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BE" w:rsidRDefault="00767BBE" w:rsidP="008B1C53">
      <w:pPr>
        <w:pStyle w:val="Nadpis3"/>
        <w:framePr w:wrap="around"/>
      </w:pPr>
    </w:p>
    <w:p w:rsidR="00DD127F" w:rsidRPr="000C7D71" w:rsidRDefault="00C6454C" w:rsidP="002C54BA">
      <w:pPr>
        <w:jc w:val="center"/>
        <w:rPr>
          <w:rFonts w:ascii="Arial Narrow" w:hAnsi="Arial Narrow" w:cs="Arial"/>
          <w:b/>
          <w:sz w:val="32"/>
          <w:szCs w:val="32"/>
        </w:rPr>
      </w:pPr>
      <w:r>
        <w:rPr>
          <w:rFonts w:ascii="Arial Narrow" w:hAnsi="Arial Narrow" w:cs="Arial"/>
          <w:b/>
          <w:noProof/>
          <w:sz w:val="32"/>
          <w:szCs w:val="32"/>
          <w:lang w:val="sk-SK" w:eastAsia="sk-SK"/>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008505" cy="835025"/>
            <wp:effectExtent l="19050" t="0" r="0" b="0"/>
            <wp:wrapSquare wrapText="bothSides"/>
            <wp:docPr id="2" name="Obrázok 2" descr="er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2"/>
                    <pic:cNvPicPr>
                      <a:picLocks noChangeAspect="1" noChangeArrowheads="1"/>
                    </pic:cNvPicPr>
                  </pic:nvPicPr>
                  <pic:blipFill>
                    <a:blip r:embed="rId8" cstate="print"/>
                    <a:srcRect l="4631" t="43744" r="9264" b="30284"/>
                    <a:stretch>
                      <a:fillRect/>
                    </a:stretch>
                  </pic:blipFill>
                  <pic:spPr bwMode="auto">
                    <a:xfrm>
                      <a:off x="0" y="0"/>
                      <a:ext cx="2008505" cy="835025"/>
                    </a:xfrm>
                    <a:prstGeom prst="rect">
                      <a:avLst/>
                    </a:prstGeom>
                    <a:noFill/>
                    <a:ln w="9525">
                      <a:noFill/>
                      <a:miter lim="800000"/>
                      <a:headEnd/>
                      <a:tailEnd/>
                    </a:ln>
                  </pic:spPr>
                </pic:pic>
              </a:graphicData>
            </a:graphic>
          </wp:anchor>
        </w:drawing>
      </w:r>
      <w:r w:rsidR="00DD127F" w:rsidRPr="000C7D71">
        <w:rPr>
          <w:rFonts w:ascii="Arial Narrow" w:hAnsi="Arial Narrow" w:cs="Arial"/>
          <w:b/>
          <w:bCs/>
          <w:sz w:val="32"/>
          <w:szCs w:val="32"/>
          <w:lang w:val="sk-SK"/>
        </w:rPr>
        <w:t>SPRÁVA O VÝCHOVNO-VZDELÁVACEJ ČINNOSTI, JEJ VÝSLEDKOCH A PODMIENKACH ŠKOLY A ŠKOLSKÉH</w:t>
      </w:r>
      <w:r w:rsidR="00820422" w:rsidRPr="000C7D71">
        <w:rPr>
          <w:rFonts w:ascii="Arial Narrow" w:hAnsi="Arial Narrow" w:cs="Arial"/>
          <w:b/>
          <w:bCs/>
          <w:sz w:val="32"/>
          <w:szCs w:val="32"/>
          <w:lang w:val="sk-SK"/>
        </w:rPr>
        <w:t>O ZARIADENIA ZA ŠKOLSKÝ ROK 2</w:t>
      </w:r>
      <w:r w:rsidR="00EE00BD">
        <w:rPr>
          <w:rFonts w:ascii="Arial Narrow" w:hAnsi="Arial Narrow" w:cs="Arial"/>
          <w:b/>
          <w:bCs/>
          <w:sz w:val="32"/>
          <w:szCs w:val="32"/>
          <w:lang w:val="sk-SK"/>
        </w:rPr>
        <w:t>01</w:t>
      </w:r>
      <w:r w:rsidR="008C4434">
        <w:rPr>
          <w:rFonts w:ascii="Arial Narrow" w:hAnsi="Arial Narrow" w:cs="Arial"/>
          <w:b/>
          <w:bCs/>
          <w:sz w:val="32"/>
          <w:szCs w:val="32"/>
          <w:lang w:val="sk-SK"/>
        </w:rPr>
        <w:t>7</w:t>
      </w:r>
      <w:r w:rsidR="00820422" w:rsidRPr="000C7D71">
        <w:rPr>
          <w:rFonts w:ascii="Arial Narrow" w:hAnsi="Arial Narrow" w:cs="Arial"/>
          <w:b/>
          <w:bCs/>
          <w:sz w:val="32"/>
          <w:szCs w:val="32"/>
          <w:lang w:val="sk-SK"/>
        </w:rPr>
        <w:t>/20</w:t>
      </w:r>
      <w:r w:rsidR="00EE00BD">
        <w:rPr>
          <w:rFonts w:ascii="Arial Narrow" w:hAnsi="Arial Narrow" w:cs="Arial"/>
          <w:b/>
          <w:bCs/>
          <w:sz w:val="32"/>
          <w:szCs w:val="32"/>
          <w:lang w:val="sk-SK"/>
        </w:rPr>
        <w:t>1</w:t>
      </w:r>
      <w:r w:rsidR="008C4434">
        <w:rPr>
          <w:rFonts w:ascii="Arial Narrow" w:hAnsi="Arial Narrow" w:cs="Arial"/>
          <w:b/>
          <w:bCs/>
          <w:sz w:val="32"/>
          <w:szCs w:val="32"/>
          <w:lang w:val="sk-SK"/>
        </w:rPr>
        <w:t>8</w:t>
      </w:r>
    </w:p>
    <w:p w:rsidR="00DD127F" w:rsidRPr="00D94314" w:rsidRDefault="00DD127F">
      <w:pPr>
        <w:jc w:val="both"/>
        <w:rPr>
          <w:rFonts w:ascii="Arial Narrow" w:hAnsi="Arial Narrow" w:cs="Arial"/>
          <w:lang w:val="sk-SK"/>
        </w:rPr>
      </w:pPr>
    </w:p>
    <w:p w:rsidR="00DD127F" w:rsidRPr="00D94314" w:rsidRDefault="00DD127F">
      <w:pPr>
        <w:jc w:val="both"/>
        <w:rPr>
          <w:rFonts w:ascii="Arial Narrow" w:hAnsi="Arial Narrow" w:cs="Arial"/>
          <w:lang w:val="sk-SK"/>
        </w:rPr>
      </w:pPr>
    </w:p>
    <w:p w:rsidR="00DD127F" w:rsidRPr="00D94314" w:rsidRDefault="002C54BA">
      <w:pPr>
        <w:jc w:val="both"/>
        <w:rPr>
          <w:rFonts w:ascii="Arial Narrow" w:hAnsi="Arial Narrow" w:cs="Arial"/>
          <w:lang w:val="sk-SK"/>
        </w:rPr>
      </w:pPr>
      <w:r w:rsidRPr="00D94314">
        <w:rPr>
          <w:rFonts w:ascii="Arial Narrow" w:hAnsi="Arial Narrow" w:cs="Arial"/>
          <w:lang w:val="sk-SK"/>
        </w:rPr>
        <w:t xml:space="preserve">     </w:t>
      </w:r>
      <w:r w:rsidR="00DD127F" w:rsidRPr="00D94314">
        <w:rPr>
          <w:rFonts w:ascii="Arial Narrow" w:hAnsi="Arial Narrow" w:cs="Arial"/>
          <w:lang w:val="sk-SK"/>
        </w:rPr>
        <w:t xml:space="preserve">Štruktúra správy je </w:t>
      </w:r>
      <w:r w:rsidR="00B32218" w:rsidRPr="00D94314">
        <w:rPr>
          <w:rFonts w:ascii="Arial Narrow" w:hAnsi="Arial Narrow" w:cs="Arial"/>
          <w:lang w:val="sk-SK"/>
        </w:rPr>
        <w:t xml:space="preserve">vypracovaná </w:t>
      </w:r>
      <w:r w:rsidR="00DD127F" w:rsidRPr="00D94314">
        <w:rPr>
          <w:rFonts w:ascii="Arial Narrow" w:hAnsi="Arial Narrow" w:cs="Arial"/>
          <w:lang w:val="sk-SK"/>
        </w:rPr>
        <w:t>v súlade s vyhláškou M</w:t>
      </w:r>
      <w:r w:rsidRPr="00D94314">
        <w:rPr>
          <w:rFonts w:ascii="Arial Narrow" w:hAnsi="Arial Narrow" w:cs="Arial"/>
          <w:lang w:val="sk-SK"/>
        </w:rPr>
        <w:t xml:space="preserve">Š SR </w:t>
      </w:r>
      <w:r w:rsidR="00B32218" w:rsidRPr="00D94314">
        <w:rPr>
          <w:rFonts w:ascii="Arial Narrow" w:hAnsi="Arial Narrow" w:cs="Arial"/>
          <w:lang w:val="sk-SK"/>
        </w:rPr>
        <w:t>č. 9/2006 Z. z. zo </w:t>
      </w:r>
      <w:smartTag w:uri="urn:schemas-microsoft-com:office:smarttags" w:element="date">
        <w:smartTagPr>
          <w:attr w:name="Year" w:val="2005"/>
          <w:attr w:name="Day" w:val="16"/>
          <w:attr w:name="Month" w:val="12"/>
          <w:attr w:name="ls" w:val="trans"/>
        </w:smartTagPr>
        <w:r w:rsidR="00B32218" w:rsidRPr="00D94314">
          <w:rPr>
            <w:rFonts w:ascii="Arial Narrow" w:hAnsi="Arial Narrow" w:cs="Arial"/>
            <w:lang w:val="sk-SK"/>
          </w:rPr>
          <w:t>16. decembra </w:t>
        </w:r>
        <w:r w:rsidR="00DD127F" w:rsidRPr="00D94314">
          <w:rPr>
            <w:rFonts w:ascii="Arial Narrow" w:hAnsi="Arial Narrow" w:cs="Arial"/>
            <w:lang w:val="sk-SK"/>
          </w:rPr>
          <w:t>2005</w:t>
        </w:r>
      </w:smartTag>
      <w:r w:rsidR="00DD127F" w:rsidRPr="00D94314">
        <w:rPr>
          <w:rFonts w:ascii="Arial Narrow" w:hAnsi="Arial Narrow" w:cs="Arial"/>
          <w:lang w:val="sk-SK"/>
        </w:rPr>
        <w:t xml:space="preserve"> o štruktúre a obsahu správ o výchovno-vzdelávacej činnosti, jej výsledkoch a podmienkach škôl a školských zariadení a s metodickým usmernením Ministerstva</w:t>
      </w:r>
      <w:r w:rsidRPr="00D94314">
        <w:rPr>
          <w:rFonts w:ascii="Arial Narrow" w:hAnsi="Arial Narrow" w:cs="Arial"/>
          <w:lang w:val="sk-SK"/>
        </w:rPr>
        <w:t xml:space="preserve"> školstva SR č. 10/2006-R z </w:t>
      </w:r>
      <w:smartTag w:uri="urn:schemas-microsoft-com:office:smarttags" w:element="date">
        <w:smartTagPr>
          <w:attr w:name="Year" w:val="2006"/>
          <w:attr w:name="Day" w:val="25"/>
          <w:attr w:name="Month" w:val="5"/>
          <w:attr w:name="ls" w:val="trans"/>
        </w:smartTagPr>
        <w:r w:rsidRPr="00D94314">
          <w:rPr>
            <w:rFonts w:ascii="Arial Narrow" w:hAnsi="Arial Narrow" w:cs="Arial"/>
            <w:lang w:val="sk-SK"/>
          </w:rPr>
          <w:t>25. </w:t>
        </w:r>
        <w:r w:rsidR="00DD127F" w:rsidRPr="00D94314">
          <w:rPr>
            <w:rFonts w:ascii="Arial Narrow" w:hAnsi="Arial Narrow" w:cs="Arial"/>
            <w:lang w:val="sk-SK"/>
          </w:rPr>
          <w:t>mája 2006</w:t>
        </w:r>
      </w:smartTag>
      <w:r w:rsidR="00DD127F" w:rsidRPr="00D94314">
        <w:rPr>
          <w:rFonts w:ascii="Arial Narrow" w:hAnsi="Arial Narrow" w:cs="Arial"/>
          <w:lang w:val="sk-SK"/>
        </w:rPr>
        <w:t>.</w:t>
      </w:r>
    </w:p>
    <w:p w:rsidR="00DD127F" w:rsidRPr="00B45537" w:rsidRDefault="00DD127F">
      <w:pPr>
        <w:jc w:val="both"/>
        <w:rPr>
          <w:rFonts w:ascii="Arial Narrow" w:hAnsi="Arial Narrow" w:cs="Arial"/>
          <w:sz w:val="32"/>
          <w:szCs w:val="32"/>
          <w:lang w:val="sk-SK"/>
        </w:rPr>
      </w:pPr>
    </w:p>
    <w:p w:rsidR="00DD127F" w:rsidRPr="00B45537" w:rsidRDefault="00DD127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 Základné identifikačné údaje</w:t>
      </w:r>
    </w:p>
    <w:p w:rsidR="00DD127F" w:rsidRPr="00B45537"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8"/>
        <w:gridCol w:w="6120"/>
      </w:tblGrid>
      <w:tr w:rsidR="00B23AC2" w:rsidRPr="00D94314" w:rsidTr="00B23AC2">
        <w:tc>
          <w:tcPr>
            <w:tcW w:w="3708" w:type="dxa"/>
            <w:tcBorders>
              <w:top w:val="single" w:sz="12" w:space="0" w:color="auto"/>
              <w:bottom w:val="single" w:sz="4"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Názov školy:</w:t>
            </w:r>
          </w:p>
          <w:p w:rsidR="00B23AC2" w:rsidRPr="00D94314" w:rsidRDefault="00B23AC2" w:rsidP="00B23AC2">
            <w:pPr>
              <w:rPr>
                <w:rFonts w:ascii="Arial Narrow" w:hAnsi="Arial Narrow" w:cs="Arial"/>
                <w:b/>
                <w:sz w:val="20"/>
                <w:szCs w:val="20"/>
                <w:lang w:val="sk-SK"/>
              </w:rPr>
            </w:pPr>
          </w:p>
        </w:tc>
        <w:tc>
          <w:tcPr>
            <w:tcW w:w="6120" w:type="dxa"/>
            <w:vAlign w:val="center"/>
          </w:tcPr>
          <w:p w:rsidR="00B23AC2" w:rsidRPr="002B20B7" w:rsidRDefault="00B23AC2" w:rsidP="00B23AC2">
            <w:pPr>
              <w:rPr>
                <w:rFonts w:ascii="Arial Narrow" w:hAnsi="Arial Narrow" w:cs="Arial"/>
                <w:sz w:val="20"/>
                <w:szCs w:val="20"/>
                <w:lang w:val="sk-SK"/>
              </w:rPr>
            </w:pPr>
            <w:r w:rsidRPr="00FD4F20">
              <w:rPr>
                <w:rFonts w:ascii="Arial Narrow" w:hAnsi="Arial Narrow"/>
                <w:lang w:val="sk-SK"/>
              </w:rPr>
              <w:t>Stredná odborná škola poľnohospodárstva a služieb na vidieku</w:t>
            </w:r>
          </w:p>
        </w:tc>
      </w:tr>
      <w:tr w:rsidR="00B23AC2" w:rsidRPr="00D94314" w:rsidTr="00B23AC2">
        <w:trPr>
          <w:trHeight w:val="357"/>
        </w:trPr>
        <w:tc>
          <w:tcPr>
            <w:tcW w:w="3708" w:type="dxa"/>
            <w:tcBorders>
              <w:top w:val="single" w:sz="4" w:space="0" w:color="auto"/>
              <w:bottom w:val="single" w:sz="6" w:space="0" w:color="auto"/>
            </w:tcBorders>
            <w:shd w:val="clear" w:color="auto" w:fill="FFFF99"/>
            <w:vAlign w:val="center"/>
          </w:tcPr>
          <w:p w:rsidR="00B23AC2" w:rsidRPr="00F67171" w:rsidRDefault="00B23AC2" w:rsidP="00B23AC2">
            <w:pPr>
              <w:rPr>
                <w:rFonts w:ascii="Arial Narrow" w:hAnsi="Arial Narrow" w:cs="Arial"/>
                <w:b/>
                <w:color w:val="FF0000"/>
                <w:sz w:val="20"/>
                <w:szCs w:val="20"/>
                <w:lang w:val="sk-SK"/>
              </w:rPr>
            </w:pPr>
            <w:r w:rsidRPr="00F67171">
              <w:rPr>
                <w:rFonts w:ascii="Arial Narrow" w:hAnsi="Arial Narrow" w:cs="Arial"/>
                <w:b/>
                <w:color w:val="FF0000"/>
                <w:sz w:val="20"/>
                <w:szCs w:val="20"/>
                <w:lang w:val="sk-SK"/>
              </w:rPr>
              <w:t>Organizačné zložky školy:</w:t>
            </w:r>
          </w:p>
        </w:tc>
        <w:tc>
          <w:tcPr>
            <w:tcW w:w="6120" w:type="dxa"/>
            <w:vAlign w:val="center"/>
          </w:tcPr>
          <w:p w:rsidR="00B23AC2" w:rsidRPr="002B20B7" w:rsidRDefault="00EE1012" w:rsidP="00B23AC2">
            <w:pPr>
              <w:rPr>
                <w:rFonts w:ascii="Arial Narrow" w:hAnsi="Arial Narrow" w:cs="Arial"/>
                <w:sz w:val="20"/>
                <w:szCs w:val="20"/>
                <w:lang w:val="sk-SK"/>
              </w:rPr>
            </w:pPr>
            <w:r>
              <w:rPr>
                <w:rFonts w:ascii="Arial Narrow" w:hAnsi="Arial Narrow" w:cs="Arial"/>
                <w:sz w:val="20"/>
                <w:szCs w:val="20"/>
                <w:lang w:val="sk-SK"/>
              </w:rPr>
              <w:t>--</w:t>
            </w:r>
          </w:p>
        </w:tc>
      </w:tr>
      <w:tr w:rsidR="00B23AC2" w:rsidRPr="00D94314" w:rsidTr="00B23AC2">
        <w:trPr>
          <w:trHeight w:val="557"/>
        </w:trPr>
        <w:tc>
          <w:tcPr>
            <w:tcW w:w="3708" w:type="dxa"/>
            <w:tcBorders>
              <w:top w:val="single" w:sz="6" w:space="0" w:color="auto"/>
              <w:bottom w:val="single" w:sz="6"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Adresa školy:</w:t>
            </w:r>
          </w:p>
        </w:tc>
        <w:tc>
          <w:tcPr>
            <w:tcW w:w="6120" w:type="dxa"/>
            <w:vAlign w:val="center"/>
          </w:tcPr>
          <w:p w:rsidR="00B23AC2" w:rsidRPr="00FD4F20" w:rsidRDefault="00B23AC2" w:rsidP="00B23AC2">
            <w:pPr>
              <w:rPr>
                <w:rFonts w:ascii="Arial Narrow" w:hAnsi="Arial Narrow" w:cs="Arial"/>
                <w:sz w:val="20"/>
                <w:szCs w:val="20"/>
                <w:lang w:val="sk-SK"/>
              </w:rPr>
            </w:pPr>
            <w:r w:rsidRPr="00FD4F20">
              <w:rPr>
                <w:rFonts w:ascii="Arial Narrow" w:hAnsi="Arial Narrow"/>
                <w:lang w:val="sk-SK"/>
              </w:rPr>
              <w:t>Predmestská 82, 010 01  Žilina 1</w:t>
            </w:r>
          </w:p>
        </w:tc>
      </w:tr>
      <w:tr w:rsidR="00B23AC2" w:rsidRPr="00D94314" w:rsidTr="00B23AC2">
        <w:tc>
          <w:tcPr>
            <w:tcW w:w="3708" w:type="dxa"/>
            <w:tcBorders>
              <w:top w:val="single" w:sz="6" w:space="0" w:color="auto"/>
              <w:bottom w:val="single" w:sz="6"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Telefónne čísla školy:</w:t>
            </w:r>
          </w:p>
          <w:p w:rsidR="00B23AC2" w:rsidRPr="00D94314" w:rsidRDefault="00B23AC2" w:rsidP="00B23AC2">
            <w:pPr>
              <w:rPr>
                <w:rFonts w:ascii="Arial Narrow" w:hAnsi="Arial Narrow" w:cs="Arial"/>
                <w:b/>
                <w:sz w:val="20"/>
                <w:szCs w:val="20"/>
                <w:lang w:val="sk-SK"/>
              </w:rPr>
            </w:pPr>
            <w:r>
              <w:rPr>
                <w:rFonts w:ascii="Arial Narrow" w:hAnsi="Arial Narrow" w:cs="Arial"/>
                <w:b/>
                <w:sz w:val="20"/>
                <w:szCs w:val="20"/>
                <w:lang w:val="sk-SK"/>
              </w:rPr>
              <w:t>Služobné mobilné číslo riaditeľa školy:</w:t>
            </w:r>
          </w:p>
        </w:tc>
        <w:tc>
          <w:tcPr>
            <w:tcW w:w="6120" w:type="dxa"/>
          </w:tcPr>
          <w:p w:rsidR="00B23AC2" w:rsidRPr="00FD4F20" w:rsidRDefault="00B23AC2" w:rsidP="00B23AC2">
            <w:pPr>
              <w:jc w:val="both"/>
              <w:rPr>
                <w:rFonts w:ascii="Arial Narrow" w:hAnsi="Arial Narrow"/>
                <w:lang w:val="sk-SK"/>
              </w:rPr>
            </w:pPr>
            <w:r w:rsidRPr="00FD4F20">
              <w:rPr>
                <w:rFonts w:ascii="Arial Narrow" w:hAnsi="Arial Narrow"/>
                <w:lang w:val="sk-SK"/>
              </w:rPr>
              <w:t>041/700 25 74; 041/723 23 65; 041/723 27 07</w:t>
            </w:r>
          </w:p>
        </w:tc>
      </w:tr>
      <w:tr w:rsidR="00B23AC2" w:rsidRPr="00D94314" w:rsidTr="00B23AC2">
        <w:tc>
          <w:tcPr>
            <w:tcW w:w="3708" w:type="dxa"/>
            <w:tcBorders>
              <w:top w:val="single" w:sz="6" w:space="0" w:color="auto"/>
              <w:bottom w:val="single" w:sz="6"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 xml:space="preserve">Faxové čísla školy: </w:t>
            </w:r>
          </w:p>
          <w:p w:rsidR="00B23AC2" w:rsidRPr="00D94314" w:rsidRDefault="00B23AC2" w:rsidP="00B23AC2">
            <w:pPr>
              <w:rPr>
                <w:rFonts w:ascii="Arial Narrow" w:hAnsi="Arial Narrow" w:cs="Arial"/>
                <w:b/>
                <w:sz w:val="20"/>
                <w:szCs w:val="20"/>
                <w:lang w:val="sk-SK"/>
              </w:rPr>
            </w:pPr>
          </w:p>
        </w:tc>
        <w:tc>
          <w:tcPr>
            <w:tcW w:w="6120" w:type="dxa"/>
            <w:vAlign w:val="center"/>
          </w:tcPr>
          <w:p w:rsidR="00B23AC2" w:rsidRPr="002B20B7" w:rsidRDefault="00EE1012" w:rsidP="00B23AC2">
            <w:pPr>
              <w:rPr>
                <w:rFonts w:ascii="Arial Narrow" w:hAnsi="Arial Narrow" w:cs="Arial"/>
                <w:sz w:val="20"/>
                <w:szCs w:val="20"/>
                <w:lang w:val="sk-SK"/>
              </w:rPr>
            </w:pPr>
            <w:r>
              <w:rPr>
                <w:rFonts w:ascii="Arial Narrow" w:hAnsi="Arial Narrow" w:cs="Arial"/>
                <w:sz w:val="20"/>
                <w:szCs w:val="20"/>
                <w:lang w:val="sk-SK"/>
              </w:rPr>
              <w:t>--</w:t>
            </w:r>
          </w:p>
        </w:tc>
      </w:tr>
      <w:tr w:rsidR="00B23AC2" w:rsidRPr="00D94314" w:rsidTr="00B23AC2">
        <w:tc>
          <w:tcPr>
            <w:tcW w:w="3708" w:type="dxa"/>
            <w:tcBorders>
              <w:top w:val="single" w:sz="6" w:space="0" w:color="auto"/>
              <w:bottom w:val="single" w:sz="6"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Internetová stránka školy:</w:t>
            </w:r>
          </w:p>
          <w:p w:rsidR="00B23AC2" w:rsidRPr="00D94314" w:rsidRDefault="00B23AC2" w:rsidP="00B23AC2">
            <w:pPr>
              <w:rPr>
                <w:rFonts w:ascii="Arial Narrow" w:hAnsi="Arial Narrow" w:cs="Arial"/>
                <w:b/>
                <w:sz w:val="20"/>
                <w:szCs w:val="20"/>
                <w:lang w:val="sk-SK"/>
              </w:rPr>
            </w:pPr>
          </w:p>
        </w:tc>
        <w:tc>
          <w:tcPr>
            <w:tcW w:w="6120" w:type="dxa"/>
            <w:vAlign w:val="center"/>
          </w:tcPr>
          <w:p w:rsidR="00B23AC2" w:rsidRPr="00FD4F20" w:rsidRDefault="00BF38F7" w:rsidP="0096419D">
            <w:pPr>
              <w:jc w:val="both"/>
              <w:rPr>
                <w:rFonts w:ascii="Arial Narrow" w:hAnsi="Arial Narrow" w:cs="Arial"/>
                <w:sz w:val="20"/>
                <w:szCs w:val="20"/>
                <w:lang w:val="sk-SK"/>
              </w:rPr>
            </w:pPr>
            <w:hyperlink r:id="rId9" w:history="1">
              <w:r w:rsidR="00B23AC2" w:rsidRPr="00FD4F20">
                <w:rPr>
                  <w:rStyle w:val="Hypertextovprepojenie"/>
                  <w:rFonts w:ascii="Arial Narrow" w:hAnsi="Arial Narrow"/>
                  <w:lang w:val="sk-SK"/>
                </w:rPr>
                <w:t>www.spospredza.edu.sk</w:t>
              </w:r>
            </w:hyperlink>
          </w:p>
        </w:tc>
      </w:tr>
      <w:tr w:rsidR="00B23AC2" w:rsidRPr="00D94314" w:rsidTr="00B23AC2">
        <w:tc>
          <w:tcPr>
            <w:tcW w:w="3708" w:type="dxa"/>
            <w:tcBorders>
              <w:top w:val="single" w:sz="6" w:space="0" w:color="auto"/>
              <w:bottom w:val="single" w:sz="6"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Elektronická adresa školy:</w:t>
            </w:r>
          </w:p>
          <w:p w:rsidR="00B23AC2" w:rsidRPr="00D94314" w:rsidRDefault="00B23AC2" w:rsidP="00B23AC2">
            <w:pPr>
              <w:rPr>
                <w:rFonts w:ascii="Arial Narrow" w:hAnsi="Arial Narrow" w:cs="Arial"/>
                <w:b/>
                <w:sz w:val="20"/>
                <w:szCs w:val="20"/>
                <w:lang w:val="sk-SK"/>
              </w:rPr>
            </w:pPr>
            <w:r>
              <w:rPr>
                <w:rFonts w:ascii="Arial Narrow" w:hAnsi="Arial Narrow" w:cs="Arial"/>
                <w:b/>
                <w:sz w:val="20"/>
                <w:szCs w:val="20"/>
                <w:lang w:val="sk-SK"/>
              </w:rPr>
              <w:t>Elektronická adresa riaditeľa školy:</w:t>
            </w:r>
          </w:p>
        </w:tc>
        <w:tc>
          <w:tcPr>
            <w:tcW w:w="6120" w:type="dxa"/>
          </w:tcPr>
          <w:p w:rsidR="00B23AC2" w:rsidRPr="00FD4F20" w:rsidRDefault="00BF38F7" w:rsidP="00B23AC2">
            <w:pPr>
              <w:jc w:val="both"/>
              <w:rPr>
                <w:rFonts w:ascii="Arial Narrow" w:hAnsi="Arial Narrow"/>
                <w:lang w:val="sk-SK"/>
              </w:rPr>
            </w:pPr>
            <w:hyperlink r:id="rId10" w:history="1">
              <w:r w:rsidR="00B23AC2" w:rsidRPr="00FD4F20">
                <w:rPr>
                  <w:rStyle w:val="Hypertextovprepojenie"/>
                  <w:rFonts w:ascii="Arial Narrow" w:hAnsi="Arial Narrow"/>
                  <w:lang w:val="sk-SK"/>
                </w:rPr>
                <w:t>sekretariat@spospredza.edu.sk</w:t>
              </w:r>
            </w:hyperlink>
          </w:p>
          <w:p w:rsidR="00B23AC2" w:rsidRPr="00FD4F20" w:rsidRDefault="00B23AC2" w:rsidP="00B23AC2">
            <w:pPr>
              <w:jc w:val="both"/>
              <w:rPr>
                <w:rFonts w:ascii="Arial Narrow" w:hAnsi="Arial Narrow"/>
                <w:lang w:val="sk-SK"/>
              </w:rPr>
            </w:pPr>
            <w:r w:rsidRPr="00FD4F20">
              <w:rPr>
                <w:rFonts w:ascii="Arial Narrow" w:hAnsi="Arial Narrow"/>
                <w:lang w:val="sk-SK"/>
              </w:rPr>
              <w:t>riaditel@spospredza.edu.sk</w:t>
            </w:r>
          </w:p>
        </w:tc>
      </w:tr>
      <w:tr w:rsidR="00B23AC2" w:rsidRPr="00D94314" w:rsidTr="00B23AC2">
        <w:tc>
          <w:tcPr>
            <w:tcW w:w="3708" w:type="dxa"/>
            <w:tcBorders>
              <w:top w:val="single" w:sz="6" w:space="0" w:color="auto"/>
              <w:bottom w:val="single" w:sz="6"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 xml:space="preserve">Súčasti školy: </w:t>
            </w:r>
            <w:r w:rsidRPr="00D94314">
              <w:rPr>
                <w:rFonts w:ascii="Arial Narrow" w:hAnsi="Arial Narrow" w:cs="Arial"/>
                <w:bCs/>
                <w:sz w:val="20"/>
                <w:szCs w:val="20"/>
                <w:lang w:val="sk-SK"/>
              </w:rPr>
              <w:t>(podľa zriaďovacej listiny s uvedením presného názvu)</w:t>
            </w:r>
          </w:p>
        </w:tc>
        <w:tc>
          <w:tcPr>
            <w:tcW w:w="6120" w:type="dxa"/>
            <w:vAlign w:val="center"/>
          </w:tcPr>
          <w:p w:rsidR="00B23AC2" w:rsidRPr="00FD4F20" w:rsidRDefault="00B23AC2" w:rsidP="00B23AC2">
            <w:pPr>
              <w:rPr>
                <w:rFonts w:ascii="Arial Narrow" w:hAnsi="Arial Narrow" w:cs="Arial"/>
                <w:sz w:val="20"/>
                <w:szCs w:val="20"/>
                <w:lang w:val="sk-SK"/>
              </w:rPr>
            </w:pPr>
            <w:r w:rsidRPr="00FD4F20">
              <w:rPr>
                <w:rFonts w:ascii="Arial Narrow" w:hAnsi="Arial Narrow"/>
                <w:lang w:val="sk-SK"/>
              </w:rPr>
              <w:t>Školská jedáleň Strednej odbornej školy poľnohospodárstva a služieb na vidieku, Predmestská 82, 010 01  Žilina 1</w:t>
            </w:r>
          </w:p>
        </w:tc>
      </w:tr>
      <w:tr w:rsidR="00B23AC2" w:rsidRPr="00D94314" w:rsidTr="00B23AC2">
        <w:tc>
          <w:tcPr>
            <w:tcW w:w="3708" w:type="dxa"/>
            <w:tcBorders>
              <w:top w:val="single" w:sz="6" w:space="0" w:color="auto"/>
              <w:bottom w:val="single" w:sz="12" w:space="0" w:color="auto"/>
            </w:tcBorders>
            <w:shd w:val="clear" w:color="auto" w:fill="FFFF99"/>
            <w:vAlign w:val="center"/>
          </w:tcPr>
          <w:p w:rsidR="00B23AC2" w:rsidRPr="00D94314" w:rsidRDefault="00B23AC2" w:rsidP="00B23AC2">
            <w:pPr>
              <w:rPr>
                <w:rFonts w:ascii="Arial Narrow" w:hAnsi="Arial Narrow" w:cs="Arial"/>
                <w:b/>
                <w:sz w:val="20"/>
                <w:szCs w:val="20"/>
                <w:lang w:val="sk-SK"/>
              </w:rPr>
            </w:pPr>
            <w:r w:rsidRPr="00D94314">
              <w:rPr>
                <w:rFonts w:ascii="Arial Narrow" w:hAnsi="Arial Narrow" w:cs="Arial"/>
                <w:b/>
                <w:sz w:val="20"/>
                <w:szCs w:val="20"/>
                <w:lang w:val="sk-SK"/>
              </w:rPr>
              <w:t>Zriaďovateľ:</w:t>
            </w:r>
          </w:p>
          <w:p w:rsidR="00B23AC2" w:rsidRPr="00D94314" w:rsidRDefault="00B23AC2" w:rsidP="00B23AC2">
            <w:pPr>
              <w:rPr>
                <w:rFonts w:ascii="Arial Narrow" w:hAnsi="Arial Narrow" w:cs="Arial"/>
                <w:b/>
                <w:sz w:val="20"/>
                <w:szCs w:val="20"/>
                <w:lang w:val="sk-SK"/>
              </w:rPr>
            </w:pPr>
          </w:p>
        </w:tc>
        <w:tc>
          <w:tcPr>
            <w:tcW w:w="6120" w:type="dxa"/>
            <w:vAlign w:val="center"/>
          </w:tcPr>
          <w:p w:rsidR="00B23AC2" w:rsidRPr="002B20B7" w:rsidRDefault="00B23AC2" w:rsidP="00B23AC2">
            <w:pPr>
              <w:rPr>
                <w:rFonts w:ascii="Arial Narrow" w:hAnsi="Arial Narrow" w:cs="Arial"/>
                <w:sz w:val="20"/>
                <w:szCs w:val="20"/>
                <w:lang w:val="sk-SK"/>
              </w:rPr>
            </w:pPr>
            <w:r w:rsidRPr="002B20B7">
              <w:rPr>
                <w:rFonts w:ascii="Arial Narrow" w:hAnsi="Arial Narrow" w:cs="Arial"/>
                <w:sz w:val="20"/>
                <w:szCs w:val="20"/>
                <w:lang w:val="sk-SK"/>
              </w:rPr>
              <w:t xml:space="preserve">Žilinský samosprávny kraj, </w:t>
            </w:r>
          </w:p>
          <w:p w:rsidR="00B23AC2" w:rsidRPr="002B20B7" w:rsidRDefault="00B23AC2" w:rsidP="00B23AC2">
            <w:pPr>
              <w:rPr>
                <w:rFonts w:ascii="Arial Narrow" w:hAnsi="Arial Narrow" w:cs="Arial"/>
                <w:sz w:val="20"/>
                <w:szCs w:val="20"/>
                <w:lang w:val="sk-SK"/>
              </w:rPr>
            </w:pPr>
            <w:r w:rsidRPr="002B20B7">
              <w:rPr>
                <w:rFonts w:ascii="Arial Narrow" w:hAnsi="Arial Narrow" w:cs="Arial"/>
                <w:sz w:val="20"/>
                <w:szCs w:val="20"/>
                <w:lang w:val="sk-SK"/>
              </w:rPr>
              <w:t>Ul. Komenského 48, 011 09 Žilina</w:t>
            </w:r>
          </w:p>
        </w:tc>
      </w:tr>
    </w:tbl>
    <w:p w:rsidR="00DD127F" w:rsidRPr="00B45537" w:rsidRDefault="00DD127F">
      <w:pPr>
        <w:jc w:val="both"/>
        <w:rPr>
          <w:rFonts w:ascii="Arial Narrow" w:hAnsi="Arial Narrow" w:cs="Arial"/>
          <w:b/>
          <w:sz w:val="32"/>
          <w:szCs w:val="32"/>
          <w:lang w:val="sk-SK"/>
        </w:rPr>
      </w:pPr>
    </w:p>
    <w:p w:rsidR="00DD127F" w:rsidRPr="00B45537" w:rsidRDefault="00DD127F"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2. Údaje o vedúcich zamestnan</w:t>
      </w:r>
      <w:r w:rsidR="00C6037F" w:rsidRPr="00B45537">
        <w:rPr>
          <w:rFonts w:ascii="Arial Narrow" w:hAnsi="Arial Narrow" w:cs="Arial"/>
          <w:b/>
          <w:caps/>
          <w:sz w:val="32"/>
          <w:szCs w:val="32"/>
          <w:u w:val="single"/>
          <w:lang w:val="sk-SK"/>
        </w:rPr>
        <w:t>coch školy</w:t>
      </w:r>
    </w:p>
    <w:p w:rsidR="00DD127F" w:rsidRPr="00B45537"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88"/>
        <w:gridCol w:w="6840"/>
      </w:tblGrid>
      <w:tr w:rsidR="00DD127F" w:rsidRPr="00D94314">
        <w:tc>
          <w:tcPr>
            <w:tcW w:w="2988" w:type="dxa"/>
            <w:tcBorders>
              <w:top w:val="single" w:sz="12" w:space="0" w:color="auto"/>
              <w:bottom w:val="single" w:sz="6" w:space="0" w:color="auto"/>
            </w:tcBorders>
            <w:shd w:val="clear" w:color="auto" w:fill="FFFF99"/>
          </w:tcPr>
          <w:p w:rsidR="00DD127F" w:rsidRPr="00D94314" w:rsidRDefault="00DD127F">
            <w:pPr>
              <w:jc w:val="both"/>
              <w:rPr>
                <w:rFonts w:ascii="Arial Narrow" w:hAnsi="Arial Narrow" w:cs="Arial"/>
                <w:b/>
                <w:sz w:val="20"/>
                <w:szCs w:val="20"/>
                <w:lang w:val="sk-SK"/>
              </w:rPr>
            </w:pPr>
            <w:r w:rsidRPr="00D94314">
              <w:rPr>
                <w:rFonts w:ascii="Arial Narrow" w:hAnsi="Arial Narrow" w:cs="Arial"/>
                <w:b/>
                <w:sz w:val="20"/>
                <w:szCs w:val="20"/>
                <w:lang w:val="sk-SK"/>
              </w:rPr>
              <w:t>Funkcia:</w:t>
            </w:r>
          </w:p>
          <w:p w:rsidR="00DD127F" w:rsidRPr="00D94314" w:rsidRDefault="00DD127F">
            <w:pPr>
              <w:jc w:val="both"/>
              <w:rPr>
                <w:rFonts w:ascii="Arial Narrow" w:hAnsi="Arial Narrow" w:cs="Arial"/>
                <w:b/>
                <w:sz w:val="20"/>
                <w:szCs w:val="20"/>
                <w:lang w:val="sk-SK"/>
              </w:rPr>
            </w:pPr>
          </w:p>
        </w:tc>
        <w:tc>
          <w:tcPr>
            <w:tcW w:w="6840" w:type="dxa"/>
            <w:tcBorders>
              <w:top w:val="single" w:sz="12" w:space="0" w:color="auto"/>
              <w:bottom w:val="single" w:sz="6" w:space="0" w:color="auto"/>
            </w:tcBorders>
            <w:shd w:val="clear" w:color="auto" w:fill="FFFF99"/>
          </w:tcPr>
          <w:p w:rsidR="00DD127F" w:rsidRPr="00D94314" w:rsidRDefault="00DD127F">
            <w:pPr>
              <w:jc w:val="both"/>
              <w:rPr>
                <w:rFonts w:ascii="Arial Narrow" w:hAnsi="Arial Narrow" w:cs="Arial"/>
                <w:b/>
                <w:sz w:val="20"/>
                <w:szCs w:val="20"/>
                <w:lang w:val="sk-SK"/>
              </w:rPr>
            </w:pPr>
            <w:r w:rsidRPr="00D94314">
              <w:rPr>
                <w:rFonts w:ascii="Arial Narrow" w:hAnsi="Arial Narrow" w:cs="Arial"/>
                <w:b/>
                <w:sz w:val="20"/>
                <w:szCs w:val="20"/>
                <w:lang w:val="sk-SK"/>
              </w:rPr>
              <w:t>Meno, priezvisko, titul:</w:t>
            </w: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Riaditeľ</w:t>
            </w:r>
          </w:p>
          <w:p w:rsidR="00B23AC2" w:rsidRPr="00D94314" w:rsidRDefault="00B23AC2" w:rsidP="00B23AC2">
            <w:pPr>
              <w:rPr>
                <w:rFonts w:ascii="Arial Narrow" w:hAnsi="Arial Narrow" w:cs="Arial"/>
                <w:sz w:val="20"/>
                <w:szCs w:val="20"/>
                <w:lang w:val="sk-SK"/>
              </w:rPr>
            </w:pPr>
          </w:p>
        </w:tc>
        <w:tc>
          <w:tcPr>
            <w:tcW w:w="6840" w:type="dxa"/>
            <w:tcBorders>
              <w:top w:val="single" w:sz="6" w:space="0" w:color="auto"/>
            </w:tcBorders>
          </w:tcPr>
          <w:p w:rsidR="00B23AC2" w:rsidRPr="00FD4F20" w:rsidRDefault="00B23AC2" w:rsidP="00B23AC2">
            <w:pPr>
              <w:jc w:val="both"/>
              <w:rPr>
                <w:rFonts w:ascii="Arial Narrow" w:hAnsi="Arial Narrow" w:cs="Arial"/>
                <w:sz w:val="20"/>
                <w:szCs w:val="20"/>
                <w:lang w:val="sk-SK"/>
              </w:rPr>
            </w:pPr>
            <w:r w:rsidRPr="00FD4F20">
              <w:rPr>
                <w:rFonts w:ascii="Arial Narrow" w:hAnsi="Arial Narrow"/>
                <w:lang w:val="sk-SK"/>
              </w:rPr>
              <w:t>Ľubomír Schvarc, Ing.</w:t>
            </w: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Zástupca</w:t>
            </w:r>
          </w:p>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 xml:space="preserve">pre </w:t>
            </w:r>
            <w:r>
              <w:rPr>
                <w:rFonts w:ascii="Arial Narrow" w:hAnsi="Arial Narrow" w:cs="Arial"/>
                <w:sz w:val="20"/>
                <w:szCs w:val="20"/>
                <w:lang w:val="sk-SK"/>
              </w:rPr>
              <w:t>výchovno-vzdelávací proces</w:t>
            </w:r>
          </w:p>
        </w:tc>
        <w:tc>
          <w:tcPr>
            <w:tcW w:w="6840" w:type="dxa"/>
          </w:tcPr>
          <w:p w:rsidR="00B23AC2" w:rsidRPr="00FD4F20" w:rsidRDefault="00B23AC2" w:rsidP="00B23AC2">
            <w:pPr>
              <w:jc w:val="both"/>
              <w:rPr>
                <w:rFonts w:ascii="Arial Narrow" w:hAnsi="Arial Narrow" w:cs="Arial"/>
                <w:sz w:val="20"/>
                <w:szCs w:val="20"/>
                <w:lang w:val="sk-SK"/>
              </w:rPr>
            </w:pPr>
            <w:r>
              <w:rPr>
                <w:rFonts w:ascii="Arial Narrow" w:hAnsi="Arial Narrow"/>
                <w:lang w:val="sk-SK"/>
              </w:rPr>
              <w:t>Elena</w:t>
            </w:r>
            <w:r w:rsidR="0096419D">
              <w:rPr>
                <w:rFonts w:ascii="Arial Narrow" w:hAnsi="Arial Narrow"/>
                <w:lang w:val="sk-SK"/>
              </w:rPr>
              <w:t xml:space="preserve"> Raždíková</w:t>
            </w:r>
            <w:r w:rsidRPr="00FD4F20">
              <w:rPr>
                <w:rFonts w:ascii="Arial Narrow" w:hAnsi="Arial Narrow"/>
                <w:lang w:val="sk-SK"/>
              </w:rPr>
              <w:t xml:space="preserve">, </w:t>
            </w:r>
            <w:r>
              <w:rPr>
                <w:rFonts w:ascii="Arial Narrow" w:hAnsi="Arial Narrow"/>
                <w:lang w:val="sk-SK"/>
              </w:rPr>
              <w:t>M</w:t>
            </w:r>
            <w:r w:rsidRPr="00FD4F20">
              <w:rPr>
                <w:rFonts w:ascii="Arial Narrow" w:hAnsi="Arial Narrow"/>
                <w:lang w:val="sk-SK"/>
              </w:rPr>
              <w:t>g</w:t>
            </w:r>
            <w:r>
              <w:rPr>
                <w:rFonts w:ascii="Arial Narrow" w:hAnsi="Arial Narrow"/>
                <w:lang w:val="sk-SK"/>
              </w:rPr>
              <w:t>r</w:t>
            </w:r>
            <w:r w:rsidRPr="00FD4F20">
              <w:rPr>
                <w:rFonts w:ascii="Arial Narrow" w:hAnsi="Arial Narrow"/>
                <w:lang w:val="sk-SK"/>
              </w:rPr>
              <w:t>.</w:t>
            </w: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Zástupca</w:t>
            </w:r>
          </w:p>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 xml:space="preserve">pre </w:t>
            </w:r>
            <w:r>
              <w:rPr>
                <w:rFonts w:ascii="Arial Narrow" w:hAnsi="Arial Narrow" w:cs="Arial"/>
                <w:sz w:val="20"/>
                <w:szCs w:val="20"/>
                <w:lang w:val="sk-SK"/>
              </w:rPr>
              <w:t>prax</w:t>
            </w:r>
          </w:p>
        </w:tc>
        <w:tc>
          <w:tcPr>
            <w:tcW w:w="6840" w:type="dxa"/>
          </w:tcPr>
          <w:p w:rsidR="00B23AC2" w:rsidRPr="00FD4F20" w:rsidRDefault="00B23AC2" w:rsidP="00B23AC2">
            <w:pPr>
              <w:jc w:val="both"/>
              <w:rPr>
                <w:rFonts w:ascii="Arial Narrow" w:hAnsi="Arial Narrow" w:cs="Arial"/>
                <w:sz w:val="20"/>
                <w:szCs w:val="20"/>
                <w:lang w:val="sk-SK"/>
              </w:rPr>
            </w:pPr>
            <w:r w:rsidRPr="00FD4F20">
              <w:rPr>
                <w:rFonts w:ascii="Arial Narrow" w:hAnsi="Arial Narrow"/>
                <w:lang w:val="sk-SK"/>
              </w:rPr>
              <w:t>Dušan Matúšek, Ing.</w:t>
            </w: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 xml:space="preserve">Zástupca </w:t>
            </w:r>
          </w:p>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pre …</w:t>
            </w:r>
          </w:p>
        </w:tc>
        <w:tc>
          <w:tcPr>
            <w:tcW w:w="6840" w:type="dxa"/>
          </w:tcPr>
          <w:p w:rsidR="00B23AC2" w:rsidRPr="00FD4F20" w:rsidRDefault="00B23AC2" w:rsidP="00B23AC2">
            <w:pPr>
              <w:jc w:val="both"/>
              <w:rPr>
                <w:rFonts w:ascii="Arial Narrow" w:hAnsi="Arial Narrow" w:cs="Arial"/>
                <w:sz w:val="20"/>
                <w:szCs w:val="20"/>
                <w:lang w:val="sk-SK"/>
              </w:rPr>
            </w:pP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Zástupca</w:t>
            </w:r>
          </w:p>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pre …</w:t>
            </w:r>
          </w:p>
        </w:tc>
        <w:tc>
          <w:tcPr>
            <w:tcW w:w="6840" w:type="dxa"/>
          </w:tcPr>
          <w:p w:rsidR="00B23AC2" w:rsidRPr="00FD4F20" w:rsidRDefault="00B23AC2" w:rsidP="00B23AC2">
            <w:pPr>
              <w:jc w:val="both"/>
              <w:rPr>
                <w:rFonts w:ascii="Arial Narrow" w:hAnsi="Arial Narrow" w:cs="Arial"/>
                <w:sz w:val="20"/>
                <w:szCs w:val="20"/>
                <w:lang w:val="sk-SK"/>
              </w:rPr>
            </w:pP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Výchovný poradca</w:t>
            </w:r>
          </w:p>
          <w:p w:rsidR="00B23AC2" w:rsidRPr="00D94314" w:rsidRDefault="00B23AC2" w:rsidP="00B23AC2">
            <w:pPr>
              <w:rPr>
                <w:rFonts w:ascii="Arial Narrow" w:hAnsi="Arial Narrow" w:cs="Arial"/>
                <w:sz w:val="20"/>
                <w:szCs w:val="20"/>
                <w:lang w:val="sk-SK"/>
              </w:rPr>
            </w:pPr>
          </w:p>
        </w:tc>
        <w:tc>
          <w:tcPr>
            <w:tcW w:w="6840" w:type="dxa"/>
          </w:tcPr>
          <w:p w:rsidR="00B23AC2" w:rsidRPr="00FD4F20" w:rsidRDefault="00B23AC2" w:rsidP="00B23AC2">
            <w:pPr>
              <w:jc w:val="both"/>
              <w:rPr>
                <w:rFonts w:ascii="Arial Narrow" w:hAnsi="Arial Narrow" w:cs="Arial"/>
                <w:sz w:val="20"/>
                <w:szCs w:val="20"/>
                <w:lang w:val="sk-SK"/>
              </w:rPr>
            </w:pPr>
            <w:r w:rsidRPr="00FD4F20">
              <w:rPr>
                <w:rFonts w:ascii="Arial Narrow" w:hAnsi="Arial Narrow"/>
                <w:lang w:val="sk-SK"/>
              </w:rPr>
              <w:t>Dana Višňovská, Mgr.</w:t>
            </w:r>
          </w:p>
        </w:tc>
      </w:tr>
      <w:tr w:rsidR="00B23AC2" w:rsidRPr="00D94314">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Koordinátor prevencie</w:t>
            </w:r>
          </w:p>
          <w:p w:rsidR="00B23AC2" w:rsidRPr="00D94314" w:rsidRDefault="00B23AC2" w:rsidP="00B23AC2">
            <w:pPr>
              <w:rPr>
                <w:rFonts w:ascii="Arial Narrow" w:hAnsi="Arial Narrow" w:cs="Arial"/>
                <w:sz w:val="20"/>
                <w:szCs w:val="20"/>
                <w:lang w:val="sk-SK"/>
              </w:rPr>
            </w:pPr>
          </w:p>
        </w:tc>
        <w:tc>
          <w:tcPr>
            <w:tcW w:w="6840" w:type="dxa"/>
          </w:tcPr>
          <w:p w:rsidR="00B23AC2" w:rsidRPr="00FD4F20" w:rsidRDefault="0096419D" w:rsidP="00B23AC2">
            <w:pPr>
              <w:jc w:val="both"/>
              <w:rPr>
                <w:rFonts w:ascii="Arial Narrow" w:hAnsi="Arial Narrow" w:cs="Arial"/>
                <w:sz w:val="20"/>
                <w:szCs w:val="20"/>
                <w:lang w:val="sk-SK"/>
              </w:rPr>
            </w:pPr>
            <w:r>
              <w:rPr>
                <w:rFonts w:ascii="Arial Narrow" w:hAnsi="Arial Narrow"/>
                <w:lang w:val="sk-SK"/>
              </w:rPr>
              <w:t>Ľudmila Štefíková</w:t>
            </w:r>
            <w:r w:rsidR="00B23AC2" w:rsidRPr="00FD4F20">
              <w:rPr>
                <w:rFonts w:ascii="Arial Narrow" w:hAnsi="Arial Narrow"/>
                <w:lang w:val="sk-SK"/>
              </w:rPr>
              <w:t>, Mgr.</w:t>
            </w:r>
          </w:p>
        </w:tc>
      </w:tr>
      <w:tr w:rsidR="00B23AC2" w:rsidRPr="00D94314" w:rsidTr="00F67171">
        <w:tc>
          <w:tcPr>
            <w:tcW w:w="2988" w:type="dxa"/>
            <w:tcBorders>
              <w:top w:val="single" w:sz="6" w:space="0" w:color="auto"/>
              <w:bottom w:val="single" w:sz="6" w:space="0" w:color="auto"/>
            </w:tcBorders>
            <w:shd w:val="clear" w:color="auto" w:fill="FFFF99"/>
          </w:tcPr>
          <w:p w:rsidR="00B23AC2" w:rsidRPr="00D94314" w:rsidRDefault="00B23AC2" w:rsidP="00B23AC2">
            <w:pPr>
              <w:rPr>
                <w:rFonts w:ascii="Arial Narrow" w:hAnsi="Arial Narrow" w:cs="Arial"/>
                <w:sz w:val="20"/>
                <w:szCs w:val="20"/>
                <w:lang w:val="sk-SK"/>
              </w:rPr>
            </w:pPr>
            <w:r w:rsidRPr="00D94314">
              <w:rPr>
                <w:rFonts w:ascii="Arial Narrow" w:hAnsi="Arial Narrow" w:cs="Arial"/>
                <w:sz w:val="20"/>
                <w:szCs w:val="20"/>
                <w:lang w:val="sk-SK"/>
              </w:rPr>
              <w:t>Školský psychológ</w:t>
            </w:r>
          </w:p>
          <w:p w:rsidR="00B23AC2" w:rsidRPr="00D94314" w:rsidRDefault="00B23AC2" w:rsidP="00B23AC2">
            <w:pPr>
              <w:rPr>
                <w:rFonts w:ascii="Arial Narrow" w:hAnsi="Arial Narrow" w:cs="Arial"/>
                <w:sz w:val="20"/>
                <w:szCs w:val="20"/>
                <w:lang w:val="sk-SK"/>
              </w:rPr>
            </w:pPr>
          </w:p>
        </w:tc>
        <w:tc>
          <w:tcPr>
            <w:tcW w:w="6840" w:type="dxa"/>
          </w:tcPr>
          <w:p w:rsidR="00B23AC2" w:rsidRPr="00FD4F20" w:rsidRDefault="00B23AC2" w:rsidP="00B23AC2">
            <w:pPr>
              <w:jc w:val="both"/>
              <w:rPr>
                <w:rFonts w:ascii="Arial Narrow" w:hAnsi="Arial Narrow" w:cs="Arial"/>
                <w:sz w:val="20"/>
                <w:szCs w:val="20"/>
                <w:lang w:val="sk-SK"/>
              </w:rPr>
            </w:pPr>
          </w:p>
        </w:tc>
      </w:tr>
      <w:tr w:rsidR="00B23AC2" w:rsidRPr="00D94314">
        <w:tc>
          <w:tcPr>
            <w:tcW w:w="2988" w:type="dxa"/>
            <w:tcBorders>
              <w:top w:val="single" w:sz="6" w:space="0" w:color="auto"/>
              <w:bottom w:val="single" w:sz="12" w:space="0" w:color="auto"/>
            </w:tcBorders>
            <w:shd w:val="clear" w:color="auto" w:fill="FFFF99"/>
          </w:tcPr>
          <w:p w:rsidR="00B23AC2" w:rsidRPr="00F67171" w:rsidRDefault="00B23AC2" w:rsidP="00B23AC2">
            <w:pPr>
              <w:rPr>
                <w:rFonts w:ascii="Arial Narrow" w:hAnsi="Arial Narrow" w:cs="Arial"/>
                <w:b/>
                <w:color w:val="FF0000"/>
                <w:sz w:val="20"/>
                <w:szCs w:val="20"/>
                <w:lang w:val="sk-SK"/>
              </w:rPr>
            </w:pPr>
            <w:r w:rsidRPr="00F67171">
              <w:rPr>
                <w:rFonts w:ascii="Arial Narrow" w:hAnsi="Arial Narrow" w:cs="Arial"/>
                <w:b/>
                <w:color w:val="FF0000"/>
                <w:sz w:val="20"/>
                <w:szCs w:val="20"/>
                <w:lang w:val="sk-SK"/>
              </w:rPr>
              <w:t>Kariérový poradca</w:t>
            </w:r>
          </w:p>
        </w:tc>
        <w:tc>
          <w:tcPr>
            <w:tcW w:w="6840" w:type="dxa"/>
          </w:tcPr>
          <w:p w:rsidR="00B23AC2" w:rsidRPr="00FD4F20" w:rsidRDefault="00B23AC2" w:rsidP="00B23AC2">
            <w:pPr>
              <w:jc w:val="both"/>
              <w:rPr>
                <w:rFonts w:ascii="Arial Narrow" w:hAnsi="Arial Narrow" w:cs="Arial"/>
                <w:sz w:val="20"/>
                <w:szCs w:val="20"/>
                <w:lang w:val="sk-SK"/>
              </w:rPr>
            </w:pPr>
          </w:p>
        </w:tc>
      </w:tr>
    </w:tbl>
    <w:p w:rsidR="00DD127F" w:rsidRPr="00D94314" w:rsidRDefault="00DD127F">
      <w:pPr>
        <w:jc w:val="both"/>
        <w:rPr>
          <w:rFonts w:ascii="Arial Narrow" w:hAnsi="Arial Narrow" w:cs="Arial"/>
          <w:b/>
          <w:bCs/>
          <w:u w:val="single"/>
          <w:lang w:val="sk-SK"/>
        </w:rPr>
      </w:pPr>
    </w:p>
    <w:p w:rsidR="00C557BE" w:rsidRDefault="00C557BE">
      <w:pPr>
        <w:jc w:val="both"/>
        <w:rPr>
          <w:rFonts w:ascii="Arial Narrow" w:hAnsi="Arial Narrow" w:cs="Arial"/>
          <w:b/>
          <w:bCs/>
          <w:u w:val="single"/>
          <w:lang w:val="sk-SK"/>
        </w:rPr>
      </w:pPr>
    </w:p>
    <w:p w:rsidR="00DD127F" w:rsidRPr="00B45537" w:rsidRDefault="00DD127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lastRenderedPageBreak/>
        <w:t>3. Údaje o rade školy</w:t>
      </w:r>
    </w:p>
    <w:p w:rsidR="00DD127F" w:rsidRPr="00B45537" w:rsidRDefault="00DD127F">
      <w:pPr>
        <w:jc w:val="both"/>
        <w:rPr>
          <w:rFonts w:ascii="Arial Narrow" w:hAnsi="Arial Narrow" w:cs="Arial"/>
          <w:sz w:val="32"/>
          <w:szCs w:val="32"/>
          <w:lang w:val="sk-SK"/>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5940"/>
        <w:gridCol w:w="3060"/>
      </w:tblGrid>
      <w:tr w:rsidR="00DD127F" w:rsidRPr="00D94314">
        <w:tc>
          <w:tcPr>
            <w:tcW w:w="828" w:type="dxa"/>
            <w:tcBorders>
              <w:top w:val="single" w:sz="12" w:space="0" w:color="auto"/>
              <w:bottom w:val="single" w:sz="6" w:space="0" w:color="auto"/>
            </w:tcBorders>
            <w:shd w:val="clear" w:color="auto" w:fill="FFFF99"/>
          </w:tcPr>
          <w:p w:rsidR="00DD127F" w:rsidRPr="00D94314" w:rsidRDefault="00DD127F">
            <w:pPr>
              <w:rPr>
                <w:rFonts w:ascii="Arial Narrow" w:hAnsi="Arial Narrow" w:cs="Arial"/>
                <w:b/>
                <w:sz w:val="20"/>
                <w:szCs w:val="20"/>
                <w:lang w:val="sk-SK"/>
              </w:rPr>
            </w:pPr>
            <w:r w:rsidRPr="00D94314">
              <w:rPr>
                <w:rFonts w:ascii="Arial Narrow" w:hAnsi="Arial Narrow" w:cs="Arial"/>
                <w:b/>
                <w:sz w:val="20"/>
                <w:szCs w:val="20"/>
                <w:lang w:val="sk-SK"/>
              </w:rPr>
              <w:t>P.</w:t>
            </w:r>
            <w:r w:rsidR="00B23AC2">
              <w:rPr>
                <w:rFonts w:ascii="Arial Narrow" w:hAnsi="Arial Narrow" w:cs="Arial"/>
                <w:b/>
                <w:sz w:val="20"/>
                <w:szCs w:val="20"/>
                <w:lang w:val="sk-SK"/>
              </w:rPr>
              <w:t xml:space="preserve"> </w:t>
            </w:r>
            <w:r w:rsidRPr="00D94314">
              <w:rPr>
                <w:rFonts w:ascii="Arial Narrow" w:hAnsi="Arial Narrow" w:cs="Arial"/>
                <w:b/>
                <w:sz w:val="20"/>
                <w:szCs w:val="20"/>
                <w:lang w:val="sk-SK"/>
              </w:rPr>
              <w:t>č.</w:t>
            </w:r>
          </w:p>
        </w:tc>
        <w:tc>
          <w:tcPr>
            <w:tcW w:w="5940" w:type="dxa"/>
            <w:tcBorders>
              <w:top w:val="single" w:sz="12" w:space="0" w:color="auto"/>
              <w:bottom w:val="single" w:sz="6" w:space="0" w:color="auto"/>
            </w:tcBorders>
            <w:shd w:val="clear" w:color="auto" w:fill="FFFF99"/>
          </w:tcPr>
          <w:p w:rsidR="00DD127F" w:rsidRPr="00D94314" w:rsidRDefault="00DD127F">
            <w:pPr>
              <w:rPr>
                <w:rFonts w:ascii="Arial Narrow" w:hAnsi="Arial Narrow" w:cs="Arial"/>
                <w:b/>
                <w:sz w:val="20"/>
                <w:szCs w:val="20"/>
                <w:lang w:val="sk-SK"/>
              </w:rPr>
            </w:pPr>
            <w:r w:rsidRPr="00D94314">
              <w:rPr>
                <w:rFonts w:ascii="Arial Narrow" w:hAnsi="Arial Narrow" w:cs="Arial"/>
                <w:b/>
                <w:sz w:val="20"/>
                <w:szCs w:val="20"/>
                <w:lang w:val="sk-SK"/>
              </w:rPr>
              <w:t xml:space="preserve">Meno, priezvisko členov </w:t>
            </w:r>
            <w:r w:rsidR="00B32218" w:rsidRPr="00D94314">
              <w:rPr>
                <w:rFonts w:ascii="Arial Narrow" w:hAnsi="Arial Narrow" w:cs="Arial"/>
                <w:b/>
                <w:sz w:val="20"/>
                <w:szCs w:val="20"/>
                <w:lang w:val="sk-SK"/>
              </w:rPr>
              <w:t>rady školy</w:t>
            </w:r>
            <w:r w:rsidRPr="00D94314">
              <w:rPr>
                <w:rFonts w:ascii="Arial Narrow" w:hAnsi="Arial Narrow" w:cs="Arial"/>
                <w:b/>
                <w:sz w:val="20"/>
                <w:szCs w:val="20"/>
                <w:lang w:val="sk-SK"/>
              </w:rPr>
              <w:t>:</w:t>
            </w:r>
          </w:p>
          <w:p w:rsidR="00B32218" w:rsidRPr="00D94314" w:rsidRDefault="00B32218">
            <w:pPr>
              <w:rPr>
                <w:rFonts w:ascii="Arial Narrow" w:hAnsi="Arial Narrow" w:cs="Arial"/>
                <w:b/>
                <w:sz w:val="20"/>
                <w:szCs w:val="20"/>
                <w:lang w:val="sk-SK"/>
              </w:rPr>
            </w:pPr>
          </w:p>
        </w:tc>
        <w:tc>
          <w:tcPr>
            <w:tcW w:w="3060" w:type="dxa"/>
            <w:tcBorders>
              <w:top w:val="single" w:sz="12" w:space="0" w:color="auto"/>
              <w:bottom w:val="single" w:sz="6" w:space="0" w:color="auto"/>
            </w:tcBorders>
            <w:shd w:val="clear" w:color="auto" w:fill="FFFF99"/>
          </w:tcPr>
          <w:p w:rsidR="00DD127F" w:rsidRPr="00D94314" w:rsidRDefault="00B32218">
            <w:pPr>
              <w:rPr>
                <w:rFonts w:ascii="Arial Narrow" w:hAnsi="Arial Narrow" w:cs="Arial"/>
                <w:b/>
                <w:sz w:val="20"/>
                <w:szCs w:val="20"/>
                <w:lang w:val="sk-SK"/>
              </w:rPr>
            </w:pPr>
            <w:r w:rsidRPr="00D94314">
              <w:rPr>
                <w:rFonts w:ascii="Arial Narrow" w:hAnsi="Arial Narrow" w:cs="Arial"/>
                <w:b/>
                <w:sz w:val="20"/>
                <w:szCs w:val="20"/>
                <w:lang w:val="sk-SK"/>
              </w:rPr>
              <w:t>V</w:t>
            </w:r>
            <w:r w:rsidR="006415EE" w:rsidRPr="00D94314">
              <w:rPr>
                <w:rFonts w:ascii="Arial Narrow" w:hAnsi="Arial Narrow" w:cs="Arial"/>
                <w:b/>
                <w:sz w:val="20"/>
                <w:szCs w:val="20"/>
                <w:lang w:val="sk-SK"/>
              </w:rPr>
              <w:t>olený/</w:t>
            </w:r>
            <w:r w:rsidR="00D94314">
              <w:rPr>
                <w:rFonts w:ascii="Arial Narrow" w:hAnsi="Arial Narrow" w:cs="Arial"/>
                <w:b/>
                <w:sz w:val="20"/>
                <w:szCs w:val="20"/>
                <w:lang w:val="sk-SK"/>
              </w:rPr>
              <w:t xml:space="preserve"> </w:t>
            </w:r>
            <w:r w:rsidR="006415EE" w:rsidRPr="00D94314">
              <w:rPr>
                <w:rFonts w:ascii="Arial Narrow" w:hAnsi="Arial Narrow" w:cs="Arial"/>
                <w:b/>
                <w:sz w:val="20"/>
                <w:szCs w:val="20"/>
                <w:lang w:val="sk-SK"/>
              </w:rPr>
              <w:t>delegovaný za</w:t>
            </w:r>
            <w:r w:rsidR="00DD127F" w:rsidRPr="00D94314">
              <w:rPr>
                <w:rFonts w:ascii="Arial Narrow" w:hAnsi="Arial Narrow" w:cs="Arial"/>
                <w:b/>
                <w:sz w:val="20"/>
                <w:szCs w:val="20"/>
                <w:lang w:val="sk-SK"/>
              </w:rPr>
              <w:t>...</w:t>
            </w:r>
          </w:p>
        </w:tc>
      </w:tr>
      <w:tr w:rsidR="00B23AC2" w:rsidRPr="00D94314" w:rsidTr="00B23AC2">
        <w:tc>
          <w:tcPr>
            <w:tcW w:w="828" w:type="dxa"/>
            <w:tcBorders>
              <w:top w:val="single" w:sz="6" w:space="0" w:color="auto"/>
            </w:tcBorders>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1.</w:t>
            </w:r>
          </w:p>
        </w:tc>
        <w:tc>
          <w:tcPr>
            <w:tcW w:w="5940" w:type="dxa"/>
            <w:tcBorders>
              <w:top w:val="single" w:sz="6" w:space="0" w:color="auto"/>
            </w:tcBorders>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Ing. Štefan Moravčík predseda</w:t>
            </w:r>
          </w:p>
        </w:tc>
        <w:tc>
          <w:tcPr>
            <w:tcW w:w="3060" w:type="dxa"/>
            <w:tcBorders>
              <w:top w:val="single" w:sz="6" w:space="0" w:color="auto"/>
            </w:tcBorders>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pedagogických zamestnancov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2.</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Ing Stanislav Králik</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pedagogických zamestnancov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3.</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Mgr. Ľubomíra Štyriaková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nepedagogických zamestnancov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4.</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Iveta Poliaková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rodičov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5.</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Branislav Hanuliak</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rodičov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6.</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Ružena Zelinová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rodičov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7.</w:t>
            </w:r>
          </w:p>
        </w:tc>
        <w:tc>
          <w:tcPr>
            <w:tcW w:w="5940" w:type="dxa"/>
            <w:vAlign w:val="center"/>
          </w:tcPr>
          <w:p w:rsidR="00B23AC2" w:rsidRPr="00FD4F20" w:rsidRDefault="00391ABE" w:rsidP="00B23AC2">
            <w:pPr>
              <w:rPr>
                <w:rFonts w:ascii="Arial Narrow" w:hAnsi="Arial Narrow"/>
                <w:sz w:val="22"/>
                <w:szCs w:val="22"/>
                <w:lang w:val="sk-SK"/>
              </w:rPr>
            </w:pPr>
            <w:r>
              <w:rPr>
                <w:rFonts w:ascii="Arial Narrow" w:eastAsia="MS Mincho" w:hAnsi="Arial Narrow"/>
                <w:sz w:val="22"/>
                <w:szCs w:val="22"/>
                <w:lang w:val="sk-SK" w:eastAsia="sk-SK"/>
              </w:rPr>
              <w:t>Andrea Zacherová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žiakov</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8.</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Anna Polachová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9.</w:t>
            </w:r>
          </w:p>
        </w:tc>
        <w:tc>
          <w:tcPr>
            <w:tcW w:w="5940" w:type="dxa"/>
            <w:vAlign w:val="center"/>
          </w:tcPr>
          <w:p w:rsidR="00B23AC2" w:rsidRPr="00FD4F20" w:rsidRDefault="00B23AC2" w:rsidP="00B23AC2">
            <w:pPr>
              <w:rPr>
                <w:rFonts w:ascii="Arial Narrow" w:hAnsi="Arial Narrow"/>
                <w:sz w:val="22"/>
                <w:szCs w:val="22"/>
                <w:lang w:val="sk-SK"/>
              </w:rPr>
            </w:pPr>
            <w:r w:rsidRPr="00FD4F20">
              <w:rPr>
                <w:rFonts w:ascii="Arial Narrow" w:eastAsia="MS Mincho" w:hAnsi="Arial Narrow"/>
                <w:sz w:val="22"/>
                <w:szCs w:val="22"/>
                <w:lang w:val="sk-SK" w:eastAsia="sk-SK"/>
              </w:rPr>
              <w:t>Ing. Zuzana Kasáková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10.</w:t>
            </w:r>
          </w:p>
        </w:tc>
        <w:tc>
          <w:tcPr>
            <w:tcW w:w="5940" w:type="dxa"/>
            <w:vAlign w:val="center"/>
          </w:tcPr>
          <w:p w:rsidR="00B23AC2" w:rsidRPr="00FD4F20" w:rsidRDefault="00391ABE" w:rsidP="00B23AC2">
            <w:pPr>
              <w:rPr>
                <w:rFonts w:ascii="Arial Narrow" w:hAnsi="Arial Narrow"/>
                <w:sz w:val="22"/>
                <w:szCs w:val="22"/>
                <w:lang w:val="sk-SK"/>
              </w:rPr>
            </w:pPr>
            <w:r>
              <w:rPr>
                <w:rFonts w:ascii="Arial Narrow" w:eastAsia="MS Mincho" w:hAnsi="Arial Narrow"/>
                <w:sz w:val="22"/>
                <w:szCs w:val="22"/>
                <w:lang w:val="sk-SK" w:eastAsia="sk-SK"/>
              </w:rPr>
              <w:t>Mária Pečená</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B23AC2" w:rsidRPr="00D94314" w:rsidTr="00B23AC2">
        <w:tc>
          <w:tcPr>
            <w:tcW w:w="828"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11.</w:t>
            </w:r>
          </w:p>
        </w:tc>
        <w:tc>
          <w:tcPr>
            <w:tcW w:w="5940" w:type="dxa"/>
            <w:vAlign w:val="center"/>
          </w:tcPr>
          <w:p w:rsidR="00B23AC2" w:rsidRPr="00FD4F20" w:rsidRDefault="00391ABE" w:rsidP="00B23AC2">
            <w:pPr>
              <w:rPr>
                <w:rFonts w:ascii="Arial Narrow" w:hAnsi="Arial Narrow"/>
                <w:sz w:val="22"/>
                <w:szCs w:val="22"/>
                <w:lang w:val="sk-SK"/>
              </w:rPr>
            </w:pPr>
            <w:r>
              <w:rPr>
                <w:rFonts w:ascii="Arial Narrow" w:eastAsia="MS Mincho" w:hAnsi="Arial Narrow"/>
                <w:sz w:val="22"/>
                <w:szCs w:val="22"/>
                <w:lang w:val="sk-SK" w:eastAsia="sk-SK"/>
              </w:rPr>
              <w:t>Mgr. Jozef Kavecký</w:t>
            </w:r>
          </w:p>
        </w:tc>
        <w:tc>
          <w:tcPr>
            <w:tcW w:w="3060" w:type="dxa"/>
            <w:vAlign w:val="center"/>
          </w:tcPr>
          <w:p w:rsidR="00B23AC2" w:rsidRPr="00FD4F20" w:rsidRDefault="00B23AC2" w:rsidP="00B23AC2">
            <w:pPr>
              <w:jc w:val="center"/>
              <w:rPr>
                <w:rFonts w:ascii="Arial Narrow" w:hAnsi="Arial Narrow"/>
                <w:sz w:val="22"/>
                <w:szCs w:val="22"/>
                <w:lang w:val="sk-SK"/>
              </w:rPr>
            </w:pPr>
            <w:r w:rsidRPr="00FD4F20">
              <w:rPr>
                <w:rFonts w:ascii="Arial Narrow" w:hAnsi="Arial Narrow"/>
                <w:sz w:val="22"/>
                <w:szCs w:val="22"/>
                <w:lang w:val="sk-SK"/>
              </w:rPr>
              <w:t>Zástupca zriaďovateľa</w:t>
            </w:r>
          </w:p>
        </w:tc>
      </w:tr>
      <w:tr w:rsidR="00B23AC2" w:rsidRPr="00D94314" w:rsidTr="00B23AC2">
        <w:tc>
          <w:tcPr>
            <w:tcW w:w="6768" w:type="dxa"/>
            <w:gridSpan w:val="2"/>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cs="Arial"/>
                <w:sz w:val="22"/>
                <w:szCs w:val="22"/>
                <w:lang w:val="sk-SK"/>
              </w:rPr>
              <w:t>Dátum posledného ustanovujúceho zasadnutia orgánu školskej samosprávy:</w:t>
            </w:r>
          </w:p>
        </w:tc>
        <w:tc>
          <w:tcPr>
            <w:tcW w:w="3060" w:type="dxa"/>
            <w:vAlign w:val="center"/>
          </w:tcPr>
          <w:p w:rsidR="00B23AC2" w:rsidRPr="00FD4F20" w:rsidRDefault="00B23AC2" w:rsidP="00B23AC2">
            <w:pPr>
              <w:jc w:val="center"/>
              <w:rPr>
                <w:rFonts w:ascii="Arial Narrow" w:hAnsi="Arial Narrow" w:cs="Arial"/>
                <w:sz w:val="22"/>
                <w:szCs w:val="22"/>
                <w:lang w:val="sk-SK"/>
              </w:rPr>
            </w:pPr>
            <w:r w:rsidRPr="00FD4F20">
              <w:rPr>
                <w:rFonts w:ascii="Arial Narrow" w:hAnsi="Arial Narrow"/>
                <w:sz w:val="22"/>
                <w:szCs w:val="22"/>
                <w:lang w:val="sk-SK"/>
              </w:rPr>
              <w:t>10. marca 2016</w:t>
            </w:r>
          </w:p>
        </w:tc>
      </w:tr>
    </w:tbl>
    <w:p w:rsidR="00DD127F" w:rsidRDefault="00DD127F">
      <w:pPr>
        <w:rPr>
          <w:rFonts w:ascii="Arial Narrow" w:hAnsi="Arial Narrow" w:cs="Arial"/>
          <w:b/>
          <w:caps/>
          <w:sz w:val="32"/>
          <w:szCs w:val="32"/>
          <w:lang w:val="sk-SK"/>
        </w:rPr>
      </w:pPr>
    </w:p>
    <w:p w:rsidR="00391ABE" w:rsidRPr="00B45537" w:rsidRDefault="00391ABE">
      <w:pPr>
        <w:rPr>
          <w:rFonts w:ascii="Arial Narrow" w:hAnsi="Arial Narrow" w:cs="Arial"/>
          <w:b/>
          <w:caps/>
          <w:sz w:val="32"/>
          <w:szCs w:val="32"/>
          <w:lang w:val="sk-SK"/>
        </w:rPr>
      </w:pPr>
    </w:p>
    <w:p w:rsidR="00DD127F" w:rsidRPr="00B45537" w:rsidRDefault="00DD127F" w:rsidP="00B45537">
      <w:pPr>
        <w:jc w:val="center"/>
        <w:outlineLvl w:val="0"/>
        <w:rPr>
          <w:rFonts w:ascii="Arial Narrow" w:hAnsi="Arial Narrow" w:cs="Arial"/>
          <w:caps/>
          <w:sz w:val="32"/>
          <w:szCs w:val="32"/>
          <w:lang w:val="sk-SK"/>
        </w:rPr>
      </w:pPr>
      <w:r w:rsidRPr="00B45537">
        <w:rPr>
          <w:rFonts w:ascii="Arial Narrow" w:hAnsi="Arial Narrow" w:cs="Arial"/>
          <w:b/>
          <w:caps/>
          <w:sz w:val="32"/>
          <w:szCs w:val="32"/>
          <w:u w:val="single"/>
          <w:lang w:val="sk-SK"/>
        </w:rPr>
        <w:t>4. Iné poradné orgány škol</w:t>
      </w:r>
      <w:r w:rsidR="002C54BA" w:rsidRPr="00B45537">
        <w:rPr>
          <w:rFonts w:ascii="Arial Narrow" w:hAnsi="Arial Narrow" w:cs="Arial"/>
          <w:b/>
          <w:caps/>
          <w:sz w:val="32"/>
          <w:szCs w:val="32"/>
          <w:u w:val="single"/>
          <w:lang w:val="sk-SK"/>
        </w:rPr>
        <w:t>y</w:t>
      </w:r>
    </w:p>
    <w:p w:rsidR="00DD127F" w:rsidRPr="00B45537" w:rsidRDefault="00DD127F">
      <w:pPr>
        <w:jc w:val="both"/>
        <w:rPr>
          <w:rFonts w:ascii="Arial Narrow" w:hAnsi="Arial Narrow" w:cs="Arial"/>
          <w:caps/>
          <w:sz w:val="32"/>
          <w:szCs w:val="32"/>
          <w:lang w:val="sk-SK"/>
        </w:rPr>
      </w:pPr>
    </w:p>
    <w:p w:rsidR="00391ABE" w:rsidRPr="00FD4F20" w:rsidRDefault="00391ABE" w:rsidP="00391ABE">
      <w:pPr>
        <w:jc w:val="both"/>
        <w:outlineLvl w:val="0"/>
        <w:rPr>
          <w:rFonts w:ascii="Arial Narrow" w:hAnsi="Arial Narrow" w:cs="Arial"/>
          <w:b/>
          <w:sz w:val="22"/>
          <w:szCs w:val="22"/>
          <w:lang w:val="sk-SK"/>
        </w:rPr>
      </w:pPr>
      <w:r w:rsidRPr="00FD4F20">
        <w:rPr>
          <w:rFonts w:ascii="Arial Narrow" w:hAnsi="Arial Narrow" w:cs="Arial"/>
          <w:b/>
          <w:sz w:val="22"/>
          <w:szCs w:val="22"/>
          <w:lang w:val="sk-SK"/>
        </w:rPr>
        <w:t xml:space="preserve">Poradné orgány školy a ich funkcia: </w:t>
      </w:r>
    </w:p>
    <w:p w:rsidR="00391ABE" w:rsidRPr="00FD4F20" w:rsidRDefault="00391ABE" w:rsidP="00E26D8F">
      <w:pPr>
        <w:numPr>
          <w:ilvl w:val="0"/>
          <w:numId w:val="2"/>
        </w:numPr>
        <w:spacing w:before="120"/>
        <w:jc w:val="both"/>
        <w:rPr>
          <w:rFonts w:ascii="Arial Narrow" w:hAnsi="Arial Narrow"/>
          <w:sz w:val="22"/>
          <w:szCs w:val="22"/>
          <w:lang w:val="sk-SK"/>
        </w:rPr>
      </w:pPr>
      <w:r w:rsidRPr="00FD4F20">
        <w:rPr>
          <w:rFonts w:ascii="Arial Narrow" w:hAnsi="Arial Narrow"/>
          <w:b/>
          <w:sz w:val="22"/>
          <w:szCs w:val="22"/>
          <w:lang w:val="sk-SK"/>
        </w:rPr>
        <w:t>PEDAGOGICKÁ RADA ŠKOLY</w:t>
      </w:r>
      <w:r w:rsidRPr="00FD4F20">
        <w:rPr>
          <w:rFonts w:ascii="Arial Narrow" w:hAnsi="Arial Narrow"/>
          <w:sz w:val="22"/>
          <w:szCs w:val="22"/>
          <w:lang w:val="sk-SK"/>
        </w:rPr>
        <w:t xml:space="preserve"> poradný orgán riaditeľa školy. Členmi PR sú všetci pedagogickí pracovníci školy. Vyjadruje sa ku všetkým úlohám školy, schvaľuje ročný plán školy, vyhodnotenie práce školy spravidla za klasifikačné obdobie, odsúhlasenie výsledkov v prospechu, správaní a dochádzke žiakov odporúča výchovné opatrenia ukladané žiakom školy a vyjadruje sa k rozhodnutiam riaditeľa školy. PR zasadá pred otvorením školského roku, na štvrťročných klasifikačných poradách a pri vyhodnotení školského roku v termínoch určených ročným plánom školy, prípadne podľa potreby aj mimo týchto termínov. Pedagogickú radu vedie riaditeľ školy alebo ním poverený zástupca.</w:t>
      </w:r>
    </w:p>
    <w:p w:rsidR="00391ABE" w:rsidRPr="00FD4F20" w:rsidRDefault="00391ABE" w:rsidP="00391ABE">
      <w:pPr>
        <w:spacing w:before="120"/>
        <w:ind w:left="360"/>
        <w:jc w:val="both"/>
        <w:rPr>
          <w:rFonts w:ascii="Arial Narrow" w:hAnsi="Arial Narrow"/>
          <w:sz w:val="22"/>
          <w:szCs w:val="22"/>
          <w:lang w:val="sk-SK"/>
        </w:rPr>
      </w:pPr>
    </w:p>
    <w:p w:rsidR="00391ABE" w:rsidRPr="00FD4F20" w:rsidRDefault="00391ABE" w:rsidP="00E26D8F">
      <w:pPr>
        <w:numPr>
          <w:ilvl w:val="0"/>
          <w:numId w:val="2"/>
        </w:numPr>
        <w:spacing w:before="120"/>
        <w:jc w:val="both"/>
        <w:rPr>
          <w:rFonts w:ascii="Arial Narrow" w:hAnsi="Arial Narrow"/>
          <w:sz w:val="22"/>
          <w:szCs w:val="22"/>
          <w:lang w:val="sk-SK"/>
        </w:rPr>
      </w:pPr>
      <w:r w:rsidRPr="00FD4F20">
        <w:rPr>
          <w:rFonts w:ascii="Arial Narrow" w:hAnsi="Arial Narrow"/>
          <w:b/>
          <w:sz w:val="22"/>
          <w:szCs w:val="22"/>
          <w:lang w:val="sk-SK"/>
        </w:rPr>
        <w:t>GREMIÁLNA PORADA,</w:t>
      </w:r>
      <w:r w:rsidRPr="00FD4F20">
        <w:rPr>
          <w:rFonts w:ascii="Arial Narrow" w:hAnsi="Arial Narrow"/>
          <w:sz w:val="22"/>
          <w:szCs w:val="22"/>
          <w:lang w:val="sk-SK"/>
        </w:rPr>
        <w:t xml:space="preserve"> ktorej členmi sú riaditeľ školy, zástupca riaditeľa školy a podľa prerokovanej problematiky sú prizývaný ďalší členovia: výchovný poradca, predseda Rady školy, predseda ZO OZ, predseda  MZ TU a predsedovia predmetových komisií. GP rokuje v pravidelných dvojtýždenných intervaloch. GP podľa potreby môže byť zvolaná i mimo pravidelných termínov.</w:t>
      </w:r>
    </w:p>
    <w:p w:rsidR="00391ABE" w:rsidRPr="00FD4F20" w:rsidRDefault="00391ABE" w:rsidP="00391ABE">
      <w:pPr>
        <w:spacing w:before="120"/>
        <w:jc w:val="both"/>
        <w:rPr>
          <w:rFonts w:ascii="Arial Narrow" w:hAnsi="Arial Narrow"/>
          <w:sz w:val="22"/>
          <w:szCs w:val="22"/>
          <w:lang w:val="sk-SK"/>
        </w:rPr>
      </w:pPr>
    </w:p>
    <w:p w:rsidR="00391ABE" w:rsidRPr="00FD4F20" w:rsidRDefault="00391ABE" w:rsidP="00E26D8F">
      <w:pPr>
        <w:numPr>
          <w:ilvl w:val="0"/>
          <w:numId w:val="2"/>
        </w:numPr>
        <w:spacing w:before="120"/>
        <w:jc w:val="both"/>
        <w:rPr>
          <w:rFonts w:ascii="Arial Narrow" w:hAnsi="Arial Narrow"/>
          <w:sz w:val="22"/>
          <w:szCs w:val="22"/>
          <w:lang w:val="sk-SK"/>
        </w:rPr>
      </w:pPr>
      <w:r w:rsidRPr="00FD4F20">
        <w:rPr>
          <w:rFonts w:ascii="Arial Narrow" w:hAnsi="Arial Narrow"/>
          <w:b/>
          <w:sz w:val="22"/>
          <w:szCs w:val="22"/>
          <w:lang w:val="sk-SK"/>
        </w:rPr>
        <w:t>PRACOVNO-PREVÁDZKOVÁ PORADA,</w:t>
      </w:r>
      <w:r w:rsidRPr="00FD4F20">
        <w:rPr>
          <w:rFonts w:ascii="Arial Narrow" w:hAnsi="Arial Narrow"/>
          <w:sz w:val="22"/>
          <w:szCs w:val="22"/>
          <w:lang w:val="sk-SK"/>
        </w:rPr>
        <w:t xml:space="preserve"> ktorej členmi sú všetci pracovníci školy. Slúži na hodnotenie plnenia úloh pre nasledujúce obdobie. Na pracovno-prevádzkovej porade sa operatívne riešia priebežné úlohy v školskom roku.</w:t>
      </w:r>
    </w:p>
    <w:p w:rsidR="00391ABE" w:rsidRPr="00FD4F20" w:rsidRDefault="00391ABE" w:rsidP="00391ABE">
      <w:pPr>
        <w:pStyle w:val="Odsekzoznamu"/>
        <w:rPr>
          <w:rFonts w:ascii="Arial Narrow" w:hAnsi="Arial Narrow"/>
        </w:rPr>
      </w:pPr>
    </w:p>
    <w:p w:rsidR="00391ABE" w:rsidRPr="00FD4F20" w:rsidRDefault="00391ABE" w:rsidP="00E26D8F">
      <w:pPr>
        <w:numPr>
          <w:ilvl w:val="0"/>
          <w:numId w:val="2"/>
        </w:numPr>
        <w:spacing w:before="120"/>
        <w:jc w:val="both"/>
        <w:rPr>
          <w:sz w:val="22"/>
          <w:szCs w:val="22"/>
          <w:lang w:val="sk-SK"/>
        </w:rPr>
      </w:pPr>
      <w:r w:rsidRPr="00FD4F20">
        <w:rPr>
          <w:rFonts w:ascii="Arial Narrow" w:hAnsi="Arial Narrow"/>
          <w:b/>
          <w:sz w:val="22"/>
          <w:szCs w:val="22"/>
          <w:lang w:val="sk-SK"/>
        </w:rPr>
        <w:t>METODICKÉ ZDRUŽENIE</w:t>
      </w:r>
      <w:r w:rsidRPr="00FD4F20">
        <w:rPr>
          <w:rFonts w:ascii="Arial Narrow" w:hAnsi="Arial Narrow"/>
          <w:sz w:val="22"/>
          <w:szCs w:val="22"/>
          <w:lang w:val="sk-SK"/>
        </w:rPr>
        <w:t xml:space="preserve"> na škole zriaďuje riaditeľ školy ako svoje poradný orgán. Vedením poveruje riaditeľ školy jedného z pedagogických zamestnancov. Členmi sú pedagogickí zamestnanci - učitelia a vychovávatelia, ktorí pôsobia na strednej škole. MZ sa schádza najmenej štyrikrát za školský rok. Jeho činnosť sa riadi plánom práce, ktorý na návrh MZ schvaľuje riaditeľ školy na školský rok. Činnosť sa uskutočňuje v čase mimo vyučovania. Hodnotenie činnosti MZ sa uskutočňuje dvakrát za školský rok riaditeľom školy. Na škole sú zriadené dve MZ a to MZ všeobecnovzdelávacích a prírodovedných predmetov a MZ odborných predmetov.</w:t>
      </w:r>
    </w:p>
    <w:p w:rsidR="00391ABE" w:rsidRPr="00FD4F20" w:rsidRDefault="00391ABE" w:rsidP="00391ABE">
      <w:pPr>
        <w:pStyle w:val="Obsahtabuky"/>
        <w:suppressAutoHyphens w:val="0"/>
        <w:ind w:left="378"/>
        <w:jc w:val="both"/>
        <w:rPr>
          <w:rFonts w:ascii="Arial Narrow" w:hAnsi="Arial Narrow"/>
          <w:sz w:val="22"/>
          <w:szCs w:val="22"/>
        </w:rPr>
      </w:pPr>
      <w:r w:rsidRPr="00FD4F20">
        <w:rPr>
          <w:rFonts w:ascii="Arial Narrow" w:hAnsi="Arial Narrow"/>
          <w:sz w:val="22"/>
          <w:szCs w:val="22"/>
        </w:rPr>
        <w:tab/>
        <w:t>MZ plní funkciu organizačno-riadiacu, kontrolno-hodnotiacu a vzdelávaciu (odborno-metodickú). Cieľom činnosti je realizácia účasti pedagogických zamestnancov na upevňovaní demokratického štýlu riadenia, ovplyvňovaní kvalifikácie a profesijného rastu učiteľov, vychovávateľov a zvyšovaní úrovne výchovno-vzdelávacieho procesu školy. Činnosti MZ: organizácia žiackych súťaží,</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vytváranie materiálnych podmienok pre výchovno-vzdelávací proces na škole (učebné pomôcky),</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vymedzenie podielu metodických orgánov na príprave podujatí školy z plánu hlavných úloh školy,</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lastRenderedPageBreak/>
        <w:t>príprava exkurzií, iných mimoškolských foriem výchovy a vzdelávania žiakov,</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tvorba a kontrola plánu profesijného ratu pedagogického zamestnanca,</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rozširovanie foriem spolupráce s rodičmi žiakov školy,</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návrhy na optimalizáciu rozvrhu hodín na škole vzhľadom na špecifiká výučby predmetu, predpoklady vyučujúcich, psychohygienu výučby,</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kontrola výsledkov práce vychovávateľov a učiteľov ich analýza,</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organizácia odberu a plán využitia žiackych časopisov na rozšírenie ich vedomostí a zručností,</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príprava podujatí kultúrno-výchovného a vzdelávacieho charakteru (rozhlasové relácie, akadémie a pod.),</w:t>
      </w:r>
    </w:p>
    <w:p w:rsidR="00391ABE" w:rsidRPr="00FD4F20" w:rsidRDefault="00391ABE" w:rsidP="00E26D8F">
      <w:pPr>
        <w:pStyle w:val="Obsahtabuky"/>
        <w:numPr>
          <w:ilvl w:val="0"/>
          <w:numId w:val="5"/>
        </w:numPr>
        <w:suppressAutoHyphens w:val="0"/>
        <w:ind w:hanging="342"/>
        <w:jc w:val="both"/>
        <w:rPr>
          <w:rFonts w:ascii="Arial Narrow" w:hAnsi="Arial Narrow"/>
          <w:sz w:val="22"/>
          <w:szCs w:val="22"/>
        </w:rPr>
      </w:pPr>
      <w:r w:rsidRPr="00FD4F20">
        <w:rPr>
          <w:rFonts w:ascii="Arial Narrow" w:hAnsi="Arial Narrow"/>
          <w:sz w:val="22"/>
          <w:szCs w:val="22"/>
        </w:rPr>
        <w:t>vedenie evidencie inventáru materiálneho vybavenia, dopĺňanie zbierok učebných pomôcok</w:t>
      </w:r>
    </w:p>
    <w:p w:rsidR="00391ABE" w:rsidRPr="00FD4F20" w:rsidRDefault="00391ABE" w:rsidP="00391ABE">
      <w:pPr>
        <w:pStyle w:val="Obsahtabuky"/>
        <w:suppressAutoHyphens w:val="0"/>
        <w:ind w:left="720"/>
        <w:jc w:val="both"/>
        <w:rPr>
          <w:rFonts w:ascii="Arial Narrow" w:hAnsi="Arial Narrow"/>
          <w:sz w:val="22"/>
          <w:szCs w:val="22"/>
        </w:rPr>
      </w:pPr>
    </w:p>
    <w:p w:rsidR="00391ABE" w:rsidRPr="00FD4F20" w:rsidRDefault="00391ABE" w:rsidP="00E26D8F">
      <w:pPr>
        <w:numPr>
          <w:ilvl w:val="0"/>
          <w:numId w:val="2"/>
        </w:numPr>
        <w:spacing w:before="120"/>
        <w:jc w:val="both"/>
        <w:rPr>
          <w:rFonts w:ascii="Arial Narrow" w:hAnsi="Arial Narrow"/>
          <w:sz w:val="22"/>
          <w:szCs w:val="22"/>
          <w:lang w:val="sk-SK"/>
        </w:rPr>
      </w:pPr>
      <w:r w:rsidRPr="00FD4F20">
        <w:rPr>
          <w:rFonts w:ascii="Arial Narrow" w:hAnsi="Arial Narrow"/>
          <w:b/>
          <w:sz w:val="22"/>
          <w:szCs w:val="22"/>
          <w:lang w:val="sk-SK"/>
        </w:rPr>
        <w:t xml:space="preserve">METODICKÉ ZDRUŽENIE TRIEDNYCH UČITEĽOV </w:t>
      </w:r>
      <w:r w:rsidRPr="00FD4F20">
        <w:rPr>
          <w:rFonts w:ascii="Arial Narrow" w:hAnsi="Arial Narrow"/>
          <w:sz w:val="22"/>
          <w:szCs w:val="22"/>
          <w:lang w:val="sk-SK"/>
        </w:rPr>
        <w:t xml:space="preserve"> koordinuje prácu triednych učiteľov predovšetkým vo výchovnej oblasti. Plní úlohy stanovené vlastným plánom práce a úlohy stanovené ročným plánom školy. Zasadanie MZ TU je minimálne 2x ročne, prípadne podľa potreby.</w:t>
      </w:r>
    </w:p>
    <w:p w:rsidR="00391ABE" w:rsidRPr="00FD4F20" w:rsidRDefault="00391ABE" w:rsidP="00391ABE">
      <w:pPr>
        <w:spacing w:before="120"/>
        <w:ind w:left="360"/>
        <w:jc w:val="both"/>
        <w:rPr>
          <w:rFonts w:ascii="Arial Narrow" w:hAnsi="Arial Narrow"/>
          <w:sz w:val="22"/>
          <w:szCs w:val="22"/>
          <w:lang w:val="sk-SK"/>
        </w:rPr>
      </w:pPr>
    </w:p>
    <w:p w:rsidR="00391ABE" w:rsidRPr="00FD4F20" w:rsidRDefault="00391ABE" w:rsidP="00E26D8F">
      <w:pPr>
        <w:numPr>
          <w:ilvl w:val="0"/>
          <w:numId w:val="2"/>
        </w:numPr>
        <w:spacing w:before="120"/>
        <w:jc w:val="both"/>
        <w:rPr>
          <w:rFonts w:ascii="Arial Narrow" w:hAnsi="Arial Narrow"/>
          <w:sz w:val="22"/>
          <w:szCs w:val="22"/>
          <w:lang w:val="sk-SK"/>
        </w:rPr>
      </w:pPr>
      <w:r w:rsidRPr="00FD4F20">
        <w:rPr>
          <w:rFonts w:ascii="Arial Narrow" w:hAnsi="Arial Narrow"/>
          <w:b/>
          <w:sz w:val="22"/>
          <w:szCs w:val="22"/>
          <w:lang w:val="sk-SK"/>
        </w:rPr>
        <w:t xml:space="preserve">RADA ŠKOLY </w:t>
      </w:r>
      <w:r w:rsidRPr="00FD4F20">
        <w:rPr>
          <w:rFonts w:ascii="Arial Narrow" w:hAnsi="Arial Narrow"/>
          <w:sz w:val="22"/>
          <w:szCs w:val="22"/>
          <w:lang w:val="sk-SK"/>
        </w:rPr>
        <w:t>je iniciatívny a poradný samosprávny orgán, ktorý presadzuje verejné záujmy a záujmy žiakov, rodičov, pedagogických zamestnancov a ostatných zamestnancov v oblasti výchovy a vzdelávania. Plní funkciu verejnej kontroly a posudzuje a vyjadruje sa k činnosti školy.</w:t>
      </w:r>
    </w:p>
    <w:p w:rsidR="00391ABE" w:rsidRPr="00FD4F20" w:rsidRDefault="00391ABE" w:rsidP="00391ABE">
      <w:pPr>
        <w:tabs>
          <w:tab w:val="num" w:pos="360"/>
          <w:tab w:val="left" w:pos="426"/>
        </w:tabs>
        <w:spacing w:before="120"/>
        <w:ind w:left="360"/>
        <w:jc w:val="both"/>
        <w:rPr>
          <w:rFonts w:ascii="Arial Narrow" w:hAnsi="Arial Narrow"/>
          <w:sz w:val="22"/>
          <w:szCs w:val="22"/>
          <w:lang w:val="sk-SK"/>
        </w:rPr>
      </w:pPr>
      <w:r w:rsidRPr="00FD4F20">
        <w:rPr>
          <w:rFonts w:ascii="Arial Narrow" w:hAnsi="Arial Narrow"/>
          <w:sz w:val="22"/>
          <w:szCs w:val="22"/>
          <w:lang w:val="sk-SK"/>
        </w:rPr>
        <w:tab/>
      </w:r>
      <w:r w:rsidRPr="00FD4F20">
        <w:rPr>
          <w:rFonts w:ascii="Arial Narrow" w:hAnsi="Arial Narrow"/>
          <w:sz w:val="22"/>
          <w:szCs w:val="22"/>
          <w:lang w:val="sk-SK"/>
        </w:rPr>
        <w:tab/>
        <w:t>V súlade s § 25 ods. 6 zákona NR SR č. 596/2003 Z. z. o štátnej správe v školstve a školskej samospráve a o zmene a doplnení niektorých zákonov v znení neskorších predpisov určuje nasledovné zloženie členov rady školy, ktorého zriaďovateľom je samosprávny kraj:</w:t>
      </w:r>
    </w:p>
    <w:p w:rsidR="00391ABE" w:rsidRPr="00FD4F20" w:rsidRDefault="00391ABE" w:rsidP="00E26D8F">
      <w:pPr>
        <w:numPr>
          <w:ilvl w:val="0"/>
          <w:numId w:val="3"/>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dvaja zvolení zástupcovia pedagogických zamestnancov školy,</w:t>
      </w:r>
    </w:p>
    <w:p w:rsidR="00391ABE" w:rsidRPr="00FD4F20" w:rsidRDefault="00391ABE" w:rsidP="00E26D8F">
      <w:pPr>
        <w:numPr>
          <w:ilvl w:val="0"/>
          <w:numId w:val="3"/>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jeden zvolený zástupca ostatných zamestnancov školy,</w:t>
      </w:r>
    </w:p>
    <w:p w:rsidR="00391ABE" w:rsidRPr="00FD4F20" w:rsidRDefault="00391ABE" w:rsidP="00E26D8F">
      <w:pPr>
        <w:numPr>
          <w:ilvl w:val="0"/>
          <w:numId w:val="3"/>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traja zvolení zástupcovia rodičov, ktorí nie sú zamestnancami školy,</w:t>
      </w:r>
    </w:p>
    <w:p w:rsidR="00391ABE" w:rsidRPr="00FD4F20" w:rsidRDefault="00391ABE" w:rsidP="00E26D8F">
      <w:pPr>
        <w:numPr>
          <w:ilvl w:val="0"/>
          <w:numId w:val="3"/>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jeden zvolený zástupca žiakov školy,</w:t>
      </w:r>
    </w:p>
    <w:p w:rsidR="00391ABE" w:rsidRPr="00FD4F20" w:rsidRDefault="00391ABE" w:rsidP="00E26D8F">
      <w:pPr>
        <w:numPr>
          <w:ilvl w:val="0"/>
          <w:numId w:val="3"/>
        </w:numPr>
        <w:tabs>
          <w:tab w:val="clear" w:pos="927"/>
          <w:tab w:val="left" w:pos="360"/>
        </w:tabs>
        <w:ind w:left="924" w:hanging="567"/>
        <w:jc w:val="both"/>
        <w:rPr>
          <w:rFonts w:ascii="Arial Narrow" w:hAnsi="Arial Narrow"/>
          <w:sz w:val="22"/>
          <w:szCs w:val="22"/>
          <w:lang w:val="sk-SK"/>
        </w:rPr>
      </w:pPr>
      <w:r w:rsidRPr="00FD4F20">
        <w:rPr>
          <w:rFonts w:ascii="Arial Narrow" w:hAnsi="Arial Narrow"/>
          <w:sz w:val="22"/>
          <w:szCs w:val="22"/>
          <w:lang w:val="sk-SK"/>
        </w:rPr>
        <w:t>štyria delegovaní zástupcovia zriaďovateľa.</w:t>
      </w:r>
    </w:p>
    <w:p w:rsidR="00391ABE" w:rsidRPr="00FD4F20" w:rsidRDefault="00391ABE" w:rsidP="00391ABE">
      <w:pPr>
        <w:spacing w:before="120"/>
        <w:ind w:left="350" w:firstLine="359"/>
        <w:jc w:val="both"/>
        <w:rPr>
          <w:rFonts w:ascii="Arial Narrow" w:hAnsi="Arial Narrow"/>
          <w:sz w:val="22"/>
          <w:szCs w:val="22"/>
          <w:lang w:val="sk-SK"/>
        </w:rPr>
      </w:pPr>
      <w:r w:rsidRPr="00FD4F20">
        <w:rPr>
          <w:rFonts w:ascii="Arial Narrow" w:hAnsi="Arial Narrow"/>
          <w:sz w:val="22"/>
          <w:szCs w:val="22"/>
          <w:lang w:val="sk-SK"/>
        </w:rPr>
        <w:t>Realizácia výberového konania na vymenovanie riaditeľa školy je upravená prítomnosťou delegovaných zástupcov príslušného krajského školského úradu a štátnej školskej inšpekcie, ktorí majú na účely výberového konania riadny hlas. Súčasťou rady školy na účely výberového konania na vymenovanie riaditeľov školy je aj jeden delegovaný zástupca samosprávneho kraja.</w:t>
      </w:r>
    </w:p>
    <w:p w:rsidR="00391ABE" w:rsidRPr="00FD4F20" w:rsidRDefault="00391ABE" w:rsidP="00391ABE">
      <w:pPr>
        <w:spacing w:before="120"/>
        <w:ind w:left="350" w:firstLine="359"/>
        <w:jc w:val="both"/>
        <w:rPr>
          <w:rFonts w:ascii="Arial Narrow" w:hAnsi="Arial Narrow"/>
          <w:sz w:val="22"/>
          <w:szCs w:val="22"/>
          <w:lang w:val="sk-SK"/>
        </w:rPr>
      </w:pPr>
    </w:p>
    <w:p w:rsidR="00391ABE" w:rsidRPr="00FD4F20" w:rsidRDefault="00391ABE" w:rsidP="00E26D8F">
      <w:pPr>
        <w:numPr>
          <w:ilvl w:val="0"/>
          <w:numId w:val="2"/>
        </w:numPr>
        <w:spacing w:before="120"/>
        <w:jc w:val="both"/>
        <w:rPr>
          <w:rFonts w:ascii="Arial Narrow" w:hAnsi="Arial Narrow"/>
          <w:b/>
          <w:sz w:val="22"/>
          <w:szCs w:val="22"/>
          <w:lang w:val="sk-SK"/>
        </w:rPr>
      </w:pPr>
      <w:r w:rsidRPr="00FD4F20">
        <w:rPr>
          <w:rFonts w:ascii="Arial Narrow" w:hAnsi="Arial Narrow"/>
          <w:b/>
          <w:sz w:val="22"/>
          <w:szCs w:val="22"/>
          <w:lang w:val="sk-SK"/>
        </w:rPr>
        <w:t>ŽIACKA ŠKOLSKÁ RADA</w:t>
      </w:r>
    </w:p>
    <w:p w:rsidR="00391ABE" w:rsidRPr="00FD4F20" w:rsidRDefault="00391ABE" w:rsidP="00E26D8F">
      <w:pPr>
        <w:numPr>
          <w:ilvl w:val="0"/>
          <w:numId w:val="3"/>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Reprezentuje žiakov strednej školy a zastupuje ich záujmy vo vzťahu k riaditeľovi a vedeniu školy. </w:t>
      </w:r>
    </w:p>
    <w:p w:rsidR="00391ABE" w:rsidRPr="00FD4F20" w:rsidRDefault="00391ABE" w:rsidP="00E26D8F">
      <w:pPr>
        <w:numPr>
          <w:ilvl w:val="0"/>
          <w:numId w:val="3"/>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Vyjadruje sa k podstatným otázkam, návrhom a opatreniam školy v oblasti výchovy a vzdelávania. </w:t>
      </w:r>
    </w:p>
    <w:p w:rsidR="00391ABE" w:rsidRPr="00FD4F20" w:rsidRDefault="00391ABE" w:rsidP="00E26D8F">
      <w:pPr>
        <w:numPr>
          <w:ilvl w:val="0"/>
          <w:numId w:val="3"/>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Podieľa sa na tvorbe a dodržiavaní školského poriadku.</w:t>
      </w:r>
    </w:p>
    <w:p w:rsidR="00391ABE" w:rsidRPr="00FD4F20" w:rsidRDefault="00391ABE" w:rsidP="00E26D8F">
      <w:pPr>
        <w:numPr>
          <w:ilvl w:val="0"/>
          <w:numId w:val="3"/>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Zastupuje žiakov vo vzťahu k riaditeľovi školy a vedeniu školy, predkladá svoje stanoviská a návrhy, zastupuje žiakov aj navonok.</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Volí a odvoláva zástupcu žiakov do rady školy.  </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Je schopná uznášať sa, ak je na jej zasadnutí prítomná nadpolovičná väčšina všetkých členov.</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Na platné uznesenie žiackej rady vo veci voľby a odvolania zástupcu žiakov do rady školy je potrebný súhlas nadpolovičnej väčšiny všetkých členov žiackej rady.</w:t>
      </w:r>
    </w:p>
    <w:p w:rsidR="00391ABE" w:rsidRPr="00FD4F20" w:rsidRDefault="00391ABE" w:rsidP="00391ABE">
      <w:pPr>
        <w:tabs>
          <w:tab w:val="left" w:pos="567"/>
        </w:tabs>
        <w:ind w:left="924"/>
        <w:jc w:val="both"/>
        <w:rPr>
          <w:rFonts w:ascii="Arial Narrow" w:hAnsi="Arial Narrow"/>
          <w:sz w:val="22"/>
          <w:szCs w:val="22"/>
          <w:lang w:val="sk-SK"/>
        </w:rPr>
      </w:pPr>
    </w:p>
    <w:p w:rsidR="00391ABE" w:rsidRPr="00FD4F20" w:rsidRDefault="00391ABE" w:rsidP="00E26D8F">
      <w:pPr>
        <w:numPr>
          <w:ilvl w:val="0"/>
          <w:numId w:val="2"/>
        </w:numPr>
        <w:spacing w:before="120"/>
        <w:jc w:val="both"/>
        <w:rPr>
          <w:rFonts w:ascii="Arial Narrow" w:hAnsi="Arial Narrow"/>
          <w:b/>
          <w:sz w:val="22"/>
          <w:szCs w:val="22"/>
          <w:lang w:val="sk-SK"/>
        </w:rPr>
      </w:pPr>
      <w:r w:rsidRPr="00FD4F20">
        <w:rPr>
          <w:rFonts w:ascii="Arial Narrow" w:hAnsi="Arial Narrow"/>
          <w:b/>
          <w:sz w:val="22"/>
          <w:szCs w:val="22"/>
          <w:lang w:val="sk-SK"/>
        </w:rPr>
        <w:t>RODIČOVSKÁ RADA</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Je iniciatívny orgán rodičov žiakov školy.</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Schádza sa 3 – 5krát ročne a riadi sa pravidlami vyplývajúcimi zo štatútu rodičovskej rady. </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Napomáha vedeniu školy realizovať výchovno-vzdelávací proces, vyjadruje sa k metodike práce so žiakmi.</w:t>
      </w:r>
    </w:p>
    <w:p w:rsidR="00391ABE" w:rsidRPr="00FD4F20" w:rsidRDefault="00391ABE" w:rsidP="00E26D8F">
      <w:pPr>
        <w:numPr>
          <w:ilvl w:val="0"/>
          <w:numId w:val="4"/>
        </w:numPr>
        <w:tabs>
          <w:tab w:val="left" w:pos="567"/>
        </w:tabs>
        <w:ind w:left="924" w:hanging="357"/>
        <w:jc w:val="both"/>
        <w:rPr>
          <w:rFonts w:ascii="Arial Narrow" w:hAnsi="Arial Narrow"/>
          <w:sz w:val="22"/>
          <w:szCs w:val="22"/>
          <w:lang w:val="sk-SK"/>
        </w:rPr>
      </w:pPr>
      <w:r w:rsidRPr="00FD4F20">
        <w:rPr>
          <w:rFonts w:ascii="Arial Narrow" w:hAnsi="Arial Narrow"/>
          <w:sz w:val="22"/>
          <w:szCs w:val="22"/>
          <w:lang w:val="sk-SK"/>
        </w:rPr>
        <w:t xml:space="preserve">V rámci možností poskytuje škole materiálnu, organizačnú a personálnu pomoc pri práci so žiakmi. </w:t>
      </w:r>
    </w:p>
    <w:p w:rsidR="00391ABE" w:rsidRPr="00FD4F20" w:rsidRDefault="00391ABE" w:rsidP="00391ABE">
      <w:pPr>
        <w:jc w:val="both"/>
        <w:rPr>
          <w:rFonts w:ascii="Arial Narrow" w:hAnsi="Arial Narrow"/>
          <w:sz w:val="22"/>
          <w:szCs w:val="22"/>
          <w:lang w:val="sk-SK"/>
        </w:rPr>
      </w:pPr>
      <w:r w:rsidRPr="00FD4F20">
        <w:rPr>
          <w:rFonts w:ascii="Arial Narrow" w:hAnsi="Arial Narrow"/>
          <w:sz w:val="22"/>
          <w:szCs w:val="22"/>
          <w:lang w:val="sk-SK"/>
        </w:rPr>
        <w:t>Spolupracuje s vedením školy pri ochrane práv detí v zmysle Deklarácie práv dieťaťa.</w:t>
      </w:r>
    </w:p>
    <w:p w:rsidR="00A43B75" w:rsidRDefault="00A43B75">
      <w:pPr>
        <w:jc w:val="both"/>
        <w:rPr>
          <w:rFonts w:ascii="Arial Narrow" w:hAnsi="Arial Narrow" w:cs="Arial"/>
          <w:caps/>
          <w:lang w:val="sk-SK"/>
        </w:rPr>
      </w:pPr>
    </w:p>
    <w:p w:rsidR="00391ABE" w:rsidRDefault="00391ABE">
      <w:pPr>
        <w:jc w:val="both"/>
        <w:rPr>
          <w:rFonts w:ascii="Arial Narrow" w:hAnsi="Arial Narrow" w:cs="Arial"/>
          <w:caps/>
          <w:lang w:val="sk-SK"/>
        </w:rPr>
      </w:pPr>
    </w:p>
    <w:p w:rsidR="00391ABE" w:rsidRDefault="00391ABE">
      <w:pPr>
        <w:jc w:val="both"/>
        <w:rPr>
          <w:rFonts w:ascii="Arial Narrow" w:hAnsi="Arial Narrow" w:cs="Arial"/>
          <w:caps/>
          <w:lang w:val="sk-SK"/>
        </w:rPr>
      </w:pPr>
    </w:p>
    <w:p w:rsidR="00391ABE" w:rsidRDefault="00391ABE">
      <w:pPr>
        <w:jc w:val="both"/>
        <w:rPr>
          <w:rFonts w:ascii="Arial Narrow" w:hAnsi="Arial Narrow" w:cs="Arial"/>
          <w:caps/>
          <w:lang w:val="sk-SK"/>
        </w:rPr>
      </w:pPr>
    </w:p>
    <w:p w:rsidR="00391ABE" w:rsidRDefault="00391ABE">
      <w:pPr>
        <w:jc w:val="both"/>
        <w:rPr>
          <w:rFonts w:ascii="Arial Narrow" w:hAnsi="Arial Narrow" w:cs="Arial"/>
          <w:caps/>
          <w:lang w:val="sk-SK"/>
        </w:rPr>
      </w:pPr>
    </w:p>
    <w:p w:rsidR="00391ABE" w:rsidRPr="00D94314" w:rsidRDefault="00391ABE">
      <w:pPr>
        <w:jc w:val="both"/>
        <w:rPr>
          <w:rFonts w:ascii="Arial Narrow" w:hAnsi="Arial Narrow" w:cs="Arial"/>
          <w:caps/>
          <w:lang w:val="sk-SK"/>
        </w:rPr>
      </w:pPr>
    </w:p>
    <w:p w:rsidR="00DD127F" w:rsidRPr="00B45537" w:rsidRDefault="00DD127F" w:rsidP="00B45537">
      <w:pPr>
        <w:jc w:val="center"/>
        <w:outlineLvl w:val="0"/>
        <w:rPr>
          <w:rFonts w:ascii="Arial Narrow" w:hAnsi="Arial Narrow" w:cs="Arial"/>
          <w:bCs/>
          <w:caps/>
          <w:sz w:val="32"/>
          <w:szCs w:val="32"/>
          <w:u w:val="single"/>
          <w:lang w:val="sk-SK"/>
        </w:rPr>
      </w:pPr>
      <w:r w:rsidRPr="00B45537">
        <w:rPr>
          <w:rFonts w:ascii="Arial Narrow" w:hAnsi="Arial Narrow" w:cs="Arial"/>
          <w:b/>
          <w:caps/>
          <w:sz w:val="32"/>
          <w:szCs w:val="32"/>
          <w:u w:val="single"/>
          <w:lang w:val="sk-SK"/>
        </w:rPr>
        <w:lastRenderedPageBreak/>
        <w:t>5a. Údaje o počte žiakov školy</w:t>
      </w:r>
    </w:p>
    <w:p w:rsidR="00DD127F" w:rsidRPr="00B45537" w:rsidRDefault="00DD127F">
      <w:pPr>
        <w:jc w:val="both"/>
        <w:rPr>
          <w:rFonts w:ascii="Arial Narrow" w:hAnsi="Arial Narrow" w:cs="Arial"/>
          <w:b/>
          <w:caps/>
          <w:sz w:val="32"/>
          <w:szCs w:val="32"/>
          <w:lang w:val="sk-SK"/>
        </w:rPr>
      </w:pPr>
    </w:p>
    <w:tbl>
      <w:tblPr>
        <w:tblW w:w="98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1429"/>
        <w:gridCol w:w="1100"/>
        <w:gridCol w:w="1100"/>
        <w:gridCol w:w="366"/>
        <w:gridCol w:w="367"/>
        <w:gridCol w:w="367"/>
        <w:gridCol w:w="1100"/>
        <w:gridCol w:w="1100"/>
        <w:gridCol w:w="366"/>
        <w:gridCol w:w="367"/>
        <w:gridCol w:w="367"/>
      </w:tblGrid>
      <w:tr w:rsidR="00EE00BD" w:rsidRPr="00D94314" w:rsidTr="000A3E25">
        <w:trPr>
          <w:cantSplit/>
        </w:trPr>
        <w:tc>
          <w:tcPr>
            <w:tcW w:w="3299" w:type="dxa"/>
            <w:gridSpan w:val="2"/>
            <w:vMerge w:val="restart"/>
            <w:tcBorders>
              <w:top w:val="single" w:sz="12" w:space="0" w:color="auto"/>
            </w:tcBorders>
            <w:shd w:val="clear" w:color="auto" w:fill="FFFF99"/>
          </w:tcPr>
          <w:p w:rsidR="00EE00BD" w:rsidRPr="00D94314" w:rsidRDefault="00EE00BD">
            <w:pPr>
              <w:jc w:val="both"/>
              <w:rPr>
                <w:rFonts w:ascii="Arial Narrow" w:hAnsi="Arial Narrow" w:cs="Arial"/>
                <w:b/>
                <w:bCs/>
                <w:sz w:val="20"/>
                <w:szCs w:val="20"/>
                <w:lang w:val="sk-SK"/>
              </w:rPr>
            </w:pPr>
            <w:r w:rsidRPr="00D94314">
              <w:rPr>
                <w:rFonts w:ascii="Arial Narrow" w:hAnsi="Arial Narrow" w:cs="Arial"/>
                <w:b/>
                <w:bCs/>
                <w:sz w:val="20"/>
                <w:szCs w:val="20"/>
                <w:lang w:val="sk-SK"/>
              </w:rPr>
              <w:t>Forma štúdia</w:t>
            </w:r>
          </w:p>
        </w:tc>
        <w:tc>
          <w:tcPr>
            <w:tcW w:w="3300" w:type="dxa"/>
            <w:gridSpan w:val="5"/>
            <w:tcBorders>
              <w:top w:val="single" w:sz="12" w:space="0" w:color="auto"/>
              <w:bottom w:val="single" w:sz="6" w:space="0" w:color="auto"/>
            </w:tcBorders>
            <w:shd w:val="clear" w:color="auto" w:fill="FFFF99"/>
          </w:tcPr>
          <w:p w:rsidR="00EE00BD" w:rsidRPr="00D94314" w:rsidRDefault="00EE00BD" w:rsidP="006A63F6">
            <w:pPr>
              <w:jc w:val="center"/>
              <w:rPr>
                <w:rFonts w:ascii="Arial Narrow" w:hAnsi="Arial Narrow" w:cs="Arial"/>
                <w:b/>
                <w:bCs/>
                <w:sz w:val="20"/>
                <w:szCs w:val="20"/>
                <w:lang w:val="sk-SK"/>
              </w:rPr>
            </w:pPr>
            <w:r w:rsidRPr="00D94314">
              <w:rPr>
                <w:rFonts w:ascii="Arial Narrow" w:hAnsi="Arial Narrow" w:cs="Arial"/>
                <w:b/>
                <w:bCs/>
                <w:sz w:val="20"/>
                <w:szCs w:val="20"/>
                <w:lang w:val="sk-SK"/>
              </w:rPr>
              <w:t>Stav k 15. 09. 20</w:t>
            </w:r>
            <w:r w:rsidR="00616DFC">
              <w:rPr>
                <w:rFonts w:ascii="Arial Narrow" w:hAnsi="Arial Narrow" w:cs="Arial"/>
                <w:b/>
                <w:bCs/>
                <w:sz w:val="20"/>
                <w:szCs w:val="20"/>
                <w:lang w:val="sk-SK"/>
              </w:rPr>
              <w:t>1</w:t>
            </w:r>
            <w:r w:rsidR="008C4434">
              <w:rPr>
                <w:rFonts w:ascii="Arial Narrow" w:hAnsi="Arial Narrow" w:cs="Arial"/>
                <w:b/>
                <w:bCs/>
                <w:sz w:val="20"/>
                <w:szCs w:val="20"/>
                <w:lang w:val="sk-SK"/>
              </w:rPr>
              <w:t>7</w:t>
            </w:r>
          </w:p>
        </w:tc>
        <w:tc>
          <w:tcPr>
            <w:tcW w:w="3300" w:type="dxa"/>
            <w:gridSpan w:val="5"/>
            <w:tcBorders>
              <w:top w:val="single" w:sz="12" w:space="0" w:color="auto"/>
              <w:bottom w:val="single" w:sz="6" w:space="0" w:color="auto"/>
            </w:tcBorders>
            <w:shd w:val="clear" w:color="auto" w:fill="FFFF99"/>
          </w:tcPr>
          <w:p w:rsidR="00EE00BD" w:rsidRPr="00D94314" w:rsidRDefault="00EE00BD" w:rsidP="006A63F6">
            <w:pPr>
              <w:jc w:val="center"/>
              <w:rPr>
                <w:rFonts w:ascii="Arial Narrow" w:hAnsi="Arial Narrow" w:cs="Arial"/>
                <w:b/>
                <w:bCs/>
                <w:sz w:val="20"/>
                <w:szCs w:val="20"/>
                <w:lang w:val="sk-SK"/>
              </w:rPr>
            </w:pPr>
            <w:r w:rsidRPr="00D94314">
              <w:rPr>
                <w:rFonts w:ascii="Arial Narrow" w:hAnsi="Arial Narrow" w:cs="Arial"/>
                <w:b/>
                <w:bCs/>
                <w:sz w:val="20"/>
                <w:szCs w:val="20"/>
                <w:lang w:val="sk-SK"/>
              </w:rPr>
              <w:t>Stav k 31. 08. 20</w:t>
            </w:r>
            <w:r w:rsidR="00616DFC">
              <w:rPr>
                <w:rFonts w:ascii="Arial Narrow" w:hAnsi="Arial Narrow" w:cs="Arial"/>
                <w:b/>
                <w:bCs/>
                <w:sz w:val="20"/>
                <w:szCs w:val="20"/>
                <w:lang w:val="sk-SK"/>
              </w:rPr>
              <w:t>1</w:t>
            </w:r>
            <w:r w:rsidR="008C4434">
              <w:rPr>
                <w:rFonts w:ascii="Arial Narrow" w:hAnsi="Arial Narrow" w:cs="Arial"/>
                <w:b/>
                <w:bCs/>
                <w:sz w:val="20"/>
                <w:szCs w:val="20"/>
                <w:lang w:val="sk-SK"/>
              </w:rPr>
              <w:t>8</w:t>
            </w:r>
          </w:p>
        </w:tc>
      </w:tr>
      <w:tr w:rsidR="00EE00BD" w:rsidRPr="00D94314" w:rsidTr="00EE00BD">
        <w:trPr>
          <w:cantSplit/>
          <w:trHeight w:val="645"/>
        </w:trPr>
        <w:tc>
          <w:tcPr>
            <w:tcW w:w="3299" w:type="dxa"/>
            <w:gridSpan w:val="2"/>
            <w:vMerge/>
            <w:shd w:val="clear" w:color="auto" w:fill="FFFF99"/>
          </w:tcPr>
          <w:p w:rsidR="00EE00BD" w:rsidRPr="00D94314" w:rsidRDefault="00EE00BD">
            <w:pPr>
              <w:jc w:val="both"/>
              <w:rPr>
                <w:rFonts w:ascii="Arial Narrow" w:hAnsi="Arial Narrow" w:cs="Arial"/>
                <w:b/>
                <w:bCs/>
                <w:sz w:val="20"/>
                <w:szCs w:val="20"/>
                <w:lang w:val="sk-SK"/>
              </w:rPr>
            </w:pPr>
          </w:p>
        </w:tc>
        <w:tc>
          <w:tcPr>
            <w:tcW w:w="1100" w:type="dxa"/>
            <w:vMerge w:val="restart"/>
            <w:tcBorders>
              <w:top w:val="single" w:sz="6" w:space="0" w:color="auto"/>
            </w:tcBorders>
            <w:shd w:val="clear" w:color="auto" w:fill="FFFF99"/>
          </w:tcPr>
          <w:p w:rsidR="00EE00BD" w:rsidRPr="00D94314" w:rsidRDefault="00EE00BD">
            <w:pPr>
              <w:pStyle w:val="Nadpis7"/>
              <w:jc w:val="center"/>
              <w:rPr>
                <w:rFonts w:ascii="Arial Narrow" w:hAnsi="Arial Narrow" w:cs="Arial"/>
                <w:szCs w:val="18"/>
              </w:rPr>
            </w:pPr>
            <w:r w:rsidRPr="00D94314">
              <w:rPr>
                <w:rFonts w:ascii="Arial Narrow" w:hAnsi="Arial Narrow" w:cs="Arial"/>
                <w:szCs w:val="18"/>
              </w:rPr>
              <w:t>počet tried</w:t>
            </w:r>
          </w:p>
        </w:tc>
        <w:tc>
          <w:tcPr>
            <w:tcW w:w="1100" w:type="dxa"/>
            <w:vMerge w:val="restart"/>
            <w:tcBorders>
              <w:top w:val="single" w:sz="6" w:space="0" w:color="auto"/>
            </w:tcBorders>
            <w:shd w:val="clear" w:color="auto" w:fill="FFFF99"/>
          </w:tcPr>
          <w:p w:rsidR="00EE00BD" w:rsidRPr="00D94314" w:rsidRDefault="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 xml:space="preserve">celkový </w:t>
            </w:r>
          </w:p>
          <w:p w:rsidR="00EE00BD" w:rsidRPr="00D94314" w:rsidRDefault="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počet žiakov</w:t>
            </w:r>
          </w:p>
        </w:tc>
        <w:tc>
          <w:tcPr>
            <w:tcW w:w="1100" w:type="dxa"/>
            <w:gridSpan w:val="3"/>
            <w:tcBorders>
              <w:top w:val="single" w:sz="6" w:space="0" w:color="auto"/>
              <w:bottom w:val="single" w:sz="4"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z toho počet začlenených žiakov</w:t>
            </w:r>
          </w:p>
        </w:tc>
        <w:tc>
          <w:tcPr>
            <w:tcW w:w="1100" w:type="dxa"/>
            <w:vMerge w:val="restart"/>
            <w:tcBorders>
              <w:top w:val="single" w:sz="6" w:space="0" w:color="auto"/>
            </w:tcBorders>
            <w:shd w:val="clear" w:color="auto" w:fill="FFFF99"/>
          </w:tcPr>
          <w:p w:rsidR="00EE00BD" w:rsidRPr="00D94314" w:rsidRDefault="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EE00BD" w:rsidRPr="00D94314" w:rsidRDefault="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 xml:space="preserve">celkový </w:t>
            </w:r>
          </w:p>
          <w:p w:rsidR="00EE00BD" w:rsidRPr="00D94314" w:rsidRDefault="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počet žiakov</w:t>
            </w:r>
          </w:p>
        </w:tc>
        <w:tc>
          <w:tcPr>
            <w:tcW w:w="1100" w:type="dxa"/>
            <w:gridSpan w:val="3"/>
            <w:tcBorders>
              <w:top w:val="single" w:sz="6" w:space="0" w:color="auto"/>
              <w:bottom w:val="single" w:sz="4" w:space="0" w:color="auto"/>
            </w:tcBorders>
            <w:shd w:val="clear" w:color="auto" w:fill="FFFF99"/>
          </w:tcPr>
          <w:p w:rsidR="00EE00BD" w:rsidRPr="00D94314" w:rsidRDefault="00EE00BD">
            <w:pPr>
              <w:jc w:val="center"/>
              <w:rPr>
                <w:rFonts w:ascii="Arial Narrow" w:hAnsi="Arial Narrow" w:cs="Arial"/>
                <w:b/>
                <w:bCs/>
                <w:sz w:val="18"/>
                <w:szCs w:val="18"/>
                <w:lang w:val="sk-SK"/>
              </w:rPr>
            </w:pPr>
            <w:r w:rsidRPr="00D94314">
              <w:rPr>
                <w:rFonts w:ascii="Arial Narrow" w:hAnsi="Arial Narrow" w:cs="Arial"/>
                <w:b/>
                <w:bCs/>
                <w:sz w:val="18"/>
                <w:szCs w:val="18"/>
                <w:lang w:val="sk-SK"/>
              </w:rPr>
              <w:t>z toho počet začlenených žiakov</w:t>
            </w:r>
          </w:p>
        </w:tc>
      </w:tr>
      <w:tr w:rsidR="00EE00BD" w:rsidRPr="00D94314" w:rsidTr="00EE00BD">
        <w:trPr>
          <w:cantSplit/>
          <w:trHeight w:val="180"/>
        </w:trPr>
        <w:tc>
          <w:tcPr>
            <w:tcW w:w="3299" w:type="dxa"/>
            <w:gridSpan w:val="2"/>
            <w:vMerge/>
            <w:tcBorders>
              <w:bottom w:val="single" w:sz="6" w:space="0" w:color="auto"/>
            </w:tcBorders>
            <w:shd w:val="clear" w:color="auto" w:fill="FFFF99"/>
          </w:tcPr>
          <w:p w:rsidR="00EE00BD" w:rsidRPr="00D94314" w:rsidRDefault="00EE00BD">
            <w:pPr>
              <w:jc w:val="both"/>
              <w:rPr>
                <w:rFonts w:ascii="Arial Narrow" w:hAnsi="Arial Narrow" w:cs="Arial"/>
                <w:b/>
                <w:bCs/>
                <w:sz w:val="20"/>
                <w:szCs w:val="20"/>
                <w:lang w:val="sk-SK"/>
              </w:rPr>
            </w:pPr>
          </w:p>
        </w:tc>
        <w:tc>
          <w:tcPr>
            <w:tcW w:w="1100" w:type="dxa"/>
            <w:vMerge/>
            <w:tcBorders>
              <w:bottom w:val="single" w:sz="6" w:space="0" w:color="auto"/>
            </w:tcBorders>
            <w:shd w:val="clear" w:color="auto" w:fill="FFFF99"/>
          </w:tcPr>
          <w:p w:rsidR="00EE00BD" w:rsidRPr="00D94314" w:rsidRDefault="00EE00BD">
            <w:pPr>
              <w:pStyle w:val="Nadpis7"/>
              <w:jc w:val="center"/>
              <w:rPr>
                <w:rFonts w:ascii="Arial Narrow" w:hAnsi="Arial Narrow" w:cs="Arial"/>
                <w:szCs w:val="18"/>
              </w:rPr>
            </w:pPr>
          </w:p>
        </w:tc>
        <w:tc>
          <w:tcPr>
            <w:tcW w:w="1100" w:type="dxa"/>
            <w:vMerge/>
            <w:tcBorders>
              <w:bottom w:val="single" w:sz="6" w:space="0" w:color="auto"/>
            </w:tcBorders>
            <w:shd w:val="clear" w:color="auto" w:fill="FFFF99"/>
          </w:tcPr>
          <w:p w:rsidR="00EE00BD" w:rsidRPr="00D94314" w:rsidRDefault="00EE00BD">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Pr>
                <w:rFonts w:ascii="Arial Narrow" w:hAnsi="Arial Narrow" w:cs="Arial"/>
                <w:b/>
                <w:bCs/>
                <w:sz w:val="18"/>
                <w:szCs w:val="18"/>
                <w:lang w:val="sk-SK"/>
              </w:rPr>
              <w:t>C</w:t>
            </w:r>
          </w:p>
        </w:tc>
        <w:tc>
          <w:tcPr>
            <w:tcW w:w="1100" w:type="dxa"/>
            <w:vMerge/>
            <w:tcBorders>
              <w:bottom w:val="single" w:sz="6" w:space="0" w:color="auto"/>
            </w:tcBorders>
            <w:shd w:val="clear" w:color="auto" w:fill="FFFF99"/>
          </w:tcPr>
          <w:p w:rsidR="00EE00BD" w:rsidRPr="00D94314" w:rsidRDefault="00EE00BD">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EE00BD" w:rsidRPr="00D94314" w:rsidRDefault="00EE00BD">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tcPr>
          <w:p w:rsidR="00EE00BD" w:rsidRPr="00D94314" w:rsidRDefault="00EE00BD" w:rsidP="00EE00BD">
            <w:pPr>
              <w:jc w:val="center"/>
              <w:rPr>
                <w:rFonts w:ascii="Arial Narrow" w:hAnsi="Arial Narrow" w:cs="Arial"/>
                <w:b/>
                <w:bCs/>
                <w:sz w:val="18"/>
                <w:szCs w:val="18"/>
                <w:lang w:val="sk-SK"/>
              </w:rPr>
            </w:pPr>
            <w:r>
              <w:rPr>
                <w:rFonts w:ascii="Arial Narrow" w:hAnsi="Arial Narrow" w:cs="Arial"/>
                <w:b/>
                <w:bCs/>
                <w:sz w:val="18"/>
                <w:szCs w:val="18"/>
                <w:lang w:val="sk-SK"/>
              </w:rPr>
              <w:t>C</w:t>
            </w:r>
          </w:p>
        </w:tc>
      </w:tr>
      <w:tr w:rsidR="00EE00BD" w:rsidRPr="00D94314" w:rsidTr="00EE00BD">
        <w:trPr>
          <w:cantSplit/>
        </w:trPr>
        <w:tc>
          <w:tcPr>
            <w:tcW w:w="1870" w:type="dxa"/>
            <w:vMerge w:val="restart"/>
            <w:tcBorders>
              <w:top w:val="single" w:sz="6" w:space="0" w:color="auto"/>
              <w:bottom w:val="single" w:sz="6" w:space="0" w:color="auto"/>
            </w:tcBorders>
            <w:shd w:val="clear" w:color="auto" w:fill="FFFF99"/>
          </w:tcPr>
          <w:p w:rsidR="00EE00BD" w:rsidRPr="00D94314" w:rsidRDefault="00EE00BD" w:rsidP="00C601E3">
            <w:pPr>
              <w:jc w:val="both"/>
              <w:rPr>
                <w:rFonts w:ascii="Arial Narrow" w:hAnsi="Arial Narrow" w:cs="Arial"/>
                <w:b/>
                <w:bCs/>
                <w:sz w:val="20"/>
                <w:szCs w:val="20"/>
                <w:lang w:val="sk-SK"/>
              </w:rPr>
            </w:pPr>
            <w:r w:rsidRPr="00D94314">
              <w:rPr>
                <w:rFonts w:ascii="Arial Narrow" w:hAnsi="Arial Narrow" w:cs="Arial"/>
                <w:b/>
                <w:bCs/>
                <w:sz w:val="20"/>
                <w:szCs w:val="20"/>
                <w:lang w:val="sk-SK"/>
              </w:rPr>
              <w:t>Denné štúdium</w:t>
            </w:r>
          </w:p>
        </w:tc>
        <w:tc>
          <w:tcPr>
            <w:tcW w:w="1429" w:type="dxa"/>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r w:rsidRPr="00D94314">
              <w:rPr>
                <w:rFonts w:ascii="Arial Narrow" w:hAnsi="Arial Narrow" w:cs="Arial"/>
                <w:bCs/>
                <w:sz w:val="20"/>
                <w:szCs w:val="20"/>
                <w:lang w:val="sk-SK"/>
              </w:rPr>
              <w:t>1. ročník</w:t>
            </w:r>
          </w:p>
        </w:tc>
        <w:tc>
          <w:tcPr>
            <w:tcW w:w="1100" w:type="dxa"/>
            <w:tcBorders>
              <w:top w:val="single" w:sz="6" w:space="0" w:color="auto"/>
            </w:tcBorders>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Borders>
              <w:top w:val="single" w:sz="6" w:space="0" w:color="auto"/>
            </w:tcBorders>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114</w:t>
            </w:r>
          </w:p>
        </w:tc>
        <w:tc>
          <w:tcPr>
            <w:tcW w:w="366" w:type="dxa"/>
            <w:tcBorders>
              <w:top w:val="single" w:sz="6" w:space="0" w:color="auto"/>
              <w:right w:val="single" w:sz="4" w:space="0" w:color="auto"/>
            </w:tcBorders>
          </w:tcPr>
          <w:p w:rsidR="008641FF"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4</w:t>
            </w:r>
          </w:p>
        </w:tc>
        <w:tc>
          <w:tcPr>
            <w:tcW w:w="367" w:type="dxa"/>
            <w:tcBorders>
              <w:top w:val="single" w:sz="6" w:space="0" w:color="auto"/>
              <w:left w:val="single" w:sz="4" w:space="0" w:color="auto"/>
              <w:righ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3</w:t>
            </w:r>
          </w:p>
        </w:tc>
        <w:tc>
          <w:tcPr>
            <w:tcW w:w="367" w:type="dxa"/>
            <w:tcBorders>
              <w:top w:val="single" w:sz="6" w:space="0" w:color="auto"/>
              <w:left w:val="single" w:sz="4" w:space="0" w:color="auto"/>
            </w:tcBorders>
          </w:tcPr>
          <w:p w:rsidR="00EE00BD" w:rsidRPr="002B20B7" w:rsidRDefault="00EE00BD">
            <w:pPr>
              <w:jc w:val="both"/>
              <w:rPr>
                <w:rFonts w:ascii="Arial Narrow" w:hAnsi="Arial Narrow" w:cs="Arial"/>
                <w:b/>
                <w:sz w:val="20"/>
                <w:szCs w:val="20"/>
                <w:lang w:val="sk-SK"/>
              </w:rPr>
            </w:pPr>
          </w:p>
        </w:tc>
        <w:tc>
          <w:tcPr>
            <w:tcW w:w="1100" w:type="dxa"/>
            <w:tcBorders>
              <w:top w:val="single" w:sz="6"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Borders>
              <w:top w:val="single" w:sz="6"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112</w:t>
            </w:r>
          </w:p>
        </w:tc>
        <w:tc>
          <w:tcPr>
            <w:tcW w:w="366" w:type="dxa"/>
            <w:tcBorders>
              <w:top w:val="single" w:sz="6" w:space="0" w:color="auto"/>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6</w:t>
            </w:r>
          </w:p>
        </w:tc>
        <w:tc>
          <w:tcPr>
            <w:tcW w:w="367" w:type="dxa"/>
            <w:tcBorders>
              <w:top w:val="single" w:sz="6" w:space="0" w:color="auto"/>
              <w:left w:val="single" w:sz="4" w:space="0" w:color="auto"/>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3</w:t>
            </w:r>
          </w:p>
        </w:tc>
        <w:tc>
          <w:tcPr>
            <w:tcW w:w="367" w:type="dxa"/>
            <w:tcBorders>
              <w:top w:val="single" w:sz="6" w:space="0" w:color="auto"/>
              <w:left w:val="single" w:sz="4" w:space="0" w:color="auto"/>
            </w:tcBorders>
          </w:tcPr>
          <w:p w:rsidR="00EE00BD" w:rsidRPr="002B20B7" w:rsidRDefault="00EE00BD">
            <w:pPr>
              <w:jc w:val="both"/>
              <w:rPr>
                <w:rFonts w:ascii="Arial Narrow" w:hAnsi="Arial Narrow" w:cs="Arial"/>
                <w:b/>
                <w:sz w:val="20"/>
                <w:szCs w:val="20"/>
                <w:lang w:val="sk-SK"/>
              </w:rPr>
            </w:pPr>
          </w:p>
        </w:tc>
      </w:tr>
      <w:tr w:rsidR="00EE00BD" w:rsidRPr="00D94314" w:rsidTr="00EE00BD">
        <w:trPr>
          <w:cantSplit/>
        </w:trPr>
        <w:tc>
          <w:tcPr>
            <w:tcW w:w="1870" w:type="dxa"/>
            <w:vMerge/>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r w:rsidRPr="00D94314">
              <w:rPr>
                <w:rFonts w:ascii="Arial Narrow" w:hAnsi="Arial Narrow" w:cs="Arial"/>
                <w:bCs/>
                <w:sz w:val="20"/>
                <w:szCs w:val="20"/>
                <w:lang w:val="sk-SK"/>
              </w:rPr>
              <w:t>2. ročník</w:t>
            </w:r>
          </w:p>
        </w:tc>
        <w:tc>
          <w:tcPr>
            <w:tcW w:w="1100" w:type="dxa"/>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114</w:t>
            </w:r>
          </w:p>
        </w:tc>
        <w:tc>
          <w:tcPr>
            <w:tcW w:w="366" w:type="dxa"/>
            <w:tcBorders>
              <w:righ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6</w:t>
            </w:r>
          </w:p>
        </w:tc>
        <w:tc>
          <w:tcPr>
            <w:tcW w:w="367" w:type="dxa"/>
            <w:tcBorders>
              <w:left w:val="single" w:sz="4" w:space="0" w:color="auto"/>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112</w:t>
            </w:r>
          </w:p>
        </w:tc>
        <w:tc>
          <w:tcPr>
            <w:tcW w:w="366" w:type="dxa"/>
            <w:tcBorders>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5</w:t>
            </w:r>
          </w:p>
        </w:tc>
        <w:tc>
          <w:tcPr>
            <w:tcW w:w="367" w:type="dxa"/>
            <w:tcBorders>
              <w:left w:val="single" w:sz="4" w:space="0" w:color="auto"/>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1</w:t>
            </w:r>
          </w:p>
        </w:tc>
      </w:tr>
      <w:tr w:rsidR="00EE00BD" w:rsidRPr="00D94314" w:rsidTr="00EE00BD">
        <w:trPr>
          <w:cantSplit/>
        </w:trPr>
        <w:tc>
          <w:tcPr>
            <w:tcW w:w="1870" w:type="dxa"/>
            <w:vMerge/>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r w:rsidRPr="00D94314">
              <w:rPr>
                <w:rFonts w:ascii="Arial Narrow" w:hAnsi="Arial Narrow" w:cs="Arial"/>
                <w:bCs/>
                <w:sz w:val="20"/>
                <w:szCs w:val="20"/>
                <w:lang w:val="sk-SK"/>
              </w:rPr>
              <w:t>3. ročník</w:t>
            </w:r>
          </w:p>
        </w:tc>
        <w:tc>
          <w:tcPr>
            <w:tcW w:w="1100" w:type="dxa"/>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126</w:t>
            </w:r>
          </w:p>
        </w:tc>
        <w:tc>
          <w:tcPr>
            <w:tcW w:w="366" w:type="dxa"/>
            <w:tcBorders>
              <w:righ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7</w:t>
            </w:r>
          </w:p>
        </w:tc>
        <w:tc>
          <w:tcPr>
            <w:tcW w:w="367" w:type="dxa"/>
            <w:tcBorders>
              <w:left w:val="single" w:sz="4" w:space="0" w:color="auto"/>
              <w:righ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3</w:t>
            </w: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122</w:t>
            </w:r>
          </w:p>
        </w:tc>
        <w:tc>
          <w:tcPr>
            <w:tcW w:w="366" w:type="dxa"/>
            <w:tcBorders>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7</w:t>
            </w:r>
          </w:p>
        </w:tc>
        <w:tc>
          <w:tcPr>
            <w:tcW w:w="367" w:type="dxa"/>
            <w:tcBorders>
              <w:left w:val="single" w:sz="4" w:space="0" w:color="auto"/>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3</w:t>
            </w: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r>
      <w:tr w:rsidR="00EE00BD" w:rsidRPr="00D94314" w:rsidTr="00EE00BD">
        <w:trPr>
          <w:cantSplit/>
        </w:trPr>
        <w:tc>
          <w:tcPr>
            <w:tcW w:w="1870" w:type="dxa"/>
            <w:vMerge/>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r w:rsidRPr="00D94314">
              <w:rPr>
                <w:rFonts w:ascii="Arial Narrow" w:hAnsi="Arial Narrow" w:cs="Arial"/>
                <w:bCs/>
                <w:sz w:val="20"/>
                <w:szCs w:val="20"/>
                <w:lang w:val="sk-SK"/>
              </w:rPr>
              <w:t>4. ročník</w:t>
            </w:r>
          </w:p>
        </w:tc>
        <w:tc>
          <w:tcPr>
            <w:tcW w:w="1100" w:type="dxa"/>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Pr>
          <w:p w:rsidR="00EE00BD"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90</w:t>
            </w:r>
          </w:p>
        </w:tc>
        <w:tc>
          <w:tcPr>
            <w:tcW w:w="366" w:type="dxa"/>
            <w:tcBorders>
              <w:righ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7</w:t>
            </w:r>
          </w:p>
        </w:tc>
        <w:tc>
          <w:tcPr>
            <w:tcW w:w="367" w:type="dxa"/>
            <w:tcBorders>
              <w:left w:val="single" w:sz="4" w:space="0" w:color="auto"/>
              <w:right w:val="single" w:sz="4" w:space="0" w:color="auto"/>
            </w:tcBorders>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2</w:t>
            </w: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4</w:t>
            </w:r>
          </w:p>
        </w:tc>
        <w:tc>
          <w:tcPr>
            <w:tcW w:w="1100" w:type="dxa"/>
          </w:tcPr>
          <w:p w:rsidR="00EE00BD"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88</w:t>
            </w:r>
          </w:p>
        </w:tc>
        <w:tc>
          <w:tcPr>
            <w:tcW w:w="366" w:type="dxa"/>
            <w:tcBorders>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6</w:t>
            </w:r>
          </w:p>
        </w:tc>
        <w:tc>
          <w:tcPr>
            <w:tcW w:w="367" w:type="dxa"/>
            <w:tcBorders>
              <w:left w:val="single" w:sz="4" w:space="0" w:color="auto"/>
              <w:right w:val="single" w:sz="4" w:space="0" w:color="auto"/>
            </w:tcBorders>
          </w:tcPr>
          <w:p w:rsidR="00EE00BD"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2</w:t>
            </w: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r>
      <w:tr w:rsidR="00EE00BD" w:rsidRPr="00D94314" w:rsidTr="00EE00BD">
        <w:trPr>
          <w:cantSplit/>
        </w:trPr>
        <w:tc>
          <w:tcPr>
            <w:tcW w:w="1870" w:type="dxa"/>
            <w:vMerge/>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r w:rsidRPr="00D94314">
              <w:rPr>
                <w:rFonts w:ascii="Arial Narrow" w:hAnsi="Arial Narrow" w:cs="Arial"/>
                <w:bCs/>
                <w:sz w:val="20"/>
                <w:szCs w:val="20"/>
                <w:lang w:val="sk-SK"/>
              </w:rPr>
              <w:t>5. ročník</w:t>
            </w:r>
          </w:p>
        </w:tc>
        <w:tc>
          <w:tcPr>
            <w:tcW w:w="1100" w:type="dxa"/>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r>
      <w:tr w:rsidR="00EE00BD" w:rsidRPr="00D94314" w:rsidTr="00EE00BD">
        <w:trPr>
          <w:cantSplit/>
        </w:trPr>
        <w:tc>
          <w:tcPr>
            <w:tcW w:w="1870" w:type="dxa"/>
            <w:vMerge/>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EE00BD" w:rsidRPr="00D94314" w:rsidRDefault="00EE00BD">
            <w:pPr>
              <w:jc w:val="both"/>
              <w:rPr>
                <w:rFonts w:ascii="Arial Narrow" w:hAnsi="Arial Narrow" w:cs="Arial"/>
                <w:bCs/>
                <w:sz w:val="20"/>
                <w:szCs w:val="20"/>
                <w:lang w:val="sk-SK"/>
              </w:rPr>
            </w:pPr>
            <w:r w:rsidRPr="00D94314">
              <w:rPr>
                <w:rFonts w:ascii="Arial Narrow" w:hAnsi="Arial Narrow" w:cs="Arial"/>
                <w:bCs/>
                <w:sz w:val="20"/>
                <w:szCs w:val="20"/>
                <w:lang w:val="sk-SK"/>
              </w:rPr>
              <w:t>6. ročník</w:t>
            </w:r>
          </w:p>
        </w:tc>
        <w:tc>
          <w:tcPr>
            <w:tcW w:w="1100" w:type="dxa"/>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EE00BD">
            <w:pPr>
              <w:jc w:val="both"/>
              <w:rPr>
                <w:rFonts w:ascii="Arial Narrow" w:hAnsi="Arial Narrow" w:cs="Arial"/>
                <w:b/>
                <w:sz w:val="20"/>
                <w:szCs w:val="20"/>
                <w:lang w:val="sk-SK"/>
              </w:rPr>
            </w:pPr>
          </w:p>
        </w:tc>
        <w:tc>
          <w:tcPr>
            <w:tcW w:w="1100" w:type="dxa"/>
          </w:tcPr>
          <w:p w:rsidR="00EE00BD" w:rsidRPr="002B20B7" w:rsidRDefault="00EE00BD">
            <w:pPr>
              <w:jc w:val="both"/>
              <w:rPr>
                <w:rFonts w:ascii="Arial Narrow" w:hAnsi="Arial Narrow" w:cs="Arial"/>
                <w:b/>
                <w:sz w:val="20"/>
                <w:szCs w:val="20"/>
                <w:lang w:val="sk-SK"/>
              </w:rPr>
            </w:pPr>
          </w:p>
        </w:tc>
        <w:tc>
          <w:tcPr>
            <w:tcW w:w="366" w:type="dxa"/>
            <w:tcBorders>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EE00BD" w:rsidRPr="002B20B7" w:rsidRDefault="00EE00BD">
            <w:pPr>
              <w:jc w:val="both"/>
              <w:rPr>
                <w:rFonts w:ascii="Arial Narrow" w:hAnsi="Arial Narrow" w:cs="Arial"/>
                <w:b/>
                <w:sz w:val="20"/>
                <w:szCs w:val="20"/>
                <w:lang w:val="sk-SK"/>
              </w:rPr>
            </w:pPr>
          </w:p>
        </w:tc>
        <w:tc>
          <w:tcPr>
            <w:tcW w:w="367" w:type="dxa"/>
            <w:tcBorders>
              <w:left w:val="single" w:sz="4" w:space="0" w:color="auto"/>
            </w:tcBorders>
          </w:tcPr>
          <w:p w:rsidR="00EE00BD" w:rsidRPr="002B20B7" w:rsidRDefault="00EE00BD">
            <w:pPr>
              <w:jc w:val="both"/>
              <w:rPr>
                <w:rFonts w:ascii="Arial Narrow" w:hAnsi="Arial Narrow" w:cs="Arial"/>
                <w:b/>
                <w:sz w:val="20"/>
                <w:szCs w:val="20"/>
                <w:lang w:val="sk-SK"/>
              </w:rPr>
            </w:pPr>
          </w:p>
        </w:tc>
      </w:tr>
      <w:tr w:rsidR="00391ABE" w:rsidRPr="00D94314" w:rsidTr="00DF7F0E">
        <w:trPr>
          <w:cantSplit/>
          <w:trHeight w:val="337"/>
        </w:trPr>
        <w:tc>
          <w:tcPr>
            <w:tcW w:w="1870" w:type="dxa"/>
            <w:vMerge w:val="restart"/>
            <w:tcBorders>
              <w:top w:val="single" w:sz="6" w:space="0" w:color="auto"/>
            </w:tcBorders>
            <w:shd w:val="clear" w:color="auto" w:fill="FFFF99"/>
          </w:tcPr>
          <w:p w:rsidR="00391ABE" w:rsidRPr="00D94314" w:rsidRDefault="00391ABE">
            <w:pPr>
              <w:jc w:val="both"/>
              <w:rPr>
                <w:rFonts w:ascii="Arial Narrow" w:hAnsi="Arial Narrow" w:cs="Arial"/>
                <w:b/>
                <w:bCs/>
                <w:sz w:val="20"/>
                <w:szCs w:val="20"/>
                <w:lang w:val="sk-SK"/>
              </w:rPr>
            </w:pPr>
            <w:r w:rsidRPr="00D94314">
              <w:rPr>
                <w:rFonts w:ascii="Arial Narrow" w:hAnsi="Arial Narrow" w:cs="Arial"/>
                <w:b/>
                <w:bCs/>
                <w:sz w:val="20"/>
                <w:szCs w:val="20"/>
                <w:lang w:val="sk-SK"/>
              </w:rPr>
              <w:t>Nadstavbové a pomaturitné štúdium</w:t>
            </w:r>
          </w:p>
        </w:tc>
        <w:tc>
          <w:tcPr>
            <w:tcW w:w="1429" w:type="dxa"/>
            <w:tcBorders>
              <w:top w:val="single" w:sz="6" w:space="0" w:color="auto"/>
              <w:bottom w:val="single" w:sz="6" w:space="0" w:color="auto"/>
            </w:tcBorders>
            <w:shd w:val="clear" w:color="auto" w:fill="FFFF99"/>
          </w:tcPr>
          <w:p w:rsidR="00391ABE" w:rsidRPr="00D94314" w:rsidRDefault="00391ABE">
            <w:pPr>
              <w:jc w:val="both"/>
              <w:rPr>
                <w:rFonts w:ascii="Arial Narrow" w:hAnsi="Arial Narrow" w:cs="Arial"/>
                <w:bCs/>
                <w:sz w:val="20"/>
                <w:szCs w:val="20"/>
                <w:lang w:val="sk-SK"/>
              </w:rPr>
            </w:pPr>
            <w:r w:rsidRPr="00D94314">
              <w:rPr>
                <w:rFonts w:ascii="Arial Narrow" w:hAnsi="Arial Narrow" w:cs="Arial"/>
                <w:bCs/>
                <w:sz w:val="20"/>
                <w:szCs w:val="20"/>
                <w:lang w:val="sk-SK"/>
              </w:rPr>
              <w:t>1. ročník</w:t>
            </w:r>
          </w:p>
        </w:tc>
        <w:tc>
          <w:tcPr>
            <w:tcW w:w="1100" w:type="dxa"/>
          </w:tcPr>
          <w:p w:rsidR="00391ABE"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391ABE" w:rsidRPr="002B20B7" w:rsidRDefault="00391ABE">
            <w:pPr>
              <w:jc w:val="both"/>
              <w:rPr>
                <w:rFonts w:ascii="Arial Narrow" w:hAnsi="Arial Narrow" w:cs="Arial"/>
                <w:b/>
                <w:sz w:val="20"/>
                <w:szCs w:val="20"/>
                <w:lang w:val="sk-SK"/>
              </w:rPr>
            </w:pPr>
            <w:r>
              <w:rPr>
                <w:rFonts w:ascii="Arial Narrow" w:hAnsi="Arial Narrow" w:cs="Arial"/>
                <w:b/>
                <w:sz w:val="20"/>
                <w:szCs w:val="20"/>
                <w:lang w:val="sk-SK"/>
              </w:rPr>
              <w:t>13</w:t>
            </w:r>
          </w:p>
        </w:tc>
        <w:tc>
          <w:tcPr>
            <w:tcW w:w="366" w:type="dxa"/>
            <w:tcBorders>
              <w:right w:val="single" w:sz="4" w:space="0" w:color="auto"/>
            </w:tcBorders>
          </w:tcPr>
          <w:p w:rsidR="00391ABE"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1</w:t>
            </w:r>
          </w:p>
        </w:tc>
        <w:tc>
          <w:tcPr>
            <w:tcW w:w="367" w:type="dxa"/>
            <w:tcBorders>
              <w:left w:val="single" w:sz="4" w:space="0" w:color="auto"/>
              <w:right w:val="single" w:sz="4" w:space="0" w:color="auto"/>
            </w:tcBorders>
          </w:tcPr>
          <w:p w:rsidR="00391ABE" w:rsidRPr="002B20B7" w:rsidRDefault="00391ABE">
            <w:pPr>
              <w:jc w:val="both"/>
              <w:rPr>
                <w:rFonts w:ascii="Arial Narrow" w:hAnsi="Arial Narrow" w:cs="Arial"/>
                <w:b/>
                <w:sz w:val="20"/>
                <w:szCs w:val="20"/>
                <w:lang w:val="sk-SK"/>
              </w:rPr>
            </w:pPr>
          </w:p>
        </w:tc>
        <w:tc>
          <w:tcPr>
            <w:tcW w:w="367" w:type="dxa"/>
            <w:tcBorders>
              <w:left w:val="single" w:sz="4" w:space="0" w:color="auto"/>
            </w:tcBorders>
          </w:tcPr>
          <w:p w:rsidR="00391ABE" w:rsidRPr="002B20B7" w:rsidRDefault="00391ABE">
            <w:pPr>
              <w:jc w:val="both"/>
              <w:rPr>
                <w:rFonts w:ascii="Arial Narrow" w:hAnsi="Arial Narrow" w:cs="Arial"/>
                <w:b/>
                <w:sz w:val="20"/>
                <w:szCs w:val="20"/>
                <w:lang w:val="sk-SK"/>
              </w:rPr>
            </w:pPr>
          </w:p>
        </w:tc>
        <w:tc>
          <w:tcPr>
            <w:tcW w:w="1100" w:type="dxa"/>
          </w:tcPr>
          <w:p w:rsidR="00391ABE"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391ABE" w:rsidRPr="002B20B7" w:rsidRDefault="008641FF">
            <w:pPr>
              <w:jc w:val="both"/>
              <w:rPr>
                <w:rFonts w:ascii="Arial Narrow" w:hAnsi="Arial Narrow" w:cs="Arial"/>
                <w:b/>
                <w:sz w:val="20"/>
                <w:szCs w:val="20"/>
                <w:lang w:val="sk-SK"/>
              </w:rPr>
            </w:pPr>
            <w:r>
              <w:rPr>
                <w:rFonts w:ascii="Arial Narrow" w:hAnsi="Arial Narrow" w:cs="Arial"/>
                <w:b/>
                <w:sz w:val="20"/>
                <w:szCs w:val="20"/>
                <w:lang w:val="sk-SK"/>
              </w:rPr>
              <w:t>9</w:t>
            </w:r>
          </w:p>
        </w:tc>
        <w:tc>
          <w:tcPr>
            <w:tcW w:w="366" w:type="dxa"/>
            <w:tcBorders>
              <w:right w:val="single" w:sz="4" w:space="0" w:color="auto"/>
            </w:tcBorders>
          </w:tcPr>
          <w:p w:rsidR="00391ABE" w:rsidRPr="002B20B7" w:rsidRDefault="00E50FB4">
            <w:pPr>
              <w:jc w:val="both"/>
              <w:rPr>
                <w:rFonts w:ascii="Arial Narrow" w:hAnsi="Arial Narrow" w:cs="Arial"/>
                <w:b/>
                <w:sz w:val="20"/>
                <w:szCs w:val="20"/>
                <w:lang w:val="sk-SK"/>
              </w:rPr>
            </w:pPr>
            <w:r>
              <w:rPr>
                <w:rFonts w:ascii="Arial Narrow" w:hAnsi="Arial Narrow" w:cs="Arial"/>
                <w:b/>
                <w:sz w:val="20"/>
                <w:szCs w:val="20"/>
                <w:lang w:val="sk-SK"/>
              </w:rPr>
              <w:t>1</w:t>
            </w:r>
          </w:p>
        </w:tc>
        <w:tc>
          <w:tcPr>
            <w:tcW w:w="367" w:type="dxa"/>
            <w:tcBorders>
              <w:left w:val="single" w:sz="4" w:space="0" w:color="auto"/>
              <w:right w:val="single" w:sz="4" w:space="0" w:color="auto"/>
            </w:tcBorders>
          </w:tcPr>
          <w:p w:rsidR="00391ABE" w:rsidRPr="002B20B7" w:rsidRDefault="00391ABE">
            <w:pPr>
              <w:jc w:val="both"/>
              <w:rPr>
                <w:rFonts w:ascii="Arial Narrow" w:hAnsi="Arial Narrow" w:cs="Arial"/>
                <w:b/>
                <w:sz w:val="20"/>
                <w:szCs w:val="20"/>
                <w:lang w:val="sk-SK"/>
              </w:rPr>
            </w:pPr>
          </w:p>
        </w:tc>
        <w:tc>
          <w:tcPr>
            <w:tcW w:w="367" w:type="dxa"/>
            <w:tcBorders>
              <w:left w:val="single" w:sz="4" w:space="0" w:color="auto"/>
            </w:tcBorders>
          </w:tcPr>
          <w:p w:rsidR="00391ABE" w:rsidRPr="002B20B7" w:rsidRDefault="00391ABE">
            <w:pPr>
              <w:jc w:val="both"/>
              <w:rPr>
                <w:rFonts w:ascii="Arial Narrow" w:hAnsi="Arial Narrow" w:cs="Arial"/>
                <w:b/>
                <w:sz w:val="20"/>
                <w:szCs w:val="20"/>
                <w:lang w:val="sk-SK"/>
              </w:rPr>
            </w:pPr>
          </w:p>
        </w:tc>
      </w:tr>
      <w:tr w:rsidR="00391ABE" w:rsidRPr="00D94314" w:rsidTr="00DF7F0E">
        <w:trPr>
          <w:cantSplit/>
          <w:trHeight w:val="338"/>
        </w:trPr>
        <w:tc>
          <w:tcPr>
            <w:tcW w:w="1870" w:type="dxa"/>
            <w:vMerge/>
            <w:shd w:val="clear" w:color="auto" w:fill="FFFF99"/>
          </w:tcPr>
          <w:p w:rsidR="00391ABE" w:rsidRPr="00D94314" w:rsidRDefault="00391ABE">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391ABE" w:rsidRPr="00D94314" w:rsidRDefault="00391ABE">
            <w:pPr>
              <w:jc w:val="both"/>
              <w:rPr>
                <w:rFonts w:ascii="Arial Narrow" w:hAnsi="Arial Narrow" w:cs="Arial"/>
                <w:bCs/>
                <w:sz w:val="20"/>
                <w:szCs w:val="20"/>
                <w:lang w:val="sk-SK"/>
              </w:rPr>
            </w:pPr>
            <w:r w:rsidRPr="00D94314">
              <w:rPr>
                <w:rFonts w:ascii="Arial Narrow" w:hAnsi="Arial Narrow" w:cs="Arial"/>
                <w:bCs/>
                <w:sz w:val="20"/>
                <w:szCs w:val="20"/>
                <w:lang w:val="sk-SK"/>
              </w:rPr>
              <w:t>2. ročník</w:t>
            </w:r>
          </w:p>
        </w:tc>
        <w:tc>
          <w:tcPr>
            <w:tcW w:w="1100" w:type="dxa"/>
          </w:tcPr>
          <w:p w:rsidR="00391ABE" w:rsidRPr="002B20B7" w:rsidRDefault="00391ABE">
            <w:pPr>
              <w:jc w:val="both"/>
              <w:rPr>
                <w:rFonts w:ascii="Arial Narrow" w:hAnsi="Arial Narrow" w:cs="Arial"/>
                <w:b/>
                <w:sz w:val="20"/>
                <w:szCs w:val="20"/>
                <w:lang w:val="sk-SK"/>
              </w:rPr>
            </w:pPr>
          </w:p>
        </w:tc>
        <w:tc>
          <w:tcPr>
            <w:tcW w:w="1100" w:type="dxa"/>
          </w:tcPr>
          <w:p w:rsidR="00391ABE" w:rsidRPr="002B20B7" w:rsidRDefault="00391ABE">
            <w:pPr>
              <w:jc w:val="both"/>
              <w:rPr>
                <w:rFonts w:ascii="Arial Narrow" w:hAnsi="Arial Narrow" w:cs="Arial"/>
                <w:b/>
                <w:sz w:val="20"/>
                <w:szCs w:val="20"/>
                <w:lang w:val="sk-SK"/>
              </w:rPr>
            </w:pPr>
          </w:p>
        </w:tc>
        <w:tc>
          <w:tcPr>
            <w:tcW w:w="366" w:type="dxa"/>
            <w:tcBorders>
              <w:right w:val="single" w:sz="4" w:space="0" w:color="auto"/>
            </w:tcBorders>
          </w:tcPr>
          <w:p w:rsidR="00391ABE" w:rsidRPr="002B20B7" w:rsidRDefault="00391ABE">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391ABE" w:rsidRPr="002B20B7" w:rsidRDefault="00391ABE">
            <w:pPr>
              <w:jc w:val="both"/>
              <w:rPr>
                <w:rFonts w:ascii="Arial Narrow" w:hAnsi="Arial Narrow" w:cs="Arial"/>
                <w:b/>
                <w:sz w:val="20"/>
                <w:szCs w:val="20"/>
                <w:lang w:val="sk-SK"/>
              </w:rPr>
            </w:pPr>
          </w:p>
        </w:tc>
        <w:tc>
          <w:tcPr>
            <w:tcW w:w="367" w:type="dxa"/>
            <w:tcBorders>
              <w:left w:val="single" w:sz="4" w:space="0" w:color="auto"/>
            </w:tcBorders>
          </w:tcPr>
          <w:p w:rsidR="00391ABE" w:rsidRPr="002B20B7" w:rsidRDefault="00391ABE">
            <w:pPr>
              <w:jc w:val="both"/>
              <w:rPr>
                <w:rFonts w:ascii="Arial Narrow" w:hAnsi="Arial Narrow" w:cs="Arial"/>
                <w:b/>
                <w:sz w:val="20"/>
                <w:szCs w:val="20"/>
                <w:lang w:val="sk-SK"/>
              </w:rPr>
            </w:pPr>
          </w:p>
        </w:tc>
        <w:tc>
          <w:tcPr>
            <w:tcW w:w="1100" w:type="dxa"/>
          </w:tcPr>
          <w:p w:rsidR="00391ABE" w:rsidRPr="002B20B7" w:rsidRDefault="00391ABE">
            <w:pPr>
              <w:jc w:val="both"/>
              <w:rPr>
                <w:rFonts w:ascii="Arial Narrow" w:hAnsi="Arial Narrow" w:cs="Arial"/>
                <w:b/>
                <w:sz w:val="20"/>
                <w:szCs w:val="20"/>
                <w:lang w:val="sk-SK"/>
              </w:rPr>
            </w:pPr>
          </w:p>
        </w:tc>
        <w:tc>
          <w:tcPr>
            <w:tcW w:w="1100" w:type="dxa"/>
          </w:tcPr>
          <w:p w:rsidR="00391ABE" w:rsidRPr="002B20B7" w:rsidRDefault="00391ABE">
            <w:pPr>
              <w:jc w:val="both"/>
              <w:rPr>
                <w:rFonts w:ascii="Arial Narrow" w:hAnsi="Arial Narrow" w:cs="Arial"/>
                <w:b/>
                <w:sz w:val="20"/>
                <w:szCs w:val="20"/>
                <w:lang w:val="sk-SK"/>
              </w:rPr>
            </w:pPr>
          </w:p>
        </w:tc>
        <w:tc>
          <w:tcPr>
            <w:tcW w:w="366" w:type="dxa"/>
            <w:tcBorders>
              <w:right w:val="single" w:sz="4" w:space="0" w:color="auto"/>
            </w:tcBorders>
          </w:tcPr>
          <w:p w:rsidR="00391ABE" w:rsidRPr="002B20B7" w:rsidRDefault="00391ABE">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391ABE" w:rsidRPr="002B20B7" w:rsidRDefault="00391ABE">
            <w:pPr>
              <w:jc w:val="both"/>
              <w:rPr>
                <w:rFonts w:ascii="Arial Narrow" w:hAnsi="Arial Narrow" w:cs="Arial"/>
                <w:b/>
                <w:sz w:val="20"/>
                <w:szCs w:val="20"/>
                <w:lang w:val="sk-SK"/>
              </w:rPr>
            </w:pPr>
          </w:p>
        </w:tc>
        <w:tc>
          <w:tcPr>
            <w:tcW w:w="367" w:type="dxa"/>
            <w:tcBorders>
              <w:left w:val="single" w:sz="4" w:space="0" w:color="auto"/>
            </w:tcBorders>
          </w:tcPr>
          <w:p w:rsidR="00391ABE" w:rsidRPr="002B20B7" w:rsidRDefault="00391ABE">
            <w:pPr>
              <w:jc w:val="both"/>
              <w:rPr>
                <w:rFonts w:ascii="Arial Narrow" w:hAnsi="Arial Narrow" w:cs="Arial"/>
                <w:b/>
                <w:sz w:val="20"/>
                <w:szCs w:val="20"/>
                <w:lang w:val="sk-SK"/>
              </w:rPr>
            </w:pPr>
          </w:p>
        </w:tc>
      </w:tr>
      <w:tr w:rsidR="00391ABE" w:rsidRPr="00D94314" w:rsidTr="00DF7F0E">
        <w:trPr>
          <w:cantSplit/>
          <w:trHeight w:val="338"/>
        </w:trPr>
        <w:tc>
          <w:tcPr>
            <w:tcW w:w="1870" w:type="dxa"/>
            <w:vMerge/>
            <w:tcBorders>
              <w:bottom w:val="single" w:sz="6" w:space="0" w:color="auto"/>
            </w:tcBorders>
            <w:shd w:val="clear" w:color="auto" w:fill="FFFF99"/>
          </w:tcPr>
          <w:p w:rsidR="00391ABE" w:rsidRPr="00D94314" w:rsidRDefault="00391ABE" w:rsidP="00391ABE">
            <w:pPr>
              <w:jc w:val="both"/>
              <w:rPr>
                <w:rFonts w:ascii="Arial Narrow" w:hAnsi="Arial Narrow" w:cs="Arial"/>
                <w:bCs/>
                <w:sz w:val="20"/>
                <w:szCs w:val="20"/>
                <w:lang w:val="sk-SK"/>
              </w:rPr>
            </w:pPr>
          </w:p>
        </w:tc>
        <w:tc>
          <w:tcPr>
            <w:tcW w:w="1429" w:type="dxa"/>
            <w:tcBorders>
              <w:top w:val="single" w:sz="6" w:space="0" w:color="auto"/>
              <w:bottom w:val="single" w:sz="6" w:space="0" w:color="auto"/>
            </w:tcBorders>
            <w:shd w:val="clear" w:color="auto" w:fill="FFFF99"/>
          </w:tcPr>
          <w:p w:rsidR="00391ABE" w:rsidRPr="00D94314" w:rsidRDefault="00391ABE" w:rsidP="00391ABE">
            <w:pPr>
              <w:jc w:val="both"/>
              <w:rPr>
                <w:rFonts w:ascii="Arial Narrow" w:hAnsi="Arial Narrow" w:cs="Arial"/>
                <w:bCs/>
                <w:sz w:val="20"/>
                <w:szCs w:val="20"/>
                <w:lang w:val="sk-SK"/>
              </w:rPr>
            </w:pPr>
            <w:r>
              <w:rPr>
                <w:rFonts w:ascii="Arial Narrow" w:hAnsi="Arial Narrow" w:cs="Arial"/>
                <w:bCs/>
                <w:sz w:val="20"/>
                <w:szCs w:val="20"/>
                <w:lang w:val="sk-SK"/>
              </w:rPr>
              <w:t>3</w:t>
            </w:r>
            <w:r w:rsidRPr="00D94314">
              <w:rPr>
                <w:rFonts w:ascii="Arial Narrow" w:hAnsi="Arial Narrow" w:cs="Arial"/>
                <w:bCs/>
                <w:sz w:val="20"/>
                <w:szCs w:val="20"/>
                <w:lang w:val="sk-SK"/>
              </w:rPr>
              <w:t>. ročník</w:t>
            </w:r>
          </w:p>
        </w:tc>
        <w:tc>
          <w:tcPr>
            <w:tcW w:w="1100" w:type="dxa"/>
          </w:tcPr>
          <w:p w:rsidR="00391ABE" w:rsidRPr="002B20B7" w:rsidRDefault="00391ABE" w:rsidP="00391ABE">
            <w:pPr>
              <w:jc w:val="both"/>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391ABE" w:rsidRPr="002B20B7" w:rsidRDefault="00391ABE" w:rsidP="00391ABE">
            <w:pPr>
              <w:jc w:val="both"/>
              <w:rPr>
                <w:rFonts w:ascii="Arial Narrow" w:hAnsi="Arial Narrow" w:cs="Arial"/>
                <w:b/>
                <w:sz w:val="20"/>
                <w:szCs w:val="20"/>
                <w:lang w:val="sk-SK"/>
              </w:rPr>
            </w:pPr>
            <w:r>
              <w:rPr>
                <w:rFonts w:ascii="Arial Narrow" w:hAnsi="Arial Narrow" w:cs="Arial"/>
                <w:b/>
                <w:sz w:val="20"/>
                <w:szCs w:val="20"/>
                <w:lang w:val="sk-SK"/>
              </w:rPr>
              <w:t>8</w:t>
            </w:r>
          </w:p>
        </w:tc>
        <w:tc>
          <w:tcPr>
            <w:tcW w:w="366" w:type="dxa"/>
            <w:tcBorders>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1100" w:type="dxa"/>
          </w:tcPr>
          <w:p w:rsidR="00391ABE" w:rsidRPr="002B20B7" w:rsidRDefault="008641FF" w:rsidP="00391ABE">
            <w:pPr>
              <w:jc w:val="both"/>
              <w:rPr>
                <w:rFonts w:ascii="Arial Narrow" w:hAnsi="Arial Narrow" w:cs="Arial"/>
                <w:b/>
                <w:sz w:val="20"/>
                <w:szCs w:val="20"/>
                <w:lang w:val="sk-SK"/>
              </w:rPr>
            </w:pPr>
            <w:r>
              <w:rPr>
                <w:rFonts w:ascii="Arial Narrow" w:hAnsi="Arial Narrow" w:cs="Arial"/>
                <w:b/>
                <w:sz w:val="20"/>
                <w:szCs w:val="20"/>
                <w:lang w:val="sk-SK"/>
              </w:rPr>
              <w:t>1</w:t>
            </w:r>
          </w:p>
        </w:tc>
        <w:tc>
          <w:tcPr>
            <w:tcW w:w="1100" w:type="dxa"/>
          </w:tcPr>
          <w:p w:rsidR="00391ABE" w:rsidRPr="002B20B7" w:rsidRDefault="008641FF" w:rsidP="00391ABE">
            <w:pPr>
              <w:jc w:val="both"/>
              <w:rPr>
                <w:rFonts w:ascii="Arial Narrow" w:hAnsi="Arial Narrow" w:cs="Arial"/>
                <w:b/>
                <w:sz w:val="20"/>
                <w:szCs w:val="20"/>
                <w:lang w:val="sk-SK"/>
              </w:rPr>
            </w:pPr>
            <w:r>
              <w:rPr>
                <w:rFonts w:ascii="Arial Narrow" w:hAnsi="Arial Narrow" w:cs="Arial"/>
                <w:b/>
                <w:sz w:val="20"/>
                <w:szCs w:val="20"/>
                <w:lang w:val="sk-SK"/>
              </w:rPr>
              <w:t>7</w:t>
            </w:r>
          </w:p>
        </w:tc>
        <w:tc>
          <w:tcPr>
            <w:tcW w:w="366" w:type="dxa"/>
            <w:tcBorders>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tcBorders>
          </w:tcPr>
          <w:p w:rsidR="00391ABE" w:rsidRPr="002B20B7" w:rsidRDefault="00391ABE" w:rsidP="00391ABE">
            <w:pPr>
              <w:jc w:val="both"/>
              <w:rPr>
                <w:rFonts w:ascii="Arial Narrow" w:hAnsi="Arial Narrow" w:cs="Arial"/>
                <w:b/>
                <w:sz w:val="20"/>
                <w:szCs w:val="20"/>
                <w:lang w:val="sk-SK"/>
              </w:rPr>
            </w:pPr>
          </w:p>
        </w:tc>
      </w:tr>
      <w:tr w:rsidR="00391ABE" w:rsidRPr="00D94314" w:rsidTr="00EE00BD">
        <w:trPr>
          <w:cantSplit/>
        </w:trPr>
        <w:tc>
          <w:tcPr>
            <w:tcW w:w="3299" w:type="dxa"/>
            <w:gridSpan w:val="2"/>
            <w:tcBorders>
              <w:top w:val="single" w:sz="6" w:space="0" w:color="auto"/>
              <w:bottom w:val="single" w:sz="6" w:space="0" w:color="auto"/>
            </w:tcBorders>
            <w:shd w:val="clear" w:color="auto" w:fill="FFFF99"/>
          </w:tcPr>
          <w:p w:rsidR="00391ABE" w:rsidRPr="00D94314" w:rsidRDefault="00391ABE" w:rsidP="00391ABE">
            <w:pPr>
              <w:jc w:val="both"/>
              <w:rPr>
                <w:rFonts w:ascii="Arial Narrow" w:hAnsi="Arial Narrow" w:cs="Arial"/>
                <w:b/>
                <w:sz w:val="20"/>
                <w:szCs w:val="20"/>
                <w:lang w:val="sk-SK"/>
              </w:rPr>
            </w:pPr>
            <w:r w:rsidRPr="00D94314">
              <w:rPr>
                <w:rFonts w:ascii="Arial Narrow" w:hAnsi="Arial Narrow" w:cs="Arial"/>
                <w:b/>
                <w:sz w:val="20"/>
                <w:szCs w:val="20"/>
                <w:lang w:val="sk-SK"/>
              </w:rPr>
              <w:t>Externé a kombinované štúdium</w:t>
            </w:r>
          </w:p>
        </w:tc>
        <w:tc>
          <w:tcPr>
            <w:tcW w:w="1100" w:type="dxa"/>
            <w:tcBorders>
              <w:bottom w:val="single" w:sz="6" w:space="0" w:color="auto"/>
            </w:tcBorders>
          </w:tcPr>
          <w:p w:rsidR="00391ABE" w:rsidRPr="002B20B7" w:rsidRDefault="00391ABE" w:rsidP="00391ABE">
            <w:pPr>
              <w:jc w:val="both"/>
              <w:rPr>
                <w:rFonts w:ascii="Arial Narrow" w:hAnsi="Arial Narrow" w:cs="Arial"/>
                <w:b/>
                <w:sz w:val="20"/>
                <w:szCs w:val="20"/>
                <w:lang w:val="sk-SK"/>
              </w:rPr>
            </w:pPr>
          </w:p>
        </w:tc>
        <w:tc>
          <w:tcPr>
            <w:tcW w:w="1100" w:type="dxa"/>
            <w:tcBorders>
              <w:bottom w:val="single" w:sz="6" w:space="0" w:color="auto"/>
            </w:tcBorders>
          </w:tcPr>
          <w:p w:rsidR="00391ABE" w:rsidRPr="002B20B7" w:rsidRDefault="00391ABE" w:rsidP="00391ABE">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391ABE" w:rsidRPr="002B20B7" w:rsidRDefault="00391ABE" w:rsidP="00391ABE">
            <w:pPr>
              <w:jc w:val="both"/>
              <w:rPr>
                <w:rFonts w:ascii="Arial Narrow" w:hAnsi="Arial Narrow" w:cs="Arial"/>
                <w:b/>
                <w:sz w:val="20"/>
                <w:szCs w:val="20"/>
                <w:lang w:val="sk-SK"/>
              </w:rPr>
            </w:pPr>
          </w:p>
        </w:tc>
        <w:tc>
          <w:tcPr>
            <w:tcW w:w="1100" w:type="dxa"/>
            <w:tcBorders>
              <w:bottom w:val="single" w:sz="6" w:space="0" w:color="auto"/>
            </w:tcBorders>
          </w:tcPr>
          <w:p w:rsidR="00391ABE" w:rsidRPr="002B20B7" w:rsidRDefault="00391ABE" w:rsidP="00391ABE">
            <w:pPr>
              <w:jc w:val="both"/>
              <w:rPr>
                <w:rFonts w:ascii="Arial Narrow" w:hAnsi="Arial Narrow" w:cs="Arial"/>
                <w:b/>
                <w:sz w:val="20"/>
                <w:szCs w:val="20"/>
                <w:lang w:val="sk-SK"/>
              </w:rPr>
            </w:pPr>
          </w:p>
        </w:tc>
        <w:tc>
          <w:tcPr>
            <w:tcW w:w="1100" w:type="dxa"/>
            <w:tcBorders>
              <w:bottom w:val="single" w:sz="6" w:space="0" w:color="auto"/>
            </w:tcBorders>
          </w:tcPr>
          <w:p w:rsidR="00391ABE" w:rsidRPr="002B20B7" w:rsidRDefault="00391ABE" w:rsidP="00391ABE">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391ABE" w:rsidRPr="002B20B7" w:rsidRDefault="00391ABE" w:rsidP="00391ABE">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391ABE" w:rsidRPr="002B20B7" w:rsidRDefault="00391ABE" w:rsidP="00391ABE">
            <w:pPr>
              <w:jc w:val="both"/>
              <w:rPr>
                <w:rFonts w:ascii="Arial Narrow" w:hAnsi="Arial Narrow" w:cs="Arial"/>
                <w:b/>
                <w:sz w:val="20"/>
                <w:szCs w:val="20"/>
                <w:lang w:val="sk-SK"/>
              </w:rPr>
            </w:pPr>
          </w:p>
        </w:tc>
      </w:tr>
      <w:tr w:rsidR="00391ABE" w:rsidRPr="00D94314" w:rsidTr="00EE00BD">
        <w:trPr>
          <w:cantSplit/>
        </w:trPr>
        <w:tc>
          <w:tcPr>
            <w:tcW w:w="3299" w:type="dxa"/>
            <w:gridSpan w:val="2"/>
            <w:tcBorders>
              <w:top w:val="single" w:sz="6" w:space="0" w:color="auto"/>
              <w:bottom w:val="single" w:sz="12" w:space="0" w:color="auto"/>
            </w:tcBorders>
            <w:shd w:val="clear" w:color="auto" w:fill="FFFF99"/>
          </w:tcPr>
          <w:p w:rsidR="00391ABE" w:rsidRPr="00D94314" w:rsidRDefault="00391ABE" w:rsidP="00391ABE">
            <w:pPr>
              <w:jc w:val="both"/>
              <w:rPr>
                <w:rFonts w:ascii="Arial Narrow" w:hAnsi="Arial Narrow" w:cs="Arial"/>
                <w:b/>
                <w:sz w:val="20"/>
                <w:szCs w:val="20"/>
                <w:lang w:val="sk-SK"/>
              </w:rPr>
            </w:pPr>
            <w:r w:rsidRPr="00D94314">
              <w:rPr>
                <w:rFonts w:ascii="Arial Narrow" w:hAnsi="Arial Narrow" w:cs="Arial"/>
                <w:b/>
                <w:sz w:val="20"/>
                <w:szCs w:val="20"/>
                <w:lang w:val="sk-SK"/>
              </w:rPr>
              <w:t>Spolu:</w:t>
            </w:r>
          </w:p>
        </w:tc>
        <w:tc>
          <w:tcPr>
            <w:tcW w:w="1100" w:type="dxa"/>
            <w:tcBorders>
              <w:top w:val="single" w:sz="6" w:space="0" w:color="auto"/>
              <w:bottom w:val="single" w:sz="12" w:space="0" w:color="auto"/>
            </w:tcBorders>
            <w:shd w:val="clear" w:color="auto" w:fill="FFFF99"/>
          </w:tcPr>
          <w:p w:rsidR="00391ABE" w:rsidRPr="002B20B7" w:rsidRDefault="00391ABE" w:rsidP="00391ABE">
            <w:pPr>
              <w:jc w:val="both"/>
              <w:rPr>
                <w:rFonts w:ascii="Arial Narrow" w:hAnsi="Arial Narrow" w:cs="Arial"/>
                <w:b/>
                <w:sz w:val="20"/>
                <w:szCs w:val="20"/>
                <w:lang w:val="sk-SK"/>
              </w:rPr>
            </w:pPr>
            <w:r>
              <w:rPr>
                <w:rFonts w:ascii="Arial Narrow" w:hAnsi="Arial Narrow" w:cs="Arial"/>
                <w:b/>
                <w:sz w:val="20"/>
                <w:szCs w:val="20"/>
                <w:lang w:val="sk-SK"/>
              </w:rPr>
              <w:t>18</w:t>
            </w:r>
          </w:p>
        </w:tc>
        <w:tc>
          <w:tcPr>
            <w:tcW w:w="1100" w:type="dxa"/>
            <w:tcBorders>
              <w:top w:val="single" w:sz="6" w:space="0" w:color="auto"/>
              <w:bottom w:val="single" w:sz="12" w:space="0" w:color="auto"/>
            </w:tcBorders>
            <w:shd w:val="clear" w:color="auto" w:fill="FFFF99"/>
          </w:tcPr>
          <w:p w:rsidR="00391ABE" w:rsidRPr="002B20B7" w:rsidRDefault="00391ABE" w:rsidP="00391ABE">
            <w:pPr>
              <w:jc w:val="both"/>
              <w:rPr>
                <w:rFonts w:ascii="Arial Narrow" w:hAnsi="Arial Narrow" w:cs="Arial"/>
                <w:b/>
                <w:sz w:val="20"/>
                <w:szCs w:val="20"/>
                <w:lang w:val="sk-SK"/>
              </w:rPr>
            </w:pPr>
            <w:r>
              <w:rPr>
                <w:rFonts w:ascii="Arial Narrow" w:hAnsi="Arial Narrow" w:cs="Arial"/>
                <w:b/>
                <w:sz w:val="20"/>
                <w:szCs w:val="20"/>
                <w:lang w:val="sk-SK"/>
              </w:rPr>
              <w:t>465</w:t>
            </w:r>
          </w:p>
        </w:tc>
        <w:tc>
          <w:tcPr>
            <w:tcW w:w="366" w:type="dxa"/>
            <w:tcBorders>
              <w:top w:val="single" w:sz="6" w:space="0" w:color="auto"/>
              <w:bottom w:val="single" w:sz="12" w:space="0" w:color="auto"/>
              <w:right w:val="single" w:sz="4" w:space="0" w:color="auto"/>
            </w:tcBorders>
            <w:shd w:val="clear" w:color="auto" w:fill="FFFF99"/>
          </w:tcPr>
          <w:p w:rsidR="00391ABE" w:rsidRPr="002B20B7" w:rsidRDefault="008641FF" w:rsidP="00391ABE">
            <w:pPr>
              <w:jc w:val="both"/>
              <w:rPr>
                <w:rFonts w:ascii="Arial Narrow" w:hAnsi="Arial Narrow" w:cs="Arial"/>
                <w:b/>
                <w:sz w:val="20"/>
                <w:szCs w:val="20"/>
                <w:lang w:val="sk-SK"/>
              </w:rPr>
            </w:pPr>
            <w:r>
              <w:rPr>
                <w:rFonts w:ascii="Arial Narrow" w:hAnsi="Arial Narrow" w:cs="Arial"/>
                <w:b/>
                <w:sz w:val="20"/>
                <w:szCs w:val="20"/>
                <w:lang w:val="sk-SK"/>
              </w:rPr>
              <w:t>25</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391ABE" w:rsidRPr="002B20B7" w:rsidRDefault="008641FF" w:rsidP="00391ABE">
            <w:pPr>
              <w:jc w:val="both"/>
              <w:rPr>
                <w:rFonts w:ascii="Arial Narrow" w:hAnsi="Arial Narrow" w:cs="Arial"/>
                <w:b/>
                <w:sz w:val="20"/>
                <w:szCs w:val="20"/>
                <w:lang w:val="sk-SK"/>
              </w:rPr>
            </w:pPr>
            <w:r>
              <w:rPr>
                <w:rFonts w:ascii="Arial Narrow" w:hAnsi="Arial Narrow" w:cs="Arial"/>
                <w:b/>
                <w:sz w:val="20"/>
                <w:szCs w:val="20"/>
                <w:lang w:val="sk-SK"/>
              </w:rPr>
              <w:t>8</w:t>
            </w:r>
          </w:p>
        </w:tc>
        <w:tc>
          <w:tcPr>
            <w:tcW w:w="367" w:type="dxa"/>
            <w:tcBorders>
              <w:top w:val="single" w:sz="6" w:space="0" w:color="auto"/>
              <w:left w:val="single" w:sz="4" w:space="0" w:color="auto"/>
              <w:bottom w:val="single" w:sz="12" w:space="0" w:color="auto"/>
            </w:tcBorders>
            <w:shd w:val="clear" w:color="auto" w:fill="FFFF99"/>
          </w:tcPr>
          <w:p w:rsidR="00391ABE" w:rsidRPr="002B20B7" w:rsidRDefault="008641FF" w:rsidP="00391ABE">
            <w:pPr>
              <w:jc w:val="both"/>
              <w:rPr>
                <w:rFonts w:ascii="Arial Narrow" w:hAnsi="Arial Narrow" w:cs="Arial"/>
                <w:b/>
                <w:sz w:val="20"/>
                <w:szCs w:val="20"/>
                <w:lang w:val="sk-SK"/>
              </w:rPr>
            </w:pPr>
            <w:r>
              <w:rPr>
                <w:rFonts w:ascii="Arial Narrow" w:hAnsi="Arial Narrow" w:cs="Arial"/>
                <w:b/>
                <w:sz w:val="20"/>
                <w:szCs w:val="20"/>
                <w:lang w:val="sk-SK"/>
              </w:rPr>
              <w:t>1</w:t>
            </w:r>
          </w:p>
        </w:tc>
        <w:tc>
          <w:tcPr>
            <w:tcW w:w="1100" w:type="dxa"/>
            <w:tcBorders>
              <w:top w:val="single" w:sz="6" w:space="0" w:color="auto"/>
              <w:bottom w:val="single" w:sz="12" w:space="0" w:color="auto"/>
            </w:tcBorders>
            <w:shd w:val="clear" w:color="auto" w:fill="FFFF99"/>
          </w:tcPr>
          <w:p w:rsidR="00391ABE" w:rsidRPr="002B20B7" w:rsidRDefault="008641FF" w:rsidP="00391ABE">
            <w:pPr>
              <w:jc w:val="both"/>
              <w:rPr>
                <w:rFonts w:ascii="Arial Narrow" w:hAnsi="Arial Narrow" w:cs="Arial"/>
                <w:b/>
                <w:sz w:val="20"/>
                <w:szCs w:val="20"/>
                <w:lang w:val="sk-SK"/>
              </w:rPr>
            </w:pPr>
            <w:r>
              <w:rPr>
                <w:rFonts w:ascii="Arial Narrow" w:hAnsi="Arial Narrow" w:cs="Arial"/>
                <w:b/>
                <w:sz w:val="20"/>
                <w:szCs w:val="20"/>
                <w:lang w:val="sk-SK"/>
              </w:rPr>
              <w:t>18</w:t>
            </w:r>
          </w:p>
        </w:tc>
        <w:tc>
          <w:tcPr>
            <w:tcW w:w="1100" w:type="dxa"/>
            <w:tcBorders>
              <w:top w:val="single" w:sz="6" w:space="0" w:color="auto"/>
              <w:bottom w:val="single" w:sz="12" w:space="0" w:color="auto"/>
            </w:tcBorders>
            <w:shd w:val="clear" w:color="auto" w:fill="FFFF99"/>
          </w:tcPr>
          <w:p w:rsidR="00391ABE" w:rsidRPr="002B20B7" w:rsidRDefault="00E50FB4" w:rsidP="00391ABE">
            <w:pPr>
              <w:jc w:val="both"/>
              <w:rPr>
                <w:rFonts w:ascii="Arial Narrow" w:hAnsi="Arial Narrow" w:cs="Arial"/>
                <w:b/>
                <w:sz w:val="20"/>
                <w:szCs w:val="20"/>
                <w:lang w:val="sk-SK"/>
              </w:rPr>
            </w:pPr>
            <w:r>
              <w:rPr>
                <w:rFonts w:ascii="Arial Narrow" w:hAnsi="Arial Narrow" w:cs="Arial"/>
                <w:b/>
                <w:sz w:val="20"/>
                <w:szCs w:val="20"/>
                <w:lang w:val="sk-SK"/>
              </w:rPr>
              <w:t>450</w:t>
            </w:r>
          </w:p>
        </w:tc>
        <w:tc>
          <w:tcPr>
            <w:tcW w:w="366" w:type="dxa"/>
            <w:tcBorders>
              <w:top w:val="single" w:sz="6" w:space="0" w:color="auto"/>
              <w:bottom w:val="single" w:sz="12" w:space="0" w:color="auto"/>
              <w:right w:val="single" w:sz="4" w:space="0" w:color="auto"/>
            </w:tcBorders>
            <w:shd w:val="clear" w:color="auto" w:fill="FFFF99"/>
          </w:tcPr>
          <w:p w:rsidR="00391ABE" w:rsidRPr="002B20B7" w:rsidRDefault="00E50FB4" w:rsidP="00391ABE">
            <w:pPr>
              <w:jc w:val="both"/>
              <w:rPr>
                <w:rFonts w:ascii="Arial Narrow" w:hAnsi="Arial Narrow" w:cs="Arial"/>
                <w:b/>
                <w:sz w:val="20"/>
                <w:szCs w:val="20"/>
                <w:lang w:val="sk-SK"/>
              </w:rPr>
            </w:pPr>
            <w:r>
              <w:rPr>
                <w:rFonts w:ascii="Arial Narrow" w:hAnsi="Arial Narrow" w:cs="Arial"/>
                <w:b/>
                <w:sz w:val="20"/>
                <w:szCs w:val="20"/>
                <w:lang w:val="sk-SK"/>
              </w:rPr>
              <w:t>25</w:t>
            </w: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391ABE" w:rsidRPr="002B20B7" w:rsidRDefault="00E50FB4" w:rsidP="00391ABE">
            <w:pPr>
              <w:jc w:val="both"/>
              <w:rPr>
                <w:rFonts w:ascii="Arial Narrow" w:hAnsi="Arial Narrow" w:cs="Arial"/>
                <w:b/>
                <w:sz w:val="20"/>
                <w:szCs w:val="20"/>
                <w:lang w:val="sk-SK"/>
              </w:rPr>
            </w:pPr>
            <w:r>
              <w:rPr>
                <w:rFonts w:ascii="Arial Narrow" w:hAnsi="Arial Narrow" w:cs="Arial"/>
                <w:b/>
                <w:sz w:val="20"/>
                <w:szCs w:val="20"/>
                <w:lang w:val="sk-SK"/>
              </w:rPr>
              <w:t>8</w:t>
            </w:r>
          </w:p>
        </w:tc>
        <w:tc>
          <w:tcPr>
            <w:tcW w:w="367" w:type="dxa"/>
            <w:tcBorders>
              <w:top w:val="single" w:sz="6" w:space="0" w:color="auto"/>
              <w:left w:val="single" w:sz="4" w:space="0" w:color="auto"/>
              <w:bottom w:val="single" w:sz="12" w:space="0" w:color="auto"/>
            </w:tcBorders>
            <w:shd w:val="clear" w:color="auto" w:fill="FFFF99"/>
          </w:tcPr>
          <w:p w:rsidR="00391ABE" w:rsidRPr="002B20B7" w:rsidRDefault="00E50FB4" w:rsidP="00391ABE">
            <w:pPr>
              <w:jc w:val="both"/>
              <w:rPr>
                <w:rFonts w:ascii="Arial Narrow" w:hAnsi="Arial Narrow" w:cs="Arial"/>
                <w:b/>
                <w:sz w:val="20"/>
                <w:szCs w:val="20"/>
                <w:lang w:val="sk-SK"/>
              </w:rPr>
            </w:pPr>
            <w:r>
              <w:rPr>
                <w:rFonts w:ascii="Arial Narrow" w:hAnsi="Arial Narrow" w:cs="Arial"/>
                <w:b/>
                <w:sz w:val="20"/>
                <w:szCs w:val="20"/>
                <w:lang w:val="sk-SK"/>
              </w:rPr>
              <w:t>1</w:t>
            </w:r>
          </w:p>
        </w:tc>
      </w:tr>
    </w:tbl>
    <w:p w:rsidR="00DE7FFC" w:rsidRDefault="00DE7FFC">
      <w:pPr>
        <w:jc w:val="both"/>
        <w:rPr>
          <w:rFonts w:ascii="Arial Narrow" w:hAnsi="Arial Narrow" w:cs="Arial"/>
          <w:b/>
          <w:bCs/>
          <w:u w:val="single"/>
          <w:lang w:val="sk-SK"/>
        </w:rPr>
      </w:pPr>
    </w:p>
    <w:p w:rsidR="00A43B75" w:rsidRDefault="00A43B75" w:rsidP="00B45537">
      <w:pPr>
        <w:jc w:val="center"/>
        <w:outlineLvl w:val="0"/>
        <w:rPr>
          <w:rFonts w:ascii="Arial Narrow" w:hAnsi="Arial Narrow" w:cs="Arial"/>
          <w:b/>
          <w:bCs/>
          <w:caps/>
          <w:sz w:val="32"/>
          <w:szCs w:val="32"/>
          <w:u w:val="single"/>
          <w:lang w:val="sk-SK"/>
        </w:rPr>
      </w:pPr>
    </w:p>
    <w:p w:rsidR="00DD127F" w:rsidRPr="00B45537" w:rsidRDefault="00DE7FFC"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5b</w:t>
      </w:r>
      <w:r w:rsidR="00DD127F" w:rsidRPr="00B45537">
        <w:rPr>
          <w:rFonts w:ascii="Arial Narrow" w:hAnsi="Arial Narrow" w:cs="Arial"/>
          <w:b/>
          <w:bCs/>
          <w:caps/>
          <w:sz w:val="32"/>
          <w:szCs w:val="32"/>
          <w:u w:val="single"/>
          <w:lang w:val="sk-SK"/>
        </w:rPr>
        <w:t>. Údaje o počte žiakov osemročného gymnázia</w:t>
      </w:r>
    </w:p>
    <w:p w:rsidR="00DD127F" w:rsidRPr="00B45537" w:rsidRDefault="00DD127F">
      <w:pPr>
        <w:jc w:val="both"/>
        <w:rPr>
          <w:rFonts w:ascii="Arial Narrow" w:hAnsi="Arial Narrow" w:cs="Arial"/>
          <w:b/>
          <w:bC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1100"/>
        <w:gridCol w:w="1100"/>
        <w:gridCol w:w="366"/>
        <w:gridCol w:w="367"/>
        <w:gridCol w:w="367"/>
        <w:gridCol w:w="1100"/>
        <w:gridCol w:w="1100"/>
        <w:gridCol w:w="366"/>
        <w:gridCol w:w="367"/>
        <w:gridCol w:w="367"/>
      </w:tblGrid>
      <w:tr w:rsidR="00560AB9" w:rsidRPr="00D94314" w:rsidTr="002961A3">
        <w:trPr>
          <w:cantSplit/>
        </w:trPr>
        <w:tc>
          <w:tcPr>
            <w:tcW w:w="3190" w:type="dxa"/>
            <w:vMerge w:val="restart"/>
            <w:tcBorders>
              <w:top w:val="single" w:sz="12" w:space="0" w:color="auto"/>
            </w:tcBorders>
            <w:shd w:val="clear" w:color="auto" w:fill="FFFF99"/>
          </w:tcPr>
          <w:p w:rsidR="00560AB9" w:rsidRPr="00D94314" w:rsidRDefault="00560AB9">
            <w:pPr>
              <w:pStyle w:val="Nadpis2"/>
              <w:rPr>
                <w:rFonts w:ascii="Arial Narrow" w:hAnsi="Arial Narrow" w:cs="Arial"/>
                <w:bCs/>
                <w:sz w:val="20"/>
                <w:szCs w:val="20"/>
              </w:rPr>
            </w:pPr>
            <w:r w:rsidRPr="00D94314">
              <w:rPr>
                <w:rFonts w:ascii="Arial Narrow" w:hAnsi="Arial Narrow" w:cs="Arial"/>
                <w:bCs/>
                <w:sz w:val="20"/>
                <w:szCs w:val="20"/>
              </w:rPr>
              <w:t>Denná forma štúdia</w:t>
            </w:r>
          </w:p>
        </w:tc>
        <w:tc>
          <w:tcPr>
            <w:tcW w:w="3300" w:type="dxa"/>
            <w:gridSpan w:val="5"/>
            <w:tcBorders>
              <w:top w:val="single" w:sz="12" w:space="0" w:color="auto"/>
              <w:bottom w:val="single" w:sz="6" w:space="0" w:color="auto"/>
            </w:tcBorders>
            <w:shd w:val="clear" w:color="auto" w:fill="FFFF99"/>
          </w:tcPr>
          <w:p w:rsidR="00560AB9" w:rsidRPr="00D94314" w:rsidRDefault="00560AB9" w:rsidP="006A63F6">
            <w:pPr>
              <w:jc w:val="center"/>
              <w:rPr>
                <w:rFonts w:ascii="Arial Narrow" w:hAnsi="Arial Narrow" w:cs="Arial"/>
                <w:b/>
                <w:bCs/>
                <w:sz w:val="20"/>
                <w:szCs w:val="20"/>
                <w:lang w:val="sk-SK"/>
              </w:rPr>
            </w:pPr>
            <w:r w:rsidRPr="00D94314">
              <w:rPr>
                <w:rFonts w:ascii="Arial Narrow" w:hAnsi="Arial Narrow" w:cs="Arial"/>
                <w:b/>
                <w:bCs/>
                <w:sz w:val="20"/>
                <w:szCs w:val="20"/>
                <w:lang w:val="sk-SK"/>
              </w:rPr>
              <w:t>Stav k 15. 09. 20</w:t>
            </w:r>
            <w:r>
              <w:rPr>
                <w:rFonts w:ascii="Arial Narrow" w:hAnsi="Arial Narrow" w:cs="Arial"/>
                <w:b/>
                <w:bCs/>
                <w:sz w:val="20"/>
                <w:szCs w:val="20"/>
                <w:lang w:val="sk-SK"/>
              </w:rPr>
              <w:t>1</w:t>
            </w:r>
            <w:r w:rsidR="008C4434">
              <w:rPr>
                <w:rFonts w:ascii="Arial Narrow" w:hAnsi="Arial Narrow" w:cs="Arial"/>
                <w:b/>
                <w:bCs/>
                <w:sz w:val="20"/>
                <w:szCs w:val="20"/>
                <w:lang w:val="sk-SK"/>
              </w:rPr>
              <w:t>7</w:t>
            </w:r>
          </w:p>
        </w:tc>
        <w:tc>
          <w:tcPr>
            <w:tcW w:w="3300" w:type="dxa"/>
            <w:gridSpan w:val="5"/>
            <w:tcBorders>
              <w:top w:val="single" w:sz="12" w:space="0" w:color="auto"/>
              <w:bottom w:val="single" w:sz="6" w:space="0" w:color="auto"/>
            </w:tcBorders>
            <w:shd w:val="clear" w:color="auto" w:fill="FFFF99"/>
          </w:tcPr>
          <w:p w:rsidR="00560AB9" w:rsidRPr="00D94314" w:rsidRDefault="00560AB9" w:rsidP="006A63F6">
            <w:pPr>
              <w:jc w:val="center"/>
              <w:rPr>
                <w:rFonts w:ascii="Arial Narrow" w:hAnsi="Arial Narrow" w:cs="Arial"/>
                <w:b/>
                <w:bCs/>
                <w:sz w:val="20"/>
                <w:szCs w:val="20"/>
                <w:lang w:val="sk-SK"/>
              </w:rPr>
            </w:pPr>
            <w:r w:rsidRPr="00D94314">
              <w:rPr>
                <w:rFonts w:ascii="Arial Narrow" w:hAnsi="Arial Narrow" w:cs="Arial"/>
                <w:b/>
                <w:bCs/>
                <w:sz w:val="20"/>
                <w:szCs w:val="20"/>
                <w:lang w:val="sk-SK"/>
              </w:rPr>
              <w:t>Stav k 31. 08. 20</w:t>
            </w:r>
            <w:r>
              <w:rPr>
                <w:rFonts w:ascii="Arial Narrow" w:hAnsi="Arial Narrow" w:cs="Arial"/>
                <w:b/>
                <w:bCs/>
                <w:sz w:val="20"/>
                <w:szCs w:val="20"/>
                <w:lang w:val="sk-SK"/>
              </w:rPr>
              <w:t>1</w:t>
            </w:r>
            <w:r w:rsidR="008C4434">
              <w:rPr>
                <w:rFonts w:ascii="Arial Narrow" w:hAnsi="Arial Narrow" w:cs="Arial"/>
                <w:b/>
                <w:bCs/>
                <w:sz w:val="20"/>
                <w:szCs w:val="20"/>
                <w:lang w:val="sk-SK"/>
              </w:rPr>
              <w:t>8</w:t>
            </w:r>
          </w:p>
        </w:tc>
      </w:tr>
      <w:tr w:rsidR="00560AB9" w:rsidRPr="00D94314" w:rsidTr="00560AB9">
        <w:trPr>
          <w:cantSplit/>
          <w:trHeight w:val="540"/>
        </w:trPr>
        <w:tc>
          <w:tcPr>
            <w:tcW w:w="3190" w:type="dxa"/>
            <w:vMerge/>
            <w:shd w:val="clear" w:color="auto" w:fill="FFFF99"/>
          </w:tcPr>
          <w:p w:rsidR="00560AB9" w:rsidRPr="00D94314" w:rsidRDefault="00560AB9">
            <w:pPr>
              <w:jc w:val="center"/>
              <w:rPr>
                <w:rFonts w:ascii="Arial Narrow" w:hAnsi="Arial Narrow" w:cs="Arial"/>
                <w:b/>
                <w:bCs/>
                <w:sz w:val="20"/>
                <w:szCs w:val="20"/>
                <w:lang w:val="sk-SK"/>
              </w:rPr>
            </w:pPr>
          </w:p>
        </w:tc>
        <w:tc>
          <w:tcPr>
            <w:tcW w:w="1100" w:type="dxa"/>
            <w:vMerge w:val="restart"/>
            <w:tcBorders>
              <w:top w:val="single" w:sz="6" w:space="0" w:color="auto"/>
            </w:tcBorders>
            <w:shd w:val="clear" w:color="auto" w:fill="FFFF99"/>
          </w:tcPr>
          <w:p w:rsidR="00560AB9" w:rsidRPr="00D94314" w:rsidRDefault="00560AB9">
            <w:pPr>
              <w:jc w:val="center"/>
              <w:rPr>
                <w:rFonts w:ascii="Arial Narrow" w:hAnsi="Arial Narrow" w:cs="Arial"/>
                <w:b/>
                <w:bCs/>
                <w:sz w:val="18"/>
                <w:szCs w:val="18"/>
                <w:lang w:val="sk-SK"/>
              </w:rPr>
            </w:pPr>
            <w:r w:rsidRPr="00D94314">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560AB9" w:rsidRPr="00D94314" w:rsidRDefault="00560AB9">
            <w:pPr>
              <w:jc w:val="center"/>
              <w:rPr>
                <w:rFonts w:ascii="Arial Narrow" w:hAnsi="Arial Narrow" w:cs="Arial"/>
                <w:b/>
                <w:bCs/>
                <w:sz w:val="18"/>
                <w:szCs w:val="18"/>
                <w:lang w:val="sk-SK"/>
              </w:rPr>
            </w:pPr>
            <w:r w:rsidRPr="00D94314">
              <w:rPr>
                <w:rFonts w:ascii="Arial Narrow" w:hAnsi="Arial Narrow" w:cs="Arial"/>
                <w:b/>
                <w:bCs/>
                <w:sz w:val="18"/>
                <w:szCs w:val="18"/>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D94314" w:rsidRDefault="00560AB9" w:rsidP="00560AB9">
            <w:pPr>
              <w:jc w:val="center"/>
              <w:rPr>
                <w:rFonts w:ascii="Arial Narrow" w:hAnsi="Arial Narrow" w:cs="Arial"/>
                <w:b/>
                <w:bCs/>
                <w:sz w:val="18"/>
                <w:szCs w:val="18"/>
                <w:lang w:val="sk-SK"/>
              </w:rPr>
            </w:pPr>
            <w:r w:rsidRPr="00D94314">
              <w:rPr>
                <w:rFonts w:ascii="Arial Narrow" w:hAnsi="Arial Narrow" w:cs="Arial"/>
                <w:b/>
                <w:bCs/>
                <w:sz w:val="18"/>
                <w:szCs w:val="18"/>
                <w:lang w:val="sk-SK"/>
              </w:rPr>
              <w:t>z toho počet začlenených žiakov</w:t>
            </w:r>
          </w:p>
        </w:tc>
        <w:tc>
          <w:tcPr>
            <w:tcW w:w="1100" w:type="dxa"/>
            <w:vMerge w:val="restart"/>
            <w:tcBorders>
              <w:top w:val="single" w:sz="6" w:space="0" w:color="auto"/>
            </w:tcBorders>
            <w:shd w:val="clear" w:color="auto" w:fill="FFFF99"/>
          </w:tcPr>
          <w:p w:rsidR="00560AB9" w:rsidRPr="00D94314" w:rsidRDefault="00560AB9">
            <w:pPr>
              <w:jc w:val="center"/>
              <w:rPr>
                <w:rFonts w:ascii="Arial Narrow" w:hAnsi="Arial Narrow" w:cs="Arial"/>
                <w:b/>
                <w:bCs/>
                <w:sz w:val="18"/>
                <w:szCs w:val="18"/>
                <w:lang w:val="sk-SK"/>
              </w:rPr>
            </w:pPr>
            <w:r w:rsidRPr="00D94314">
              <w:rPr>
                <w:rFonts w:ascii="Arial Narrow" w:hAnsi="Arial Narrow" w:cs="Arial"/>
                <w:b/>
                <w:bCs/>
                <w:sz w:val="18"/>
                <w:szCs w:val="18"/>
                <w:lang w:val="sk-SK"/>
              </w:rPr>
              <w:t>počet tried</w:t>
            </w:r>
          </w:p>
        </w:tc>
        <w:tc>
          <w:tcPr>
            <w:tcW w:w="1100" w:type="dxa"/>
            <w:vMerge w:val="restart"/>
            <w:tcBorders>
              <w:top w:val="single" w:sz="6" w:space="0" w:color="auto"/>
            </w:tcBorders>
            <w:shd w:val="clear" w:color="auto" w:fill="FFFF99"/>
          </w:tcPr>
          <w:p w:rsidR="00560AB9" w:rsidRPr="00D94314" w:rsidRDefault="00560AB9">
            <w:pPr>
              <w:jc w:val="center"/>
              <w:rPr>
                <w:rFonts w:ascii="Arial Narrow" w:hAnsi="Arial Narrow" w:cs="Arial"/>
                <w:b/>
                <w:bCs/>
                <w:sz w:val="18"/>
                <w:szCs w:val="18"/>
                <w:lang w:val="sk-SK"/>
              </w:rPr>
            </w:pPr>
            <w:r w:rsidRPr="00D94314">
              <w:rPr>
                <w:rFonts w:ascii="Arial Narrow" w:hAnsi="Arial Narrow" w:cs="Arial"/>
                <w:b/>
                <w:bCs/>
                <w:sz w:val="18"/>
                <w:szCs w:val="18"/>
                <w:lang w:val="sk-SK"/>
              </w:rPr>
              <w:t>celkový počet žiakov</w:t>
            </w:r>
          </w:p>
        </w:tc>
        <w:tc>
          <w:tcPr>
            <w:tcW w:w="1100" w:type="dxa"/>
            <w:gridSpan w:val="3"/>
            <w:tcBorders>
              <w:top w:val="single" w:sz="6" w:space="0" w:color="auto"/>
              <w:bottom w:val="single" w:sz="4" w:space="0" w:color="auto"/>
            </w:tcBorders>
            <w:shd w:val="clear" w:color="auto" w:fill="FFFF99"/>
          </w:tcPr>
          <w:p w:rsidR="00560AB9" w:rsidRPr="00D94314" w:rsidRDefault="00560AB9">
            <w:pPr>
              <w:jc w:val="center"/>
              <w:rPr>
                <w:rFonts w:ascii="Arial Narrow" w:hAnsi="Arial Narrow" w:cs="Arial"/>
                <w:b/>
                <w:bCs/>
                <w:sz w:val="18"/>
                <w:szCs w:val="18"/>
                <w:lang w:val="sk-SK"/>
              </w:rPr>
            </w:pPr>
            <w:r w:rsidRPr="00D94314">
              <w:rPr>
                <w:rFonts w:ascii="Arial Narrow" w:hAnsi="Arial Narrow" w:cs="Arial"/>
                <w:b/>
                <w:bCs/>
                <w:sz w:val="18"/>
                <w:szCs w:val="18"/>
                <w:lang w:val="sk-SK"/>
              </w:rPr>
              <w:t>z toho počet začlenených žiakov</w:t>
            </w:r>
          </w:p>
        </w:tc>
      </w:tr>
      <w:tr w:rsidR="00844208" w:rsidRPr="00D94314" w:rsidTr="00844208">
        <w:trPr>
          <w:cantSplit/>
          <w:trHeight w:val="285"/>
        </w:trPr>
        <w:tc>
          <w:tcPr>
            <w:tcW w:w="3190"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p>
        </w:tc>
        <w:tc>
          <w:tcPr>
            <w:tcW w:w="1100"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D94314" w:rsidRDefault="00844208" w:rsidP="00844208">
            <w:pPr>
              <w:jc w:val="center"/>
              <w:rPr>
                <w:rFonts w:ascii="Arial Narrow" w:hAnsi="Arial Narrow" w:cs="Arial"/>
                <w:b/>
                <w:bCs/>
                <w:sz w:val="18"/>
                <w:szCs w:val="18"/>
                <w:lang w:val="sk-SK"/>
              </w:rPr>
            </w:pPr>
            <w:r>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D94314" w:rsidRDefault="00844208" w:rsidP="00844208">
            <w:pPr>
              <w:jc w:val="center"/>
              <w:rPr>
                <w:rFonts w:ascii="Arial Narrow" w:hAnsi="Arial Narrow" w:cs="Arial"/>
                <w:b/>
                <w:bCs/>
                <w:sz w:val="18"/>
                <w:szCs w:val="18"/>
                <w:lang w:val="sk-SK"/>
              </w:rPr>
            </w:pPr>
            <w:r>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D94314" w:rsidRDefault="00844208" w:rsidP="00844208">
            <w:pPr>
              <w:jc w:val="center"/>
              <w:rPr>
                <w:rFonts w:ascii="Arial Narrow" w:hAnsi="Arial Narrow" w:cs="Arial"/>
                <w:b/>
                <w:bCs/>
                <w:sz w:val="18"/>
                <w:szCs w:val="18"/>
                <w:lang w:val="sk-SK"/>
              </w:rPr>
            </w:pPr>
            <w:r>
              <w:rPr>
                <w:rFonts w:ascii="Arial Narrow" w:hAnsi="Arial Narrow" w:cs="Arial"/>
                <w:b/>
                <w:bCs/>
                <w:sz w:val="18"/>
                <w:szCs w:val="18"/>
                <w:lang w:val="sk-SK"/>
              </w:rPr>
              <w:t>C</w:t>
            </w:r>
          </w:p>
        </w:tc>
        <w:tc>
          <w:tcPr>
            <w:tcW w:w="1100"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18"/>
                <w:szCs w:val="18"/>
                <w:lang w:val="sk-SK"/>
              </w:rPr>
            </w:pPr>
          </w:p>
        </w:tc>
        <w:tc>
          <w:tcPr>
            <w:tcW w:w="1100"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18"/>
                <w:szCs w:val="18"/>
                <w:lang w:val="sk-SK"/>
              </w:rPr>
            </w:pPr>
          </w:p>
        </w:tc>
        <w:tc>
          <w:tcPr>
            <w:tcW w:w="366" w:type="dxa"/>
            <w:tcBorders>
              <w:top w:val="single" w:sz="4" w:space="0" w:color="auto"/>
              <w:bottom w:val="single" w:sz="6" w:space="0" w:color="auto"/>
              <w:right w:val="single" w:sz="4" w:space="0" w:color="auto"/>
            </w:tcBorders>
            <w:shd w:val="clear" w:color="auto" w:fill="FFFF99"/>
            <w:vAlign w:val="center"/>
          </w:tcPr>
          <w:p w:rsidR="00844208" w:rsidRPr="00D94314" w:rsidRDefault="00844208" w:rsidP="00844208">
            <w:pPr>
              <w:jc w:val="center"/>
              <w:rPr>
                <w:rFonts w:ascii="Arial Narrow" w:hAnsi="Arial Narrow" w:cs="Arial"/>
                <w:b/>
                <w:bCs/>
                <w:sz w:val="18"/>
                <w:szCs w:val="18"/>
                <w:lang w:val="sk-SK"/>
              </w:rPr>
            </w:pPr>
            <w:r>
              <w:rPr>
                <w:rFonts w:ascii="Arial Narrow" w:hAnsi="Arial Narrow" w:cs="Arial"/>
                <w:b/>
                <w:bCs/>
                <w:sz w:val="18"/>
                <w:szCs w:val="18"/>
                <w:lang w:val="sk-SK"/>
              </w:rPr>
              <w:t>A</w:t>
            </w:r>
          </w:p>
        </w:tc>
        <w:tc>
          <w:tcPr>
            <w:tcW w:w="367" w:type="dxa"/>
            <w:tcBorders>
              <w:top w:val="single" w:sz="4" w:space="0" w:color="auto"/>
              <w:left w:val="single" w:sz="4" w:space="0" w:color="auto"/>
              <w:bottom w:val="single" w:sz="6" w:space="0" w:color="auto"/>
              <w:right w:val="single" w:sz="4" w:space="0" w:color="auto"/>
            </w:tcBorders>
            <w:shd w:val="clear" w:color="auto" w:fill="FFFF99"/>
            <w:vAlign w:val="center"/>
          </w:tcPr>
          <w:p w:rsidR="00844208" w:rsidRPr="00D94314" w:rsidRDefault="00844208" w:rsidP="00844208">
            <w:pPr>
              <w:jc w:val="center"/>
              <w:rPr>
                <w:rFonts w:ascii="Arial Narrow" w:hAnsi="Arial Narrow" w:cs="Arial"/>
                <w:b/>
                <w:bCs/>
                <w:sz w:val="18"/>
                <w:szCs w:val="18"/>
                <w:lang w:val="sk-SK"/>
              </w:rPr>
            </w:pPr>
            <w:r>
              <w:rPr>
                <w:rFonts w:ascii="Arial Narrow" w:hAnsi="Arial Narrow" w:cs="Arial"/>
                <w:b/>
                <w:bCs/>
                <w:sz w:val="18"/>
                <w:szCs w:val="18"/>
                <w:lang w:val="sk-SK"/>
              </w:rPr>
              <w:t>B</w:t>
            </w:r>
          </w:p>
        </w:tc>
        <w:tc>
          <w:tcPr>
            <w:tcW w:w="367" w:type="dxa"/>
            <w:tcBorders>
              <w:top w:val="single" w:sz="4" w:space="0" w:color="auto"/>
              <w:left w:val="single" w:sz="4" w:space="0" w:color="auto"/>
              <w:bottom w:val="single" w:sz="6" w:space="0" w:color="auto"/>
            </w:tcBorders>
            <w:shd w:val="clear" w:color="auto" w:fill="FFFF99"/>
            <w:vAlign w:val="center"/>
          </w:tcPr>
          <w:p w:rsidR="00844208" w:rsidRPr="00D94314" w:rsidRDefault="00844208" w:rsidP="00844208">
            <w:pPr>
              <w:jc w:val="center"/>
              <w:rPr>
                <w:rFonts w:ascii="Arial Narrow" w:hAnsi="Arial Narrow" w:cs="Arial"/>
                <w:b/>
                <w:bCs/>
                <w:sz w:val="18"/>
                <w:szCs w:val="18"/>
                <w:lang w:val="sk-SK"/>
              </w:rPr>
            </w:pPr>
            <w:r>
              <w:rPr>
                <w:rFonts w:ascii="Arial Narrow" w:hAnsi="Arial Narrow" w:cs="Arial"/>
                <w:b/>
                <w:bCs/>
                <w:sz w:val="18"/>
                <w:szCs w:val="18"/>
                <w:lang w:val="sk-SK"/>
              </w:rPr>
              <w:t>C</w:t>
            </w: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1. ročník - prima</w:t>
            </w:r>
          </w:p>
        </w:tc>
        <w:tc>
          <w:tcPr>
            <w:tcW w:w="1100" w:type="dxa"/>
            <w:tcBorders>
              <w:top w:val="single" w:sz="6" w:space="0" w:color="auto"/>
            </w:tcBorders>
          </w:tcPr>
          <w:p w:rsidR="00560AB9" w:rsidRPr="002B20B7"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2B20B7" w:rsidRDefault="00560AB9">
            <w:pPr>
              <w:jc w:val="both"/>
              <w:rPr>
                <w:rFonts w:ascii="Arial Narrow" w:hAnsi="Arial Narrow" w:cs="Arial"/>
                <w:b/>
                <w:sz w:val="20"/>
                <w:szCs w:val="20"/>
                <w:lang w:val="sk-SK"/>
              </w:rPr>
            </w:pPr>
          </w:p>
        </w:tc>
        <w:tc>
          <w:tcPr>
            <w:tcW w:w="366" w:type="dxa"/>
            <w:tcBorders>
              <w:top w:val="single" w:sz="6"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2B20B7" w:rsidRDefault="00560AB9">
            <w:pPr>
              <w:jc w:val="both"/>
              <w:rPr>
                <w:rFonts w:ascii="Arial Narrow" w:hAnsi="Arial Narrow" w:cs="Arial"/>
                <w:b/>
                <w:sz w:val="20"/>
                <w:szCs w:val="20"/>
                <w:lang w:val="sk-SK"/>
              </w:rPr>
            </w:pPr>
          </w:p>
        </w:tc>
        <w:tc>
          <w:tcPr>
            <w:tcW w:w="1100" w:type="dxa"/>
            <w:tcBorders>
              <w:top w:val="single" w:sz="6" w:space="0" w:color="auto"/>
            </w:tcBorders>
          </w:tcPr>
          <w:p w:rsidR="00560AB9" w:rsidRPr="002B20B7" w:rsidRDefault="00560AB9">
            <w:pPr>
              <w:jc w:val="both"/>
              <w:rPr>
                <w:rFonts w:ascii="Arial Narrow" w:hAnsi="Arial Narrow" w:cs="Arial"/>
                <w:b/>
                <w:sz w:val="20"/>
                <w:szCs w:val="20"/>
                <w:lang w:val="sk-SK"/>
              </w:rPr>
            </w:pPr>
          </w:p>
        </w:tc>
        <w:tc>
          <w:tcPr>
            <w:tcW w:w="366" w:type="dxa"/>
            <w:tcBorders>
              <w:top w:val="single" w:sz="6"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2. ročník - sekunda</w:t>
            </w: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3. ročník - tercia</w:t>
            </w: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4. ročník - kvarta</w:t>
            </w: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5. ročník - kvinta</w:t>
            </w: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6. ročník - sexta</w:t>
            </w: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7. ročník - septima</w:t>
            </w: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1100" w:type="dxa"/>
          </w:tcPr>
          <w:p w:rsidR="00560AB9" w:rsidRPr="002B20B7" w:rsidRDefault="00560AB9">
            <w:pPr>
              <w:jc w:val="both"/>
              <w:rPr>
                <w:rFonts w:ascii="Arial Narrow" w:hAnsi="Arial Narrow" w:cs="Arial"/>
                <w:b/>
                <w:sz w:val="20"/>
                <w:szCs w:val="20"/>
                <w:lang w:val="sk-SK"/>
              </w:rPr>
            </w:pPr>
          </w:p>
        </w:tc>
        <w:tc>
          <w:tcPr>
            <w:tcW w:w="366" w:type="dxa"/>
            <w:tcBorders>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6" w:space="0" w:color="auto"/>
            </w:tcBorders>
            <w:shd w:val="clear" w:color="auto" w:fill="FFFF99"/>
          </w:tcPr>
          <w:p w:rsidR="00560AB9" w:rsidRPr="00D94314" w:rsidRDefault="00560AB9">
            <w:pPr>
              <w:jc w:val="both"/>
              <w:rPr>
                <w:rFonts w:ascii="Arial Narrow" w:hAnsi="Arial Narrow" w:cs="Arial"/>
                <w:sz w:val="20"/>
                <w:szCs w:val="20"/>
                <w:lang w:val="sk-SK"/>
              </w:rPr>
            </w:pPr>
            <w:r w:rsidRPr="00D94314">
              <w:rPr>
                <w:rFonts w:ascii="Arial Narrow" w:hAnsi="Arial Narrow" w:cs="Arial"/>
                <w:sz w:val="20"/>
                <w:szCs w:val="20"/>
                <w:lang w:val="sk-SK"/>
              </w:rPr>
              <w:t>8. ročník - oktáva</w:t>
            </w:r>
          </w:p>
        </w:tc>
        <w:tc>
          <w:tcPr>
            <w:tcW w:w="1100" w:type="dxa"/>
            <w:tcBorders>
              <w:bottom w:val="single" w:sz="6" w:space="0" w:color="auto"/>
            </w:tcBorders>
          </w:tcPr>
          <w:p w:rsidR="00560AB9" w:rsidRPr="002B20B7"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2B20B7" w:rsidRDefault="00560AB9">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560AB9" w:rsidRPr="002B20B7"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2B20B7" w:rsidRDefault="00560AB9">
            <w:pPr>
              <w:jc w:val="both"/>
              <w:rPr>
                <w:rFonts w:ascii="Arial Narrow" w:hAnsi="Arial Narrow" w:cs="Arial"/>
                <w:b/>
                <w:sz w:val="20"/>
                <w:szCs w:val="20"/>
                <w:lang w:val="sk-SK"/>
              </w:rPr>
            </w:pPr>
          </w:p>
        </w:tc>
        <w:tc>
          <w:tcPr>
            <w:tcW w:w="1100" w:type="dxa"/>
            <w:tcBorders>
              <w:bottom w:val="single" w:sz="6" w:space="0" w:color="auto"/>
            </w:tcBorders>
          </w:tcPr>
          <w:p w:rsidR="00560AB9" w:rsidRPr="002B20B7" w:rsidRDefault="00560AB9">
            <w:pPr>
              <w:jc w:val="both"/>
              <w:rPr>
                <w:rFonts w:ascii="Arial Narrow" w:hAnsi="Arial Narrow" w:cs="Arial"/>
                <w:b/>
                <w:sz w:val="20"/>
                <w:szCs w:val="20"/>
                <w:lang w:val="sk-SK"/>
              </w:rPr>
            </w:pPr>
          </w:p>
        </w:tc>
        <w:tc>
          <w:tcPr>
            <w:tcW w:w="366" w:type="dxa"/>
            <w:tcBorders>
              <w:bottom w:val="single" w:sz="6"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right w:val="single" w:sz="4" w:space="0" w:color="auto"/>
            </w:tcBorders>
          </w:tcPr>
          <w:p w:rsidR="00560AB9" w:rsidRPr="002B20B7" w:rsidRDefault="00560AB9">
            <w:pPr>
              <w:jc w:val="both"/>
              <w:rPr>
                <w:rFonts w:ascii="Arial Narrow" w:hAnsi="Arial Narrow" w:cs="Arial"/>
                <w:b/>
                <w:sz w:val="20"/>
                <w:szCs w:val="20"/>
                <w:lang w:val="sk-SK"/>
              </w:rPr>
            </w:pPr>
          </w:p>
        </w:tc>
        <w:tc>
          <w:tcPr>
            <w:tcW w:w="367" w:type="dxa"/>
            <w:tcBorders>
              <w:left w:val="single" w:sz="4" w:space="0" w:color="auto"/>
              <w:bottom w:val="single" w:sz="6" w:space="0" w:color="auto"/>
            </w:tcBorders>
          </w:tcPr>
          <w:p w:rsidR="00560AB9" w:rsidRPr="002B20B7" w:rsidRDefault="00560AB9">
            <w:pPr>
              <w:jc w:val="both"/>
              <w:rPr>
                <w:rFonts w:ascii="Arial Narrow" w:hAnsi="Arial Narrow" w:cs="Arial"/>
                <w:b/>
                <w:sz w:val="20"/>
                <w:szCs w:val="20"/>
                <w:lang w:val="sk-SK"/>
              </w:rPr>
            </w:pPr>
          </w:p>
        </w:tc>
      </w:tr>
      <w:tr w:rsidR="00560AB9" w:rsidRPr="00D94314" w:rsidTr="00560AB9">
        <w:trPr>
          <w:cantSplit/>
        </w:trPr>
        <w:tc>
          <w:tcPr>
            <w:tcW w:w="3190" w:type="dxa"/>
            <w:tcBorders>
              <w:top w:val="single" w:sz="6" w:space="0" w:color="auto"/>
              <w:bottom w:val="single" w:sz="12" w:space="0" w:color="auto"/>
            </w:tcBorders>
            <w:shd w:val="clear" w:color="auto" w:fill="FFFF99"/>
          </w:tcPr>
          <w:p w:rsidR="00560AB9" w:rsidRPr="00D94314" w:rsidRDefault="00560AB9">
            <w:pPr>
              <w:jc w:val="both"/>
              <w:rPr>
                <w:rFonts w:ascii="Arial Narrow" w:hAnsi="Arial Narrow" w:cs="Arial"/>
                <w:b/>
                <w:sz w:val="20"/>
                <w:szCs w:val="20"/>
                <w:lang w:val="sk-SK"/>
              </w:rPr>
            </w:pPr>
            <w:r w:rsidRPr="00D94314">
              <w:rPr>
                <w:rFonts w:ascii="Arial Narrow" w:hAnsi="Arial Narrow" w:cs="Arial"/>
                <w:b/>
                <w:sz w:val="20"/>
                <w:szCs w:val="20"/>
                <w:lang w:val="sk-SK"/>
              </w:rPr>
              <w:t>Spolu:</w:t>
            </w:r>
          </w:p>
        </w:tc>
        <w:tc>
          <w:tcPr>
            <w:tcW w:w="1100" w:type="dxa"/>
            <w:tcBorders>
              <w:top w:val="single" w:sz="6" w:space="0" w:color="auto"/>
              <w:bottom w:val="single" w:sz="12"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1100" w:type="dxa"/>
            <w:tcBorders>
              <w:top w:val="single" w:sz="6" w:space="0" w:color="auto"/>
              <w:bottom w:val="single" w:sz="12"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366" w:type="dxa"/>
            <w:tcBorders>
              <w:top w:val="single" w:sz="6" w:space="0" w:color="auto"/>
              <w:bottom w:val="single" w:sz="12" w:space="0" w:color="auto"/>
              <w:right w:val="single" w:sz="4"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right w:val="single" w:sz="4" w:space="0" w:color="auto"/>
            </w:tcBorders>
            <w:shd w:val="clear" w:color="auto" w:fill="FFFF99"/>
          </w:tcPr>
          <w:p w:rsidR="00560AB9" w:rsidRPr="002B20B7" w:rsidRDefault="00560AB9">
            <w:pPr>
              <w:jc w:val="both"/>
              <w:rPr>
                <w:rFonts w:ascii="Arial Narrow" w:hAnsi="Arial Narrow" w:cs="Arial"/>
                <w:b/>
                <w:sz w:val="20"/>
                <w:szCs w:val="20"/>
                <w:lang w:val="sk-SK"/>
              </w:rPr>
            </w:pPr>
          </w:p>
        </w:tc>
        <w:tc>
          <w:tcPr>
            <w:tcW w:w="367" w:type="dxa"/>
            <w:tcBorders>
              <w:top w:val="single" w:sz="6" w:space="0" w:color="auto"/>
              <w:left w:val="single" w:sz="4" w:space="0" w:color="auto"/>
              <w:bottom w:val="single" w:sz="12" w:space="0" w:color="auto"/>
            </w:tcBorders>
            <w:shd w:val="clear" w:color="auto" w:fill="FFFF99"/>
          </w:tcPr>
          <w:p w:rsidR="00560AB9" w:rsidRPr="002B20B7" w:rsidRDefault="00560AB9">
            <w:pPr>
              <w:jc w:val="both"/>
              <w:rPr>
                <w:rFonts w:ascii="Arial Narrow" w:hAnsi="Arial Narrow" w:cs="Arial"/>
                <w:b/>
                <w:sz w:val="20"/>
                <w:szCs w:val="20"/>
                <w:lang w:val="sk-SK"/>
              </w:rPr>
            </w:pPr>
          </w:p>
        </w:tc>
      </w:tr>
    </w:tbl>
    <w:p w:rsidR="00DD127F" w:rsidRDefault="00DD127F">
      <w:pPr>
        <w:jc w:val="both"/>
        <w:rPr>
          <w:rFonts w:ascii="Arial Narrow" w:hAnsi="Arial Narrow" w:cs="Arial"/>
          <w:b/>
          <w:bCs/>
          <w:caps/>
          <w:sz w:val="32"/>
          <w:szCs w:val="32"/>
          <w:u w:val="single"/>
          <w:lang w:val="sk-SK"/>
        </w:rPr>
      </w:pPr>
    </w:p>
    <w:p w:rsidR="00BB37F0" w:rsidRDefault="00BB37F0">
      <w:pPr>
        <w:jc w:val="both"/>
        <w:rPr>
          <w:rFonts w:ascii="Arial Narrow" w:hAnsi="Arial Narrow" w:cs="Arial"/>
          <w:b/>
          <w:bCs/>
          <w:caps/>
          <w:sz w:val="32"/>
          <w:szCs w:val="32"/>
          <w:u w:val="single"/>
          <w:lang w:val="sk-SK"/>
        </w:rPr>
      </w:pPr>
    </w:p>
    <w:p w:rsidR="00844208" w:rsidRPr="00B45537" w:rsidRDefault="00BB37F0" w:rsidP="00844208">
      <w:pPr>
        <w:jc w:val="center"/>
        <w:outlineLvl w:val="0"/>
        <w:rPr>
          <w:rFonts w:ascii="Arial Narrow" w:hAnsi="Arial Narrow" w:cs="Arial"/>
          <w:b/>
          <w:bCs/>
          <w:caps/>
          <w:sz w:val="32"/>
          <w:szCs w:val="32"/>
          <w:u w:val="single"/>
          <w:lang w:val="sk-SK"/>
        </w:rPr>
      </w:pPr>
      <w:smartTag w:uri="urn:schemas-microsoft-com:office:smarttags" w:element="metricconverter">
        <w:smartTagPr>
          <w:attr w:name="ProductID" w:val="5C"/>
        </w:smartTagPr>
        <w:r>
          <w:rPr>
            <w:rFonts w:ascii="Arial Narrow" w:hAnsi="Arial Narrow" w:cs="Arial"/>
            <w:b/>
            <w:bCs/>
            <w:caps/>
            <w:sz w:val="32"/>
            <w:szCs w:val="32"/>
            <w:u w:val="single"/>
            <w:lang w:val="sk-SK"/>
          </w:rPr>
          <w:t>5</w:t>
        </w:r>
        <w:r w:rsidR="00844208">
          <w:rPr>
            <w:rFonts w:ascii="Arial Narrow" w:hAnsi="Arial Narrow" w:cs="Arial"/>
            <w:b/>
            <w:bCs/>
            <w:caps/>
            <w:sz w:val="32"/>
            <w:szCs w:val="32"/>
            <w:u w:val="single"/>
            <w:lang w:val="sk-SK"/>
          </w:rPr>
          <w:t>C</w:t>
        </w:r>
      </w:smartTag>
      <w:r>
        <w:rPr>
          <w:rFonts w:ascii="Arial Narrow" w:hAnsi="Arial Narrow" w:cs="Arial"/>
          <w:b/>
          <w:bCs/>
          <w:caps/>
          <w:sz w:val="32"/>
          <w:szCs w:val="32"/>
          <w:u w:val="single"/>
          <w:lang w:val="sk-SK"/>
        </w:rPr>
        <w:t>.</w:t>
      </w:r>
      <w:r w:rsidR="00162CC1" w:rsidRPr="00B45537">
        <w:rPr>
          <w:rFonts w:ascii="Arial Narrow" w:hAnsi="Arial Narrow" w:cs="Arial"/>
          <w:b/>
          <w:bCs/>
          <w:caps/>
          <w:sz w:val="32"/>
          <w:szCs w:val="32"/>
          <w:u w:val="single"/>
          <w:lang w:val="sk-SK"/>
        </w:rPr>
        <w:t xml:space="preserve"> Údaje o počte žiakov </w:t>
      </w:r>
      <w:r w:rsidR="00162CC1">
        <w:rPr>
          <w:rFonts w:ascii="Arial Narrow" w:hAnsi="Arial Narrow" w:cs="Arial"/>
          <w:b/>
          <w:bCs/>
          <w:caps/>
          <w:sz w:val="32"/>
          <w:szCs w:val="32"/>
          <w:u w:val="single"/>
          <w:lang w:val="sk-SK"/>
        </w:rPr>
        <w:t>oslobodených z hodín telesnej a športovej výchovy</w:t>
      </w:r>
      <w:r w:rsidR="00844208">
        <w:rPr>
          <w:rFonts w:ascii="Arial Narrow" w:hAnsi="Arial Narrow" w:cs="Arial"/>
          <w:b/>
          <w:bCs/>
          <w:caps/>
          <w:sz w:val="32"/>
          <w:szCs w:val="32"/>
          <w:u w:val="single"/>
          <w:lang w:val="sk-SK"/>
        </w:rPr>
        <w:t xml:space="preserve"> </w:t>
      </w:r>
    </w:p>
    <w:p w:rsidR="00162CC1" w:rsidRDefault="00162CC1">
      <w:pPr>
        <w:jc w:val="both"/>
        <w:rPr>
          <w:rFonts w:ascii="Arial Narrow" w:hAnsi="Arial Narrow" w:cs="Arial"/>
          <w:b/>
          <w:bCs/>
          <w:cap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BB37F0" w:rsidRPr="00D94314" w:rsidTr="000A3E25">
        <w:trPr>
          <w:cantSplit/>
        </w:trPr>
        <w:tc>
          <w:tcPr>
            <w:tcW w:w="3190" w:type="dxa"/>
            <w:vMerge w:val="restart"/>
            <w:tcBorders>
              <w:top w:val="single" w:sz="12" w:space="0" w:color="auto"/>
            </w:tcBorders>
            <w:shd w:val="clear" w:color="auto" w:fill="FFFF99"/>
          </w:tcPr>
          <w:p w:rsidR="00BB37F0" w:rsidRPr="00D94314" w:rsidRDefault="00BB37F0" w:rsidP="000A3E25">
            <w:pPr>
              <w:pStyle w:val="Nadpis2"/>
              <w:rPr>
                <w:rFonts w:ascii="Arial Narrow" w:hAnsi="Arial Narrow" w:cs="Arial"/>
                <w:bCs/>
                <w:sz w:val="20"/>
                <w:szCs w:val="20"/>
              </w:rPr>
            </w:pPr>
            <w:r>
              <w:rPr>
                <w:rFonts w:ascii="Arial Narrow" w:hAnsi="Arial Narrow" w:cs="Arial"/>
                <w:bCs/>
                <w:sz w:val="20"/>
                <w:szCs w:val="20"/>
              </w:rPr>
              <w:t xml:space="preserve">Ročník  </w:t>
            </w:r>
          </w:p>
        </w:tc>
        <w:tc>
          <w:tcPr>
            <w:tcW w:w="3300" w:type="dxa"/>
            <w:gridSpan w:val="4"/>
            <w:tcBorders>
              <w:top w:val="single" w:sz="12" w:space="0" w:color="auto"/>
              <w:bottom w:val="single" w:sz="6" w:space="0" w:color="auto"/>
            </w:tcBorders>
            <w:shd w:val="clear" w:color="auto" w:fill="FFFF99"/>
          </w:tcPr>
          <w:p w:rsidR="00BB37F0" w:rsidRPr="00D94314" w:rsidRDefault="00BB37F0" w:rsidP="000A3E25">
            <w:pPr>
              <w:jc w:val="center"/>
              <w:rPr>
                <w:rFonts w:ascii="Arial Narrow" w:hAnsi="Arial Narrow" w:cs="Arial"/>
                <w:b/>
                <w:bCs/>
                <w:sz w:val="20"/>
                <w:szCs w:val="20"/>
                <w:lang w:val="sk-SK"/>
              </w:rPr>
            </w:pPr>
            <w:r>
              <w:rPr>
                <w:rFonts w:ascii="Arial Narrow" w:hAnsi="Arial Narrow" w:cs="Arial"/>
                <w:b/>
                <w:bCs/>
                <w:sz w:val="20"/>
                <w:szCs w:val="20"/>
                <w:lang w:val="sk-SK"/>
              </w:rPr>
              <w:t>1</w:t>
            </w:r>
            <w:r w:rsidR="001D562C">
              <w:rPr>
                <w:rFonts w:ascii="Arial Narrow" w:hAnsi="Arial Narrow" w:cs="Arial"/>
                <w:b/>
                <w:bCs/>
                <w:sz w:val="20"/>
                <w:szCs w:val="20"/>
                <w:lang w:val="sk-SK"/>
              </w:rPr>
              <w:t xml:space="preserve">. </w:t>
            </w:r>
            <w:r>
              <w:rPr>
                <w:rFonts w:ascii="Arial Narrow" w:hAnsi="Arial Narrow" w:cs="Arial"/>
                <w:b/>
                <w:bCs/>
                <w:sz w:val="20"/>
                <w:szCs w:val="20"/>
                <w:lang w:val="sk-SK"/>
              </w:rPr>
              <w:t>polrok</w:t>
            </w:r>
          </w:p>
        </w:tc>
        <w:tc>
          <w:tcPr>
            <w:tcW w:w="3300" w:type="dxa"/>
            <w:gridSpan w:val="4"/>
            <w:tcBorders>
              <w:top w:val="single" w:sz="12" w:space="0" w:color="auto"/>
              <w:bottom w:val="single" w:sz="6" w:space="0" w:color="auto"/>
            </w:tcBorders>
            <w:shd w:val="clear" w:color="auto" w:fill="FFFF99"/>
          </w:tcPr>
          <w:p w:rsidR="00BB37F0" w:rsidRPr="00D94314" w:rsidRDefault="00BB37F0" w:rsidP="000A3E25">
            <w:pPr>
              <w:jc w:val="center"/>
              <w:rPr>
                <w:rFonts w:ascii="Arial Narrow" w:hAnsi="Arial Narrow" w:cs="Arial"/>
                <w:b/>
                <w:bCs/>
                <w:sz w:val="20"/>
                <w:szCs w:val="20"/>
                <w:lang w:val="sk-SK"/>
              </w:rPr>
            </w:pPr>
            <w:r>
              <w:rPr>
                <w:rFonts w:ascii="Arial Narrow" w:hAnsi="Arial Narrow" w:cs="Arial"/>
                <w:b/>
                <w:bCs/>
                <w:sz w:val="20"/>
                <w:szCs w:val="20"/>
                <w:lang w:val="sk-SK"/>
              </w:rPr>
              <w:t>2</w:t>
            </w:r>
            <w:r w:rsidR="001D562C">
              <w:rPr>
                <w:rFonts w:ascii="Arial Narrow" w:hAnsi="Arial Narrow" w:cs="Arial"/>
                <w:b/>
                <w:bCs/>
                <w:sz w:val="20"/>
                <w:szCs w:val="20"/>
                <w:lang w:val="sk-SK"/>
              </w:rPr>
              <w:t>.</w:t>
            </w:r>
            <w:r>
              <w:rPr>
                <w:rFonts w:ascii="Arial Narrow" w:hAnsi="Arial Narrow" w:cs="Arial"/>
                <w:b/>
                <w:bCs/>
                <w:sz w:val="20"/>
                <w:szCs w:val="20"/>
                <w:lang w:val="sk-SK"/>
              </w:rPr>
              <w:t xml:space="preserve"> polrok</w:t>
            </w:r>
          </w:p>
        </w:tc>
      </w:tr>
      <w:tr w:rsidR="00BB37F0" w:rsidRPr="00D94314" w:rsidTr="00616DFC">
        <w:trPr>
          <w:cantSplit/>
          <w:trHeight w:val="345"/>
        </w:trPr>
        <w:tc>
          <w:tcPr>
            <w:tcW w:w="3190" w:type="dxa"/>
            <w:vMerge/>
            <w:shd w:val="clear" w:color="auto" w:fill="FFFF99"/>
          </w:tcPr>
          <w:p w:rsidR="00BB37F0" w:rsidRPr="00D94314" w:rsidRDefault="00BB37F0" w:rsidP="000A3E25">
            <w:pPr>
              <w:jc w:val="center"/>
              <w:rPr>
                <w:rFonts w:ascii="Arial Narrow" w:hAnsi="Arial Narrow" w:cs="Arial"/>
                <w:b/>
                <w:bCs/>
                <w:sz w:val="20"/>
                <w:szCs w:val="20"/>
                <w:lang w:val="sk-SK"/>
              </w:rPr>
            </w:pPr>
          </w:p>
        </w:tc>
        <w:tc>
          <w:tcPr>
            <w:tcW w:w="1650" w:type="dxa"/>
            <w:gridSpan w:val="2"/>
            <w:tcBorders>
              <w:top w:val="single" w:sz="6" w:space="0" w:color="auto"/>
              <w:bottom w:val="single" w:sz="4" w:space="0" w:color="auto"/>
            </w:tcBorders>
            <w:shd w:val="clear" w:color="auto" w:fill="FFFF99"/>
            <w:vAlign w:val="center"/>
          </w:tcPr>
          <w:p w:rsidR="00BB37F0" w:rsidRPr="00D94314"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D94314"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čiastočne</w:t>
            </w:r>
          </w:p>
        </w:tc>
        <w:tc>
          <w:tcPr>
            <w:tcW w:w="1650" w:type="dxa"/>
            <w:gridSpan w:val="2"/>
            <w:tcBorders>
              <w:top w:val="single" w:sz="6" w:space="0" w:color="auto"/>
              <w:bottom w:val="single" w:sz="4" w:space="0" w:color="auto"/>
            </w:tcBorders>
            <w:shd w:val="clear" w:color="auto" w:fill="FFFF99"/>
            <w:vAlign w:val="center"/>
          </w:tcPr>
          <w:p w:rsidR="00BB37F0" w:rsidRPr="00D94314"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BB37F0" w:rsidRPr="00D94314"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čiastočne</w:t>
            </w:r>
          </w:p>
        </w:tc>
      </w:tr>
      <w:tr w:rsidR="00BB37F0" w:rsidRPr="00D94314" w:rsidTr="00616DFC">
        <w:trPr>
          <w:cantSplit/>
          <w:trHeight w:val="270"/>
        </w:trPr>
        <w:tc>
          <w:tcPr>
            <w:tcW w:w="3190" w:type="dxa"/>
            <w:vMerge/>
            <w:tcBorders>
              <w:bottom w:val="single" w:sz="6" w:space="0" w:color="auto"/>
            </w:tcBorders>
            <w:shd w:val="clear" w:color="auto" w:fill="FFFF99"/>
          </w:tcPr>
          <w:p w:rsidR="00BB37F0" w:rsidRPr="00D94314" w:rsidRDefault="00BB37F0" w:rsidP="000A3E25">
            <w:pPr>
              <w:jc w:val="center"/>
              <w:rPr>
                <w:rFonts w:ascii="Arial Narrow" w:hAnsi="Arial Narrow" w:cs="Arial"/>
                <w:b/>
                <w:bCs/>
                <w:sz w:val="20"/>
                <w:szCs w:val="20"/>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BB37F0"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D94314"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BB37F0"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BB37F0" w:rsidRPr="00D94314" w:rsidRDefault="00BB37F0" w:rsidP="00616DFC">
            <w:pPr>
              <w:jc w:val="center"/>
              <w:rPr>
                <w:rFonts w:ascii="Arial Narrow" w:hAnsi="Arial Narrow" w:cs="Arial"/>
                <w:b/>
                <w:bCs/>
                <w:sz w:val="18"/>
                <w:szCs w:val="18"/>
                <w:lang w:val="sk-SK"/>
              </w:rPr>
            </w:pPr>
            <w:r>
              <w:rPr>
                <w:rFonts w:ascii="Arial Narrow" w:hAnsi="Arial Narrow" w:cs="Arial"/>
                <w:b/>
                <w:bCs/>
                <w:sz w:val="18"/>
                <w:szCs w:val="18"/>
                <w:lang w:val="sk-SK"/>
              </w:rPr>
              <w:t>D</w:t>
            </w:r>
          </w:p>
        </w:tc>
      </w:tr>
      <w:tr w:rsidR="00BB37F0" w:rsidRPr="00D94314" w:rsidTr="00BB37F0">
        <w:trPr>
          <w:cantSplit/>
        </w:trPr>
        <w:tc>
          <w:tcPr>
            <w:tcW w:w="3190" w:type="dxa"/>
            <w:tcBorders>
              <w:top w:val="single" w:sz="6" w:space="0" w:color="auto"/>
              <w:bottom w:val="single" w:sz="6" w:space="0" w:color="auto"/>
            </w:tcBorders>
            <w:shd w:val="clear" w:color="auto" w:fill="FFFF99"/>
          </w:tcPr>
          <w:p w:rsidR="00BB37F0" w:rsidRPr="00D94314" w:rsidRDefault="00BB37F0"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1. ročník </w:t>
            </w:r>
          </w:p>
        </w:tc>
        <w:tc>
          <w:tcPr>
            <w:tcW w:w="825" w:type="dxa"/>
            <w:tcBorders>
              <w:top w:val="single" w:sz="6" w:space="0" w:color="auto"/>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2</w:t>
            </w:r>
          </w:p>
        </w:tc>
        <w:tc>
          <w:tcPr>
            <w:tcW w:w="825" w:type="dxa"/>
            <w:tcBorders>
              <w:top w:val="single" w:sz="6" w:space="0" w:color="auto"/>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top w:val="single" w:sz="6" w:space="0" w:color="auto"/>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top w:val="single" w:sz="6" w:space="0" w:color="auto"/>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top w:val="single" w:sz="6" w:space="0" w:color="auto"/>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2</w:t>
            </w:r>
          </w:p>
        </w:tc>
        <w:tc>
          <w:tcPr>
            <w:tcW w:w="825" w:type="dxa"/>
            <w:tcBorders>
              <w:top w:val="single" w:sz="6" w:space="0" w:color="auto"/>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4</w:t>
            </w:r>
          </w:p>
        </w:tc>
        <w:tc>
          <w:tcPr>
            <w:tcW w:w="825" w:type="dxa"/>
            <w:tcBorders>
              <w:top w:val="single" w:sz="6" w:space="0" w:color="auto"/>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w:t>
            </w:r>
          </w:p>
        </w:tc>
        <w:tc>
          <w:tcPr>
            <w:tcW w:w="825" w:type="dxa"/>
            <w:tcBorders>
              <w:top w:val="single" w:sz="6" w:space="0" w:color="auto"/>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3</w:t>
            </w:r>
          </w:p>
        </w:tc>
      </w:tr>
      <w:tr w:rsidR="00BB37F0" w:rsidRPr="00D94314" w:rsidTr="00BB37F0">
        <w:trPr>
          <w:cantSplit/>
        </w:trPr>
        <w:tc>
          <w:tcPr>
            <w:tcW w:w="3190" w:type="dxa"/>
            <w:tcBorders>
              <w:top w:val="single" w:sz="6" w:space="0" w:color="auto"/>
              <w:bottom w:val="single" w:sz="6" w:space="0" w:color="auto"/>
            </w:tcBorders>
            <w:shd w:val="clear" w:color="auto" w:fill="FFFF99"/>
          </w:tcPr>
          <w:p w:rsidR="00BB37F0" w:rsidRPr="00D94314" w:rsidRDefault="00BB37F0"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2. ročník </w:t>
            </w:r>
          </w:p>
        </w:tc>
        <w:tc>
          <w:tcPr>
            <w:tcW w:w="825" w:type="dxa"/>
            <w:tcBorders>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3</w:t>
            </w:r>
          </w:p>
        </w:tc>
        <w:tc>
          <w:tcPr>
            <w:tcW w:w="825" w:type="dxa"/>
            <w:tcBorders>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9</w:t>
            </w:r>
          </w:p>
        </w:tc>
        <w:tc>
          <w:tcPr>
            <w:tcW w:w="825" w:type="dxa"/>
            <w:tcBorders>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5</w:t>
            </w:r>
          </w:p>
        </w:tc>
        <w:tc>
          <w:tcPr>
            <w:tcW w:w="825" w:type="dxa"/>
            <w:tcBorders>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3</w:t>
            </w:r>
          </w:p>
        </w:tc>
        <w:tc>
          <w:tcPr>
            <w:tcW w:w="825" w:type="dxa"/>
            <w:tcBorders>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12</w:t>
            </w:r>
          </w:p>
        </w:tc>
        <w:tc>
          <w:tcPr>
            <w:tcW w:w="825" w:type="dxa"/>
            <w:tcBorders>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0</w:t>
            </w:r>
          </w:p>
        </w:tc>
        <w:tc>
          <w:tcPr>
            <w:tcW w:w="825" w:type="dxa"/>
            <w:tcBorders>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5</w:t>
            </w:r>
          </w:p>
        </w:tc>
      </w:tr>
      <w:tr w:rsidR="00BB37F0" w:rsidRPr="00D94314" w:rsidTr="00BB37F0">
        <w:trPr>
          <w:cantSplit/>
        </w:trPr>
        <w:tc>
          <w:tcPr>
            <w:tcW w:w="3190" w:type="dxa"/>
            <w:tcBorders>
              <w:top w:val="single" w:sz="6" w:space="0" w:color="auto"/>
              <w:bottom w:val="single" w:sz="6" w:space="0" w:color="auto"/>
            </w:tcBorders>
            <w:shd w:val="clear" w:color="auto" w:fill="FFFF99"/>
          </w:tcPr>
          <w:p w:rsidR="00BB37F0" w:rsidRPr="00D94314" w:rsidRDefault="00BB37F0"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3. ročník </w:t>
            </w:r>
          </w:p>
        </w:tc>
        <w:tc>
          <w:tcPr>
            <w:tcW w:w="825" w:type="dxa"/>
            <w:tcBorders>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5</w:t>
            </w:r>
          </w:p>
        </w:tc>
        <w:tc>
          <w:tcPr>
            <w:tcW w:w="825" w:type="dxa"/>
            <w:tcBorders>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17</w:t>
            </w:r>
          </w:p>
        </w:tc>
        <w:tc>
          <w:tcPr>
            <w:tcW w:w="825" w:type="dxa"/>
            <w:tcBorders>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0</w:t>
            </w:r>
          </w:p>
        </w:tc>
        <w:tc>
          <w:tcPr>
            <w:tcW w:w="825" w:type="dxa"/>
            <w:tcBorders>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4</w:t>
            </w:r>
          </w:p>
        </w:tc>
        <w:tc>
          <w:tcPr>
            <w:tcW w:w="825" w:type="dxa"/>
            <w:tcBorders>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5</w:t>
            </w:r>
          </w:p>
        </w:tc>
        <w:tc>
          <w:tcPr>
            <w:tcW w:w="825" w:type="dxa"/>
            <w:tcBorders>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17</w:t>
            </w:r>
          </w:p>
        </w:tc>
        <w:tc>
          <w:tcPr>
            <w:tcW w:w="825" w:type="dxa"/>
            <w:tcBorders>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0</w:t>
            </w:r>
          </w:p>
        </w:tc>
        <w:tc>
          <w:tcPr>
            <w:tcW w:w="825" w:type="dxa"/>
            <w:tcBorders>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4</w:t>
            </w:r>
          </w:p>
        </w:tc>
      </w:tr>
      <w:tr w:rsidR="00BB37F0" w:rsidRPr="00D94314" w:rsidTr="00BB37F0">
        <w:trPr>
          <w:cantSplit/>
        </w:trPr>
        <w:tc>
          <w:tcPr>
            <w:tcW w:w="3190" w:type="dxa"/>
            <w:tcBorders>
              <w:top w:val="single" w:sz="6" w:space="0" w:color="auto"/>
              <w:bottom w:val="single" w:sz="6" w:space="0" w:color="auto"/>
            </w:tcBorders>
            <w:shd w:val="clear" w:color="auto" w:fill="FFFF99"/>
          </w:tcPr>
          <w:p w:rsidR="00BB37F0" w:rsidRPr="00D94314" w:rsidRDefault="00BB37F0" w:rsidP="000A3E25">
            <w:pPr>
              <w:jc w:val="both"/>
              <w:rPr>
                <w:rFonts w:ascii="Arial Narrow" w:hAnsi="Arial Narrow" w:cs="Arial"/>
                <w:sz w:val="20"/>
                <w:szCs w:val="20"/>
                <w:lang w:val="sk-SK"/>
              </w:rPr>
            </w:pPr>
            <w:r w:rsidRPr="00D94314">
              <w:rPr>
                <w:rFonts w:ascii="Arial Narrow" w:hAnsi="Arial Narrow" w:cs="Arial"/>
                <w:sz w:val="20"/>
                <w:szCs w:val="20"/>
                <w:lang w:val="sk-SK"/>
              </w:rPr>
              <w:t xml:space="preserve">4. ročník </w:t>
            </w:r>
          </w:p>
        </w:tc>
        <w:tc>
          <w:tcPr>
            <w:tcW w:w="825" w:type="dxa"/>
            <w:tcBorders>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2</w:t>
            </w:r>
          </w:p>
        </w:tc>
        <w:tc>
          <w:tcPr>
            <w:tcW w:w="825" w:type="dxa"/>
            <w:tcBorders>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8</w:t>
            </w:r>
          </w:p>
        </w:tc>
        <w:tc>
          <w:tcPr>
            <w:tcW w:w="825" w:type="dxa"/>
            <w:tcBorders>
              <w:righ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1</w:t>
            </w:r>
          </w:p>
        </w:tc>
        <w:tc>
          <w:tcPr>
            <w:tcW w:w="825" w:type="dxa"/>
            <w:tcBorders>
              <w:left w:val="single" w:sz="4" w:space="0" w:color="auto"/>
            </w:tcBorders>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4</w:t>
            </w:r>
          </w:p>
        </w:tc>
        <w:tc>
          <w:tcPr>
            <w:tcW w:w="825" w:type="dxa"/>
            <w:tcBorders>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2</w:t>
            </w:r>
          </w:p>
        </w:tc>
        <w:tc>
          <w:tcPr>
            <w:tcW w:w="825" w:type="dxa"/>
            <w:tcBorders>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9</w:t>
            </w:r>
          </w:p>
        </w:tc>
        <w:tc>
          <w:tcPr>
            <w:tcW w:w="825" w:type="dxa"/>
            <w:tcBorders>
              <w:righ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w:t>
            </w:r>
          </w:p>
        </w:tc>
        <w:tc>
          <w:tcPr>
            <w:tcW w:w="825" w:type="dxa"/>
            <w:tcBorders>
              <w:left w:val="single" w:sz="4" w:space="0" w:color="auto"/>
            </w:tcBorders>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w:t>
            </w:r>
          </w:p>
        </w:tc>
      </w:tr>
      <w:tr w:rsidR="00844208" w:rsidRPr="00D94314" w:rsidTr="00BB37F0">
        <w:trPr>
          <w:cantSplit/>
        </w:trPr>
        <w:tc>
          <w:tcPr>
            <w:tcW w:w="3190" w:type="dxa"/>
            <w:tcBorders>
              <w:top w:val="single" w:sz="6" w:space="0" w:color="auto"/>
              <w:bottom w:val="single" w:sz="6" w:space="0" w:color="auto"/>
            </w:tcBorders>
            <w:shd w:val="clear" w:color="auto" w:fill="FFFF99"/>
          </w:tcPr>
          <w:p w:rsidR="00844208" w:rsidRPr="00D94314" w:rsidRDefault="00844208" w:rsidP="000A3E25">
            <w:pPr>
              <w:jc w:val="both"/>
              <w:rPr>
                <w:rFonts w:ascii="Arial Narrow" w:hAnsi="Arial Narrow" w:cs="Arial"/>
                <w:sz w:val="20"/>
                <w:szCs w:val="20"/>
                <w:lang w:val="sk-SK"/>
              </w:rPr>
            </w:pPr>
            <w:r>
              <w:rPr>
                <w:rFonts w:ascii="Arial Narrow" w:hAnsi="Arial Narrow" w:cs="Arial"/>
                <w:sz w:val="20"/>
                <w:szCs w:val="20"/>
                <w:lang w:val="sk-SK"/>
              </w:rPr>
              <w:t>5. ročník</w:t>
            </w:r>
          </w:p>
        </w:tc>
        <w:tc>
          <w:tcPr>
            <w:tcW w:w="825" w:type="dxa"/>
            <w:tcBorders>
              <w:right w:val="single" w:sz="4" w:space="0" w:color="auto"/>
            </w:tcBorders>
          </w:tcPr>
          <w:p w:rsidR="00844208" w:rsidRPr="002B20B7" w:rsidRDefault="00844208" w:rsidP="0096419D">
            <w:pPr>
              <w:jc w:val="center"/>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96419D">
            <w:pPr>
              <w:jc w:val="center"/>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96419D">
            <w:pPr>
              <w:jc w:val="center"/>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96419D">
            <w:pPr>
              <w:jc w:val="center"/>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96419D">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96419D">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96419D">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96419D">
            <w:pPr>
              <w:jc w:val="center"/>
              <w:rPr>
                <w:rFonts w:ascii="Arial Narrow" w:hAnsi="Arial Narrow" w:cs="Arial"/>
                <w:b/>
                <w:bCs/>
                <w:sz w:val="20"/>
                <w:szCs w:val="20"/>
                <w:lang w:val="sk-SK"/>
              </w:rPr>
            </w:pPr>
          </w:p>
        </w:tc>
      </w:tr>
      <w:tr w:rsidR="00BB37F0" w:rsidRPr="00D94314" w:rsidTr="00BB37F0">
        <w:trPr>
          <w:cantSplit/>
        </w:trPr>
        <w:tc>
          <w:tcPr>
            <w:tcW w:w="3190" w:type="dxa"/>
            <w:tcBorders>
              <w:top w:val="single" w:sz="6" w:space="0" w:color="auto"/>
              <w:bottom w:val="single" w:sz="6" w:space="0" w:color="auto"/>
            </w:tcBorders>
            <w:shd w:val="clear" w:color="auto" w:fill="FFFF99"/>
          </w:tcPr>
          <w:p w:rsidR="00BB37F0" w:rsidRPr="00D94314" w:rsidRDefault="00BB37F0" w:rsidP="000A3E25">
            <w:pPr>
              <w:jc w:val="both"/>
              <w:rPr>
                <w:rFonts w:ascii="Arial Narrow" w:hAnsi="Arial Narrow" w:cs="Arial"/>
                <w:b/>
                <w:sz w:val="20"/>
                <w:szCs w:val="20"/>
                <w:lang w:val="sk-SK"/>
              </w:rPr>
            </w:pPr>
            <w:r w:rsidRPr="00D94314">
              <w:rPr>
                <w:rFonts w:ascii="Arial Narrow" w:hAnsi="Arial Narrow" w:cs="Arial"/>
                <w:b/>
                <w:sz w:val="20"/>
                <w:szCs w:val="20"/>
                <w:lang w:val="sk-SK"/>
              </w:rPr>
              <w:t>Spolu:</w:t>
            </w:r>
          </w:p>
        </w:tc>
        <w:tc>
          <w:tcPr>
            <w:tcW w:w="825" w:type="dxa"/>
            <w:tcBorders>
              <w:top w:val="single" w:sz="6" w:space="0" w:color="auto"/>
              <w:bottom w:val="single" w:sz="6" w:space="0" w:color="auto"/>
              <w:right w:val="single" w:sz="4" w:space="0" w:color="auto"/>
            </w:tcBorders>
            <w:shd w:val="clear" w:color="auto" w:fill="FFFF99"/>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12</w:t>
            </w:r>
          </w:p>
        </w:tc>
        <w:tc>
          <w:tcPr>
            <w:tcW w:w="825" w:type="dxa"/>
            <w:tcBorders>
              <w:top w:val="single" w:sz="6" w:space="0" w:color="auto"/>
              <w:left w:val="single" w:sz="4" w:space="0" w:color="auto"/>
              <w:bottom w:val="single" w:sz="6" w:space="0" w:color="auto"/>
            </w:tcBorders>
            <w:shd w:val="clear" w:color="auto" w:fill="FFFF99"/>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40</w:t>
            </w:r>
          </w:p>
        </w:tc>
        <w:tc>
          <w:tcPr>
            <w:tcW w:w="825" w:type="dxa"/>
            <w:tcBorders>
              <w:top w:val="single" w:sz="6" w:space="0" w:color="auto"/>
              <w:bottom w:val="single" w:sz="6" w:space="0" w:color="auto"/>
              <w:right w:val="single" w:sz="4" w:space="0" w:color="auto"/>
            </w:tcBorders>
            <w:shd w:val="clear" w:color="auto" w:fill="FFFF99"/>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2</w:t>
            </w:r>
          </w:p>
        </w:tc>
        <w:tc>
          <w:tcPr>
            <w:tcW w:w="825" w:type="dxa"/>
            <w:tcBorders>
              <w:top w:val="single" w:sz="6" w:space="0" w:color="auto"/>
              <w:left w:val="single" w:sz="4" w:space="0" w:color="auto"/>
              <w:bottom w:val="single" w:sz="6" w:space="0" w:color="auto"/>
            </w:tcBorders>
            <w:shd w:val="clear" w:color="auto" w:fill="FFFF99"/>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16</w:t>
            </w:r>
          </w:p>
        </w:tc>
        <w:tc>
          <w:tcPr>
            <w:tcW w:w="825" w:type="dxa"/>
            <w:tcBorders>
              <w:top w:val="single" w:sz="6" w:space="0" w:color="auto"/>
              <w:bottom w:val="single" w:sz="6" w:space="0" w:color="auto"/>
              <w:right w:val="single" w:sz="4" w:space="0" w:color="auto"/>
            </w:tcBorders>
            <w:shd w:val="clear" w:color="auto" w:fill="FFFF99"/>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12</w:t>
            </w:r>
          </w:p>
        </w:tc>
        <w:tc>
          <w:tcPr>
            <w:tcW w:w="825" w:type="dxa"/>
            <w:tcBorders>
              <w:top w:val="single" w:sz="6" w:space="0" w:color="auto"/>
              <w:left w:val="single" w:sz="4" w:space="0" w:color="auto"/>
              <w:bottom w:val="single" w:sz="6" w:space="0" w:color="auto"/>
            </w:tcBorders>
            <w:shd w:val="clear" w:color="auto" w:fill="FFFF99"/>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42</w:t>
            </w:r>
          </w:p>
        </w:tc>
        <w:tc>
          <w:tcPr>
            <w:tcW w:w="825" w:type="dxa"/>
            <w:tcBorders>
              <w:top w:val="single" w:sz="6" w:space="0" w:color="auto"/>
              <w:bottom w:val="single" w:sz="6" w:space="0" w:color="auto"/>
              <w:right w:val="single" w:sz="4" w:space="0" w:color="auto"/>
            </w:tcBorders>
            <w:shd w:val="clear" w:color="auto" w:fill="FFFF99"/>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2</w:t>
            </w:r>
          </w:p>
        </w:tc>
        <w:tc>
          <w:tcPr>
            <w:tcW w:w="825" w:type="dxa"/>
            <w:tcBorders>
              <w:top w:val="single" w:sz="6" w:space="0" w:color="auto"/>
              <w:left w:val="single" w:sz="4" w:space="0" w:color="auto"/>
              <w:bottom w:val="single" w:sz="6" w:space="0" w:color="auto"/>
            </w:tcBorders>
            <w:shd w:val="clear" w:color="auto" w:fill="FFFF99"/>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13</w:t>
            </w:r>
          </w:p>
        </w:tc>
      </w:tr>
      <w:tr w:rsidR="00BB37F0" w:rsidRPr="00D94314" w:rsidTr="00BB37F0">
        <w:trPr>
          <w:cantSplit/>
        </w:trPr>
        <w:tc>
          <w:tcPr>
            <w:tcW w:w="3190" w:type="dxa"/>
            <w:tcBorders>
              <w:top w:val="single" w:sz="6" w:space="0" w:color="auto"/>
              <w:bottom w:val="single" w:sz="12" w:space="0" w:color="auto"/>
            </w:tcBorders>
            <w:shd w:val="clear" w:color="auto" w:fill="FFFF99"/>
          </w:tcPr>
          <w:p w:rsidR="00BB37F0" w:rsidRPr="00D94314" w:rsidRDefault="00BB37F0" w:rsidP="000A3E25">
            <w:pPr>
              <w:jc w:val="both"/>
              <w:rPr>
                <w:rFonts w:ascii="Arial Narrow" w:hAnsi="Arial Narrow" w:cs="Arial"/>
                <w:b/>
                <w:sz w:val="20"/>
                <w:szCs w:val="20"/>
                <w:lang w:val="sk-SK"/>
              </w:rPr>
            </w:pPr>
            <w:r>
              <w:rPr>
                <w:rFonts w:ascii="Arial Narrow" w:hAnsi="Arial Narrow" w:cs="Arial"/>
                <w:b/>
                <w:sz w:val="20"/>
                <w:szCs w:val="20"/>
                <w:lang w:val="sk-SK"/>
              </w:rPr>
              <w:t>Spolu CH + D:</w:t>
            </w:r>
          </w:p>
        </w:tc>
        <w:tc>
          <w:tcPr>
            <w:tcW w:w="1650" w:type="dxa"/>
            <w:gridSpan w:val="2"/>
            <w:tcBorders>
              <w:top w:val="single" w:sz="6" w:space="0" w:color="auto"/>
              <w:bottom w:val="single" w:sz="12" w:space="0" w:color="auto"/>
            </w:tcBorders>
            <w:shd w:val="clear" w:color="auto" w:fill="FFFF99"/>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52</w:t>
            </w:r>
          </w:p>
        </w:tc>
        <w:tc>
          <w:tcPr>
            <w:tcW w:w="1650" w:type="dxa"/>
            <w:gridSpan w:val="2"/>
            <w:tcBorders>
              <w:top w:val="single" w:sz="6" w:space="0" w:color="auto"/>
              <w:bottom w:val="single" w:sz="12" w:space="0" w:color="auto"/>
            </w:tcBorders>
            <w:shd w:val="clear" w:color="auto" w:fill="FFFF99"/>
          </w:tcPr>
          <w:p w:rsidR="00BB37F0" w:rsidRPr="002B20B7" w:rsidRDefault="0096419D" w:rsidP="0096419D">
            <w:pPr>
              <w:jc w:val="center"/>
              <w:rPr>
                <w:rFonts w:ascii="Arial Narrow" w:hAnsi="Arial Narrow" w:cs="Arial"/>
                <w:b/>
                <w:sz w:val="20"/>
                <w:szCs w:val="20"/>
                <w:lang w:val="sk-SK"/>
              </w:rPr>
            </w:pPr>
            <w:r>
              <w:rPr>
                <w:rFonts w:ascii="Arial Narrow" w:hAnsi="Arial Narrow" w:cs="Arial"/>
                <w:b/>
                <w:sz w:val="20"/>
                <w:szCs w:val="20"/>
                <w:lang w:val="sk-SK"/>
              </w:rPr>
              <w:t>18</w:t>
            </w:r>
          </w:p>
        </w:tc>
        <w:tc>
          <w:tcPr>
            <w:tcW w:w="1650" w:type="dxa"/>
            <w:gridSpan w:val="2"/>
            <w:tcBorders>
              <w:top w:val="single" w:sz="6" w:space="0" w:color="auto"/>
              <w:bottom w:val="single" w:sz="12" w:space="0" w:color="auto"/>
            </w:tcBorders>
            <w:shd w:val="clear" w:color="auto" w:fill="FFFF99"/>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54</w:t>
            </w:r>
          </w:p>
        </w:tc>
        <w:tc>
          <w:tcPr>
            <w:tcW w:w="1650" w:type="dxa"/>
            <w:gridSpan w:val="2"/>
            <w:tcBorders>
              <w:top w:val="single" w:sz="6" w:space="0" w:color="auto"/>
              <w:bottom w:val="single" w:sz="12" w:space="0" w:color="auto"/>
            </w:tcBorders>
            <w:shd w:val="clear" w:color="auto" w:fill="FFFF99"/>
          </w:tcPr>
          <w:p w:rsidR="00BB37F0" w:rsidRPr="002B20B7" w:rsidRDefault="0096419D" w:rsidP="0096419D">
            <w:pPr>
              <w:jc w:val="center"/>
              <w:rPr>
                <w:rFonts w:ascii="Arial Narrow" w:hAnsi="Arial Narrow" w:cs="Arial"/>
                <w:b/>
                <w:bCs/>
                <w:sz w:val="20"/>
                <w:szCs w:val="20"/>
                <w:lang w:val="sk-SK"/>
              </w:rPr>
            </w:pPr>
            <w:r>
              <w:rPr>
                <w:rFonts w:ascii="Arial Narrow" w:hAnsi="Arial Narrow" w:cs="Arial"/>
                <w:b/>
                <w:bCs/>
                <w:sz w:val="20"/>
                <w:szCs w:val="20"/>
                <w:lang w:val="sk-SK"/>
              </w:rPr>
              <w:t>15</w:t>
            </w:r>
          </w:p>
        </w:tc>
      </w:tr>
    </w:tbl>
    <w:p w:rsidR="00844208" w:rsidRPr="00B45537" w:rsidRDefault="00844208" w:rsidP="00844208">
      <w:pPr>
        <w:jc w:val="center"/>
        <w:outlineLvl w:val="0"/>
        <w:rPr>
          <w:rFonts w:ascii="Arial Narrow" w:hAnsi="Arial Narrow" w:cs="Arial"/>
          <w:b/>
          <w:bCs/>
          <w:caps/>
          <w:sz w:val="32"/>
          <w:szCs w:val="32"/>
          <w:u w:val="single"/>
          <w:lang w:val="sk-SK"/>
        </w:rPr>
      </w:pPr>
      <w:r>
        <w:rPr>
          <w:rFonts w:ascii="Arial Narrow" w:hAnsi="Arial Narrow" w:cs="Arial"/>
          <w:b/>
          <w:bCs/>
          <w:caps/>
          <w:sz w:val="32"/>
          <w:szCs w:val="32"/>
          <w:u w:val="single"/>
          <w:lang w:val="sk-SK"/>
        </w:rPr>
        <w:lastRenderedPageBreak/>
        <w:t>5D.</w:t>
      </w:r>
      <w:r w:rsidRPr="00B45537">
        <w:rPr>
          <w:rFonts w:ascii="Arial Narrow" w:hAnsi="Arial Narrow" w:cs="Arial"/>
          <w:b/>
          <w:bCs/>
          <w:caps/>
          <w:sz w:val="32"/>
          <w:szCs w:val="32"/>
          <w:u w:val="single"/>
          <w:lang w:val="sk-SK"/>
        </w:rPr>
        <w:t xml:space="preserve"> Údaje o počte žiakov </w:t>
      </w:r>
      <w:r>
        <w:rPr>
          <w:rFonts w:ascii="Arial Narrow" w:hAnsi="Arial Narrow" w:cs="Arial"/>
          <w:b/>
          <w:bCs/>
          <w:caps/>
          <w:sz w:val="32"/>
          <w:szCs w:val="32"/>
          <w:u w:val="single"/>
          <w:lang w:val="sk-SK"/>
        </w:rPr>
        <w:t>oslobodených z hodín telesnej a športovej výchovy</w:t>
      </w:r>
      <w:r w:rsidRPr="00844208">
        <w:rPr>
          <w:rFonts w:ascii="Arial Narrow" w:hAnsi="Arial Narrow" w:cs="Arial"/>
          <w:b/>
          <w:bCs/>
          <w:caps/>
          <w:sz w:val="32"/>
          <w:szCs w:val="32"/>
          <w:u w:val="single"/>
          <w:lang w:val="sk-SK"/>
        </w:rPr>
        <w:t xml:space="preserve"> </w:t>
      </w:r>
      <w:r>
        <w:rPr>
          <w:rFonts w:ascii="Arial Narrow" w:hAnsi="Arial Narrow" w:cs="Arial"/>
          <w:b/>
          <w:bCs/>
          <w:caps/>
          <w:sz w:val="32"/>
          <w:szCs w:val="32"/>
          <w:u w:val="single"/>
          <w:lang w:val="sk-SK"/>
        </w:rPr>
        <w:t>v osemročnÝch</w:t>
      </w:r>
      <w:r w:rsidR="00104190">
        <w:rPr>
          <w:rFonts w:ascii="Arial Narrow" w:hAnsi="Arial Narrow" w:cs="Arial"/>
          <w:b/>
          <w:bCs/>
          <w:caps/>
          <w:sz w:val="32"/>
          <w:szCs w:val="32"/>
          <w:u w:val="single"/>
          <w:lang w:val="sk-SK"/>
        </w:rPr>
        <w:t xml:space="preserve"> gymnáziÁ</w:t>
      </w:r>
      <w:r>
        <w:rPr>
          <w:rFonts w:ascii="Arial Narrow" w:hAnsi="Arial Narrow" w:cs="Arial"/>
          <w:b/>
          <w:bCs/>
          <w:caps/>
          <w:sz w:val="32"/>
          <w:szCs w:val="32"/>
          <w:u w:val="single"/>
          <w:lang w:val="sk-SK"/>
        </w:rPr>
        <w:t>ch</w:t>
      </w:r>
    </w:p>
    <w:p w:rsidR="00BB37F0" w:rsidRDefault="00BB37F0">
      <w:pPr>
        <w:jc w:val="both"/>
        <w:rPr>
          <w:rFonts w:ascii="Arial Narrow" w:hAnsi="Arial Narrow" w:cs="Arial"/>
          <w:b/>
          <w:bCs/>
          <w:caps/>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0"/>
        <w:gridCol w:w="825"/>
        <w:gridCol w:w="825"/>
        <w:gridCol w:w="825"/>
        <w:gridCol w:w="825"/>
        <w:gridCol w:w="825"/>
        <w:gridCol w:w="825"/>
        <w:gridCol w:w="825"/>
        <w:gridCol w:w="825"/>
      </w:tblGrid>
      <w:tr w:rsidR="00844208" w:rsidRPr="00D94314" w:rsidTr="00FC1D81">
        <w:trPr>
          <w:cantSplit/>
        </w:trPr>
        <w:tc>
          <w:tcPr>
            <w:tcW w:w="3190" w:type="dxa"/>
            <w:vMerge w:val="restart"/>
            <w:tcBorders>
              <w:top w:val="single" w:sz="12" w:space="0" w:color="auto"/>
            </w:tcBorders>
            <w:shd w:val="clear" w:color="auto" w:fill="FFFF99"/>
          </w:tcPr>
          <w:p w:rsidR="00844208" w:rsidRPr="00D94314" w:rsidRDefault="00844208" w:rsidP="00FC1D81">
            <w:pPr>
              <w:pStyle w:val="Nadpis2"/>
              <w:rPr>
                <w:rFonts w:ascii="Arial Narrow" w:hAnsi="Arial Narrow" w:cs="Arial"/>
                <w:bCs/>
                <w:sz w:val="20"/>
                <w:szCs w:val="20"/>
              </w:rPr>
            </w:pPr>
            <w:r>
              <w:rPr>
                <w:rFonts w:ascii="Arial Narrow" w:hAnsi="Arial Narrow" w:cs="Arial"/>
                <w:bCs/>
                <w:sz w:val="20"/>
                <w:szCs w:val="20"/>
              </w:rPr>
              <w:t xml:space="preserve">Ročník  </w:t>
            </w:r>
          </w:p>
        </w:tc>
        <w:tc>
          <w:tcPr>
            <w:tcW w:w="3300" w:type="dxa"/>
            <w:gridSpan w:val="4"/>
            <w:tcBorders>
              <w:top w:val="single" w:sz="12" w:space="0" w:color="auto"/>
              <w:bottom w:val="single" w:sz="6" w:space="0" w:color="auto"/>
            </w:tcBorders>
            <w:shd w:val="clear" w:color="auto" w:fill="FFFF99"/>
          </w:tcPr>
          <w:p w:rsidR="00844208" w:rsidRPr="00D94314" w:rsidRDefault="001D562C" w:rsidP="00FC1D81">
            <w:pPr>
              <w:jc w:val="center"/>
              <w:rPr>
                <w:rFonts w:ascii="Arial Narrow" w:hAnsi="Arial Narrow" w:cs="Arial"/>
                <w:b/>
                <w:bCs/>
                <w:sz w:val="20"/>
                <w:szCs w:val="20"/>
                <w:lang w:val="sk-SK"/>
              </w:rPr>
            </w:pPr>
            <w:r>
              <w:rPr>
                <w:rFonts w:ascii="Arial Narrow" w:hAnsi="Arial Narrow" w:cs="Arial"/>
                <w:b/>
                <w:bCs/>
                <w:sz w:val="20"/>
                <w:szCs w:val="20"/>
                <w:lang w:val="sk-SK"/>
              </w:rPr>
              <w:t xml:space="preserve">1. </w:t>
            </w:r>
            <w:r w:rsidR="00844208">
              <w:rPr>
                <w:rFonts w:ascii="Arial Narrow" w:hAnsi="Arial Narrow" w:cs="Arial"/>
                <w:b/>
                <w:bCs/>
                <w:sz w:val="20"/>
                <w:szCs w:val="20"/>
                <w:lang w:val="sk-SK"/>
              </w:rPr>
              <w:t>polrok</w:t>
            </w:r>
          </w:p>
        </w:tc>
        <w:tc>
          <w:tcPr>
            <w:tcW w:w="3300" w:type="dxa"/>
            <w:gridSpan w:val="4"/>
            <w:tcBorders>
              <w:top w:val="single" w:sz="12" w:space="0" w:color="auto"/>
              <w:bottom w:val="single" w:sz="6" w:space="0" w:color="auto"/>
            </w:tcBorders>
            <w:shd w:val="clear" w:color="auto" w:fill="FFFF99"/>
          </w:tcPr>
          <w:p w:rsidR="00844208" w:rsidRPr="00D94314" w:rsidRDefault="00844208" w:rsidP="00FC1D81">
            <w:pPr>
              <w:jc w:val="center"/>
              <w:rPr>
                <w:rFonts w:ascii="Arial Narrow" w:hAnsi="Arial Narrow" w:cs="Arial"/>
                <w:b/>
                <w:bCs/>
                <w:sz w:val="20"/>
                <w:szCs w:val="20"/>
                <w:lang w:val="sk-SK"/>
              </w:rPr>
            </w:pPr>
            <w:r>
              <w:rPr>
                <w:rFonts w:ascii="Arial Narrow" w:hAnsi="Arial Narrow" w:cs="Arial"/>
                <w:b/>
                <w:bCs/>
                <w:sz w:val="20"/>
                <w:szCs w:val="20"/>
                <w:lang w:val="sk-SK"/>
              </w:rPr>
              <w:t>2</w:t>
            </w:r>
            <w:r w:rsidR="001D562C">
              <w:rPr>
                <w:rFonts w:ascii="Arial Narrow" w:hAnsi="Arial Narrow" w:cs="Arial"/>
                <w:b/>
                <w:bCs/>
                <w:sz w:val="20"/>
                <w:szCs w:val="20"/>
                <w:lang w:val="sk-SK"/>
              </w:rPr>
              <w:t xml:space="preserve">. </w:t>
            </w:r>
            <w:r>
              <w:rPr>
                <w:rFonts w:ascii="Arial Narrow" w:hAnsi="Arial Narrow" w:cs="Arial"/>
                <w:b/>
                <w:bCs/>
                <w:sz w:val="20"/>
                <w:szCs w:val="20"/>
                <w:lang w:val="sk-SK"/>
              </w:rPr>
              <w:t>polrok</w:t>
            </w:r>
          </w:p>
        </w:tc>
      </w:tr>
      <w:tr w:rsidR="00844208" w:rsidRPr="00D94314" w:rsidTr="00FC1D81">
        <w:trPr>
          <w:cantSplit/>
          <w:trHeight w:val="345"/>
        </w:trPr>
        <w:tc>
          <w:tcPr>
            <w:tcW w:w="3190" w:type="dxa"/>
            <w:vMerge/>
            <w:shd w:val="clear" w:color="auto" w:fill="FFFF99"/>
          </w:tcPr>
          <w:p w:rsidR="00844208" w:rsidRPr="00D94314" w:rsidRDefault="00844208" w:rsidP="00FC1D81">
            <w:pPr>
              <w:jc w:val="center"/>
              <w:rPr>
                <w:rFonts w:ascii="Arial Narrow" w:hAnsi="Arial Narrow" w:cs="Arial"/>
                <w:b/>
                <w:bCs/>
                <w:sz w:val="20"/>
                <w:szCs w:val="20"/>
                <w:lang w:val="sk-SK"/>
              </w:rPr>
            </w:pPr>
          </w:p>
        </w:tc>
        <w:tc>
          <w:tcPr>
            <w:tcW w:w="1650" w:type="dxa"/>
            <w:gridSpan w:val="2"/>
            <w:tcBorders>
              <w:top w:val="single" w:sz="6" w:space="0" w:color="auto"/>
              <w:bottom w:val="single" w:sz="4" w:space="0" w:color="auto"/>
            </w:tcBorders>
            <w:shd w:val="clear" w:color="auto" w:fill="FFFF99"/>
            <w:vAlign w:val="center"/>
          </w:tcPr>
          <w:p w:rsidR="00844208" w:rsidRPr="00D94314"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D94314"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čiastočne</w:t>
            </w:r>
          </w:p>
        </w:tc>
        <w:tc>
          <w:tcPr>
            <w:tcW w:w="1650" w:type="dxa"/>
            <w:gridSpan w:val="2"/>
            <w:tcBorders>
              <w:top w:val="single" w:sz="6" w:space="0" w:color="auto"/>
              <w:bottom w:val="single" w:sz="4" w:space="0" w:color="auto"/>
            </w:tcBorders>
            <w:shd w:val="clear" w:color="auto" w:fill="FFFF99"/>
            <w:vAlign w:val="center"/>
          </w:tcPr>
          <w:p w:rsidR="00844208" w:rsidRPr="00D94314"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úplne</w:t>
            </w:r>
          </w:p>
        </w:tc>
        <w:tc>
          <w:tcPr>
            <w:tcW w:w="1650" w:type="dxa"/>
            <w:gridSpan w:val="2"/>
            <w:tcBorders>
              <w:top w:val="single" w:sz="6" w:space="0" w:color="auto"/>
              <w:bottom w:val="single" w:sz="4" w:space="0" w:color="auto"/>
            </w:tcBorders>
            <w:shd w:val="clear" w:color="auto" w:fill="FFFF99"/>
            <w:vAlign w:val="center"/>
          </w:tcPr>
          <w:p w:rsidR="00844208" w:rsidRPr="00D94314"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čiastočne</w:t>
            </w:r>
          </w:p>
        </w:tc>
      </w:tr>
      <w:tr w:rsidR="00844208" w:rsidRPr="00D94314" w:rsidTr="00FC1D81">
        <w:trPr>
          <w:cantSplit/>
          <w:trHeight w:val="270"/>
        </w:trPr>
        <w:tc>
          <w:tcPr>
            <w:tcW w:w="3190" w:type="dxa"/>
            <w:vMerge/>
            <w:tcBorders>
              <w:bottom w:val="single" w:sz="6" w:space="0" w:color="auto"/>
            </w:tcBorders>
            <w:shd w:val="clear" w:color="auto" w:fill="FFFF99"/>
          </w:tcPr>
          <w:p w:rsidR="00844208" w:rsidRPr="00D94314" w:rsidRDefault="00844208" w:rsidP="00FC1D81">
            <w:pPr>
              <w:jc w:val="center"/>
              <w:rPr>
                <w:rFonts w:ascii="Arial Narrow" w:hAnsi="Arial Narrow" w:cs="Arial"/>
                <w:b/>
                <w:bCs/>
                <w:sz w:val="20"/>
                <w:szCs w:val="20"/>
                <w:lang w:val="sk-SK"/>
              </w:rPr>
            </w:pPr>
          </w:p>
        </w:tc>
        <w:tc>
          <w:tcPr>
            <w:tcW w:w="825" w:type="dxa"/>
            <w:tcBorders>
              <w:top w:val="single" w:sz="4" w:space="0" w:color="auto"/>
              <w:bottom w:val="single" w:sz="6" w:space="0" w:color="auto"/>
              <w:right w:val="single" w:sz="4" w:space="0" w:color="auto"/>
            </w:tcBorders>
            <w:shd w:val="clear" w:color="auto" w:fill="FFFF99"/>
            <w:vAlign w:val="center"/>
          </w:tcPr>
          <w:p w:rsidR="00844208"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D94314"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D</w:t>
            </w:r>
          </w:p>
        </w:tc>
        <w:tc>
          <w:tcPr>
            <w:tcW w:w="825" w:type="dxa"/>
            <w:tcBorders>
              <w:top w:val="single" w:sz="4" w:space="0" w:color="auto"/>
              <w:bottom w:val="single" w:sz="6" w:space="0" w:color="auto"/>
              <w:right w:val="single" w:sz="4" w:space="0" w:color="auto"/>
            </w:tcBorders>
            <w:shd w:val="clear" w:color="auto" w:fill="FFFF99"/>
            <w:vAlign w:val="center"/>
          </w:tcPr>
          <w:p w:rsidR="00844208"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CH</w:t>
            </w:r>
          </w:p>
        </w:tc>
        <w:tc>
          <w:tcPr>
            <w:tcW w:w="825" w:type="dxa"/>
            <w:tcBorders>
              <w:top w:val="single" w:sz="4" w:space="0" w:color="auto"/>
              <w:left w:val="single" w:sz="4" w:space="0" w:color="auto"/>
              <w:bottom w:val="single" w:sz="6" w:space="0" w:color="auto"/>
            </w:tcBorders>
            <w:shd w:val="clear" w:color="auto" w:fill="FFFF99"/>
            <w:vAlign w:val="center"/>
          </w:tcPr>
          <w:p w:rsidR="00844208" w:rsidRPr="00D94314" w:rsidRDefault="00844208" w:rsidP="00FC1D81">
            <w:pPr>
              <w:jc w:val="center"/>
              <w:rPr>
                <w:rFonts w:ascii="Arial Narrow" w:hAnsi="Arial Narrow" w:cs="Arial"/>
                <w:b/>
                <w:bCs/>
                <w:sz w:val="18"/>
                <w:szCs w:val="18"/>
                <w:lang w:val="sk-SK"/>
              </w:rPr>
            </w:pPr>
            <w:r>
              <w:rPr>
                <w:rFonts w:ascii="Arial Narrow" w:hAnsi="Arial Narrow" w:cs="Arial"/>
                <w:b/>
                <w:bCs/>
                <w:sz w:val="18"/>
                <w:szCs w:val="18"/>
                <w:lang w:val="sk-SK"/>
              </w:rPr>
              <w:t>D</w:t>
            </w: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1. ročník - prima</w:t>
            </w:r>
          </w:p>
        </w:tc>
        <w:tc>
          <w:tcPr>
            <w:tcW w:w="825" w:type="dxa"/>
            <w:tcBorders>
              <w:top w:val="single" w:sz="6" w:space="0" w:color="auto"/>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top w:val="single" w:sz="6" w:space="0" w:color="auto"/>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2. ročník - sekunda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3. ročník - tercia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4. ročník - kvarta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5. ročník - kvinta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6. ročník - sexta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7. ročník - septima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sz w:val="20"/>
                <w:szCs w:val="20"/>
                <w:lang w:val="sk-SK"/>
              </w:rPr>
            </w:pPr>
            <w:r w:rsidRPr="00D94314">
              <w:rPr>
                <w:rFonts w:ascii="Arial Narrow" w:hAnsi="Arial Narrow" w:cs="Arial"/>
                <w:sz w:val="20"/>
                <w:szCs w:val="20"/>
                <w:lang w:val="sk-SK"/>
              </w:rPr>
              <w:t>8. ročník - oktáva</w:t>
            </w: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left w:val="single" w:sz="4" w:space="0" w:color="auto"/>
            </w:tcBorders>
          </w:tcPr>
          <w:p w:rsidR="00844208" w:rsidRPr="002B20B7" w:rsidRDefault="00844208" w:rsidP="00FC1D81">
            <w:pPr>
              <w:jc w:val="both"/>
              <w:rPr>
                <w:rFonts w:ascii="Arial Narrow" w:hAnsi="Arial Narrow" w:cs="Arial"/>
                <w:b/>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right w:val="single" w:sz="4" w:space="0" w:color="auto"/>
            </w:tcBorders>
          </w:tcPr>
          <w:p w:rsidR="00844208" w:rsidRPr="002B20B7" w:rsidRDefault="00844208" w:rsidP="00FC1D81">
            <w:pPr>
              <w:jc w:val="center"/>
              <w:rPr>
                <w:rFonts w:ascii="Arial Narrow" w:hAnsi="Arial Narrow" w:cs="Arial"/>
                <w:b/>
                <w:bCs/>
                <w:sz w:val="20"/>
                <w:szCs w:val="20"/>
                <w:lang w:val="sk-SK"/>
              </w:rPr>
            </w:pPr>
          </w:p>
        </w:tc>
        <w:tc>
          <w:tcPr>
            <w:tcW w:w="825" w:type="dxa"/>
            <w:tcBorders>
              <w:left w:val="single" w:sz="4" w:space="0" w:color="auto"/>
            </w:tcBorders>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6" w:space="0" w:color="auto"/>
            </w:tcBorders>
            <w:shd w:val="clear" w:color="auto" w:fill="FFFF99"/>
          </w:tcPr>
          <w:p w:rsidR="00844208" w:rsidRPr="00D94314" w:rsidRDefault="00844208" w:rsidP="00FC1D81">
            <w:pPr>
              <w:jc w:val="both"/>
              <w:rPr>
                <w:rFonts w:ascii="Arial Narrow" w:hAnsi="Arial Narrow" w:cs="Arial"/>
                <w:b/>
                <w:sz w:val="20"/>
                <w:szCs w:val="20"/>
                <w:lang w:val="sk-SK"/>
              </w:rPr>
            </w:pPr>
            <w:r w:rsidRPr="00D94314">
              <w:rPr>
                <w:rFonts w:ascii="Arial Narrow" w:hAnsi="Arial Narrow" w:cs="Arial"/>
                <w:b/>
                <w:sz w:val="20"/>
                <w:szCs w:val="20"/>
                <w:lang w:val="sk-SK"/>
              </w:rPr>
              <w:t>Spolu:</w:t>
            </w:r>
          </w:p>
        </w:tc>
        <w:tc>
          <w:tcPr>
            <w:tcW w:w="825" w:type="dxa"/>
            <w:tcBorders>
              <w:top w:val="single" w:sz="6" w:space="0" w:color="auto"/>
              <w:bottom w:val="single" w:sz="6" w:space="0" w:color="auto"/>
              <w:right w:val="single" w:sz="4" w:space="0" w:color="auto"/>
            </w:tcBorders>
            <w:shd w:val="clear" w:color="auto" w:fill="FFFF99"/>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B20B7" w:rsidRDefault="00844208" w:rsidP="00FC1D81">
            <w:pPr>
              <w:jc w:val="both"/>
              <w:rPr>
                <w:rFonts w:ascii="Arial Narrow" w:hAnsi="Arial Narrow" w:cs="Arial"/>
                <w:b/>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2B20B7"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B20B7" w:rsidRDefault="00844208" w:rsidP="00FC1D81">
            <w:pPr>
              <w:jc w:val="center"/>
              <w:rPr>
                <w:rFonts w:ascii="Arial Narrow" w:hAnsi="Arial Narrow" w:cs="Arial"/>
                <w:b/>
                <w:bCs/>
                <w:sz w:val="20"/>
                <w:szCs w:val="20"/>
                <w:lang w:val="sk-SK"/>
              </w:rPr>
            </w:pPr>
          </w:p>
        </w:tc>
        <w:tc>
          <w:tcPr>
            <w:tcW w:w="825" w:type="dxa"/>
            <w:tcBorders>
              <w:top w:val="single" w:sz="6" w:space="0" w:color="auto"/>
              <w:bottom w:val="single" w:sz="6" w:space="0" w:color="auto"/>
              <w:right w:val="single" w:sz="4" w:space="0" w:color="auto"/>
            </w:tcBorders>
            <w:shd w:val="clear" w:color="auto" w:fill="FFFF99"/>
          </w:tcPr>
          <w:p w:rsidR="00844208" w:rsidRPr="002B20B7" w:rsidRDefault="00844208" w:rsidP="00FC1D81">
            <w:pPr>
              <w:jc w:val="center"/>
              <w:rPr>
                <w:rFonts w:ascii="Arial Narrow" w:hAnsi="Arial Narrow" w:cs="Arial"/>
                <w:b/>
                <w:bCs/>
                <w:sz w:val="20"/>
                <w:szCs w:val="20"/>
                <w:lang w:val="sk-SK"/>
              </w:rPr>
            </w:pPr>
          </w:p>
        </w:tc>
        <w:tc>
          <w:tcPr>
            <w:tcW w:w="825" w:type="dxa"/>
            <w:tcBorders>
              <w:top w:val="single" w:sz="6" w:space="0" w:color="auto"/>
              <w:left w:val="single" w:sz="4" w:space="0" w:color="auto"/>
              <w:bottom w:val="single" w:sz="6" w:space="0" w:color="auto"/>
            </w:tcBorders>
            <w:shd w:val="clear" w:color="auto" w:fill="FFFF99"/>
          </w:tcPr>
          <w:p w:rsidR="00844208" w:rsidRPr="002B20B7" w:rsidRDefault="00844208" w:rsidP="00FC1D81">
            <w:pPr>
              <w:jc w:val="center"/>
              <w:rPr>
                <w:rFonts w:ascii="Arial Narrow" w:hAnsi="Arial Narrow" w:cs="Arial"/>
                <w:b/>
                <w:bCs/>
                <w:sz w:val="20"/>
                <w:szCs w:val="20"/>
                <w:lang w:val="sk-SK"/>
              </w:rPr>
            </w:pPr>
          </w:p>
        </w:tc>
      </w:tr>
      <w:tr w:rsidR="00844208" w:rsidRPr="00D94314" w:rsidTr="00FC1D81">
        <w:trPr>
          <w:cantSplit/>
        </w:trPr>
        <w:tc>
          <w:tcPr>
            <w:tcW w:w="3190" w:type="dxa"/>
            <w:tcBorders>
              <w:top w:val="single" w:sz="6" w:space="0" w:color="auto"/>
              <w:bottom w:val="single" w:sz="12" w:space="0" w:color="auto"/>
            </w:tcBorders>
            <w:shd w:val="clear" w:color="auto" w:fill="FFFF99"/>
          </w:tcPr>
          <w:p w:rsidR="00844208" w:rsidRPr="00D94314" w:rsidRDefault="00844208" w:rsidP="00FC1D81">
            <w:pPr>
              <w:jc w:val="both"/>
              <w:rPr>
                <w:rFonts w:ascii="Arial Narrow" w:hAnsi="Arial Narrow" w:cs="Arial"/>
                <w:b/>
                <w:sz w:val="20"/>
                <w:szCs w:val="20"/>
                <w:lang w:val="sk-SK"/>
              </w:rPr>
            </w:pPr>
            <w:r>
              <w:rPr>
                <w:rFonts w:ascii="Arial Narrow" w:hAnsi="Arial Narrow" w:cs="Arial"/>
                <w:b/>
                <w:sz w:val="20"/>
                <w:szCs w:val="20"/>
                <w:lang w:val="sk-SK"/>
              </w:rPr>
              <w:t>Spolu CH + D:</w:t>
            </w:r>
          </w:p>
        </w:tc>
        <w:tc>
          <w:tcPr>
            <w:tcW w:w="1650" w:type="dxa"/>
            <w:gridSpan w:val="2"/>
            <w:tcBorders>
              <w:top w:val="single" w:sz="6" w:space="0" w:color="auto"/>
              <w:bottom w:val="single" w:sz="12" w:space="0" w:color="auto"/>
            </w:tcBorders>
            <w:shd w:val="clear" w:color="auto" w:fill="FFFF99"/>
          </w:tcPr>
          <w:p w:rsidR="00844208" w:rsidRPr="002B20B7" w:rsidRDefault="00844208" w:rsidP="00FC1D81">
            <w:pPr>
              <w:jc w:val="both"/>
              <w:rPr>
                <w:rFonts w:ascii="Arial Narrow" w:hAnsi="Arial Narrow" w:cs="Arial"/>
                <w:b/>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2B20B7" w:rsidRDefault="00844208" w:rsidP="00FC1D81">
            <w:pPr>
              <w:jc w:val="both"/>
              <w:rPr>
                <w:rFonts w:ascii="Arial Narrow" w:hAnsi="Arial Narrow" w:cs="Arial"/>
                <w:b/>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2B20B7" w:rsidRDefault="00844208" w:rsidP="00FC1D81">
            <w:pPr>
              <w:jc w:val="center"/>
              <w:rPr>
                <w:rFonts w:ascii="Arial Narrow" w:hAnsi="Arial Narrow" w:cs="Arial"/>
                <w:b/>
                <w:bCs/>
                <w:sz w:val="20"/>
                <w:szCs w:val="20"/>
                <w:lang w:val="sk-SK"/>
              </w:rPr>
            </w:pPr>
          </w:p>
        </w:tc>
        <w:tc>
          <w:tcPr>
            <w:tcW w:w="1650" w:type="dxa"/>
            <w:gridSpan w:val="2"/>
            <w:tcBorders>
              <w:top w:val="single" w:sz="6" w:space="0" w:color="auto"/>
              <w:bottom w:val="single" w:sz="12" w:space="0" w:color="auto"/>
            </w:tcBorders>
            <w:shd w:val="clear" w:color="auto" w:fill="FFFF99"/>
          </w:tcPr>
          <w:p w:rsidR="00844208" w:rsidRPr="002B20B7" w:rsidRDefault="00844208" w:rsidP="00FC1D81">
            <w:pPr>
              <w:jc w:val="center"/>
              <w:rPr>
                <w:rFonts w:ascii="Arial Narrow" w:hAnsi="Arial Narrow" w:cs="Arial"/>
                <w:b/>
                <w:bCs/>
                <w:sz w:val="20"/>
                <w:szCs w:val="20"/>
                <w:lang w:val="sk-SK"/>
              </w:rPr>
            </w:pPr>
          </w:p>
        </w:tc>
      </w:tr>
    </w:tbl>
    <w:p w:rsidR="00844208" w:rsidRDefault="00844208">
      <w:pPr>
        <w:jc w:val="both"/>
        <w:rPr>
          <w:rFonts w:ascii="Arial Narrow" w:hAnsi="Arial Narrow" w:cs="Arial"/>
          <w:b/>
          <w:bCs/>
          <w:caps/>
          <w:sz w:val="32"/>
          <w:szCs w:val="32"/>
          <w:u w:val="single"/>
          <w:lang w:val="sk-SK"/>
        </w:rPr>
      </w:pPr>
    </w:p>
    <w:p w:rsidR="00A43B75" w:rsidRDefault="00A43B75">
      <w:pPr>
        <w:jc w:val="both"/>
        <w:rPr>
          <w:rFonts w:ascii="Arial Narrow" w:hAnsi="Arial Narrow" w:cs="Arial"/>
          <w:b/>
          <w:bCs/>
          <w:caps/>
          <w:sz w:val="32"/>
          <w:szCs w:val="32"/>
          <w:u w:val="single"/>
          <w:lang w:val="sk-SK"/>
        </w:rPr>
      </w:pPr>
    </w:p>
    <w:p w:rsidR="00DD127F" w:rsidRPr="00B45537" w:rsidRDefault="00424A26"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6. Údaje o prijímanÍ Žiakov na vzdelávanie</w:t>
      </w:r>
    </w:p>
    <w:p w:rsidR="00DD127F" w:rsidRPr="00B45537" w:rsidRDefault="00DD127F">
      <w:pPr>
        <w:jc w:val="both"/>
        <w:rPr>
          <w:rFonts w:ascii="Arial Narrow" w:hAnsi="Arial Narrow" w:cs="Arial"/>
          <w:b/>
          <w:bCs/>
          <w:caps/>
          <w:sz w:val="32"/>
          <w:szCs w:val="32"/>
          <w:u w:val="single"/>
          <w:lang w:val="sk-SK"/>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8"/>
        <w:gridCol w:w="2968"/>
        <w:gridCol w:w="716"/>
        <w:gridCol w:w="694"/>
        <w:gridCol w:w="879"/>
        <w:gridCol w:w="763"/>
        <w:gridCol w:w="861"/>
        <w:gridCol w:w="861"/>
        <w:gridCol w:w="895"/>
      </w:tblGrid>
      <w:tr w:rsidR="00844208" w:rsidRPr="00D94314" w:rsidTr="00844208">
        <w:trPr>
          <w:cantSplit/>
        </w:trPr>
        <w:tc>
          <w:tcPr>
            <w:tcW w:w="1148" w:type="dxa"/>
            <w:vMerge w:val="restart"/>
            <w:tcBorders>
              <w:top w:val="single" w:sz="12" w:space="0" w:color="auto"/>
              <w:right w:val="single" w:sz="4" w:space="0" w:color="auto"/>
            </w:tcBorders>
            <w:shd w:val="clear" w:color="auto" w:fill="FFFF99"/>
          </w:tcPr>
          <w:p w:rsidR="00844208" w:rsidRPr="00D94314" w:rsidRDefault="00844208">
            <w:pPr>
              <w:pStyle w:val="Nadpis4"/>
              <w:rPr>
                <w:rFonts w:ascii="Arial Narrow" w:hAnsi="Arial Narrow" w:cs="Arial"/>
                <w:bCs w:val="0"/>
                <w:sz w:val="20"/>
                <w:szCs w:val="20"/>
              </w:rPr>
            </w:pPr>
            <w:r>
              <w:rPr>
                <w:rFonts w:ascii="Arial Narrow" w:hAnsi="Arial Narrow" w:cs="Arial"/>
                <w:bCs w:val="0"/>
                <w:sz w:val="20"/>
                <w:szCs w:val="20"/>
              </w:rPr>
              <w:t>Kód</w:t>
            </w:r>
          </w:p>
        </w:tc>
        <w:tc>
          <w:tcPr>
            <w:tcW w:w="2968" w:type="dxa"/>
            <w:vMerge w:val="restart"/>
            <w:tcBorders>
              <w:top w:val="single" w:sz="12" w:space="0" w:color="auto"/>
              <w:left w:val="single" w:sz="4" w:space="0" w:color="auto"/>
            </w:tcBorders>
            <w:shd w:val="clear" w:color="auto" w:fill="FFFF99"/>
          </w:tcPr>
          <w:p w:rsidR="00844208" w:rsidRPr="00D94314" w:rsidRDefault="00844208" w:rsidP="00844208">
            <w:pPr>
              <w:pStyle w:val="Nadpis4"/>
              <w:rPr>
                <w:rFonts w:ascii="Arial Narrow" w:hAnsi="Arial Narrow" w:cs="Arial"/>
                <w:bCs w:val="0"/>
                <w:sz w:val="20"/>
                <w:szCs w:val="20"/>
              </w:rPr>
            </w:pPr>
            <w:r w:rsidRPr="00D94314">
              <w:rPr>
                <w:rFonts w:ascii="Arial Narrow" w:hAnsi="Arial Narrow" w:cs="Arial"/>
                <w:bCs w:val="0"/>
                <w:sz w:val="20"/>
                <w:szCs w:val="20"/>
              </w:rPr>
              <w:t>Názov študijného odboru/</w:t>
            </w:r>
          </w:p>
          <w:p w:rsidR="00844208" w:rsidRPr="00D94314" w:rsidRDefault="00844208" w:rsidP="00844208">
            <w:pPr>
              <w:pStyle w:val="Nadpis4"/>
              <w:rPr>
                <w:rFonts w:ascii="Arial Narrow" w:hAnsi="Arial Narrow" w:cs="Arial"/>
                <w:bCs w:val="0"/>
                <w:sz w:val="20"/>
                <w:szCs w:val="20"/>
              </w:rPr>
            </w:pPr>
            <w:r w:rsidRPr="00D94314">
              <w:rPr>
                <w:rFonts w:ascii="Arial Narrow" w:hAnsi="Arial Narrow" w:cs="Arial"/>
                <w:bCs w:val="0"/>
                <w:sz w:val="20"/>
                <w:szCs w:val="20"/>
              </w:rPr>
              <w:t>učebného odboru</w:t>
            </w:r>
          </w:p>
        </w:tc>
        <w:tc>
          <w:tcPr>
            <w:tcW w:w="1410" w:type="dxa"/>
            <w:gridSpan w:val="2"/>
            <w:tcBorders>
              <w:top w:val="single" w:sz="12" w:space="0" w:color="auto"/>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r w:rsidRPr="00D94314">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844208" w:rsidRPr="00D94314" w:rsidRDefault="00844208">
            <w:pPr>
              <w:jc w:val="center"/>
              <w:rPr>
                <w:rFonts w:ascii="Arial Narrow" w:hAnsi="Arial Narrow" w:cs="Arial"/>
                <w:b/>
                <w:bCs/>
                <w:sz w:val="20"/>
                <w:szCs w:val="20"/>
                <w:lang w:val="sk-SK"/>
              </w:rPr>
            </w:pPr>
            <w:r w:rsidRPr="00D94314">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844208" w:rsidRPr="00D94314" w:rsidRDefault="00844208">
            <w:pPr>
              <w:jc w:val="center"/>
              <w:rPr>
                <w:rFonts w:ascii="Arial Narrow" w:hAnsi="Arial Narrow" w:cs="Arial"/>
                <w:b/>
                <w:bCs/>
                <w:sz w:val="20"/>
                <w:szCs w:val="20"/>
                <w:lang w:val="sk-SK"/>
              </w:rPr>
            </w:pPr>
            <w:r w:rsidRPr="00D94314">
              <w:rPr>
                <w:rFonts w:ascii="Arial Narrow" w:hAnsi="Arial Narrow" w:cs="Arial"/>
                <w:b/>
                <w:bCs/>
                <w:sz w:val="20"/>
                <w:szCs w:val="20"/>
                <w:lang w:val="sk-SK"/>
              </w:rPr>
              <w:t>Dĺžka štúdia</w:t>
            </w:r>
          </w:p>
        </w:tc>
        <w:tc>
          <w:tcPr>
            <w:tcW w:w="2617" w:type="dxa"/>
            <w:gridSpan w:val="3"/>
            <w:tcBorders>
              <w:top w:val="single" w:sz="12" w:space="0" w:color="auto"/>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r>
      <w:tr w:rsidR="00844208" w:rsidRPr="00D94314" w:rsidTr="00477247">
        <w:trPr>
          <w:cantSplit/>
          <w:trHeight w:val="435"/>
        </w:trPr>
        <w:tc>
          <w:tcPr>
            <w:tcW w:w="1148" w:type="dxa"/>
            <w:vMerge/>
            <w:tcBorders>
              <w:right w:val="single" w:sz="4" w:space="0" w:color="auto"/>
            </w:tcBorders>
            <w:shd w:val="clear" w:color="auto" w:fill="FFFF99"/>
          </w:tcPr>
          <w:p w:rsidR="00844208" w:rsidRPr="00D94314" w:rsidRDefault="00844208">
            <w:pPr>
              <w:jc w:val="both"/>
              <w:rPr>
                <w:rFonts w:ascii="Arial Narrow" w:hAnsi="Arial Narrow" w:cs="Arial"/>
                <w:b/>
                <w:bCs/>
                <w:sz w:val="20"/>
                <w:szCs w:val="20"/>
                <w:lang w:val="sk-SK"/>
              </w:rPr>
            </w:pPr>
          </w:p>
        </w:tc>
        <w:tc>
          <w:tcPr>
            <w:tcW w:w="2968" w:type="dxa"/>
            <w:vMerge/>
            <w:tcBorders>
              <w:left w:val="single" w:sz="4" w:space="0" w:color="auto"/>
            </w:tcBorders>
            <w:shd w:val="clear" w:color="auto" w:fill="FFFF99"/>
          </w:tcPr>
          <w:p w:rsidR="00844208" w:rsidRPr="00D94314" w:rsidRDefault="00844208">
            <w:pPr>
              <w:jc w:val="both"/>
              <w:rPr>
                <w:rFonts w:ascii="Arial Narrow" w:hAnsi="Arial Narrow" w:cs="Arial"/>
                <w:b/>
                <w:bCs/>
                <w:sz w:val="20"/>
                <w:szCs w:val="20"/>
                <w:lang w:val="sk-SK"/>
              </w:rPr>
            </w:pPr>
          </w:p>
        </w:tc>
        <w:tc>
          <w:tcPr>
            <w:tcW w:w="716" w:type="dxa"/>
            <w:vMerge w:val="restart"/>
            <w:tcBorders>
              <w:top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r w:rsidRPr="00D94314">
              <w:rPr>
                <w:rFonts w:ascii="Arial Narrow" w:hAnsi="Arial Narrow" w:cs="Arial"/>
                <w:b/>
                <w:bCs/>
                <w:sz w:val="20"/>
                <w:szCs w:val="20"/>
                <w:lang w:val="sk-SK"/>
              </w:rPr>
              <w:t>počet tried</w:t>
            </w:r>
          </w:p>
        </w:tc>
        <w:tc>
          <w:tcPr>
            <w:tcW w:w="694" w:type="dxa"/>
            <w:vMerge w:val="restart"/>
            <w:tcBorders>
              <w:top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c>
          <w:tcPr>
            <w:tcW w:w="879" w:type="dxa"/>
            <w:vMerge/>
            <w:shd w:val="clear" w:color="auto" w:fill="FFFF99"/>
          </w:tcPr>
          <w:p w:rsidR="00844208" w:rsidRPr="00D94314" w:rsidRDefault="00844208">
            <w:pPr>
              <w:jc w:val="center"/>
              <w:rPr>
                <w:rFonts w:ascii="Arial Narrow" w:hAnsi="Arial Narrow" w:cs="Arial"/>
                <w:b/>
                <w:bCs/>
                <w:sz w:val="20"/>
                <w:szCs w:val="20"/>
                <w:lang w:val="sk-SK"/>
              </w:rPr>
            </w:pPr>
          </w:p>
        </w:tc>
        <w:tc>
          <w:tcPr>
            <w:tcW w:w="763" w:type="dxa"/>
            <w:vMerge/>
            <w:shd w:val="clear" w:color="auto" w:fill="FFFF99"/>
          </w:tcPr>
          <w:p w:rsidR="00844208" w:rsidRPr="00D94314" w:rsidRDefault="00844208">
            <w:pPr>
              <w:jc w:val="center"/>
              <w:rPr>
                <w:rFonts w:ascii="Arial Narrow" w:hAnsi="Arial Narrow" w:cs="Arial"/>
                <w:b/>
                <w:bCs/>
                <w:sz w:val="20"/>
                <w:szCs w:val="20"/>
                <w:lang w:val="sk-SK"/>
              </w:rPr>
            </w:pPr>
          </w:p>
        </w:tc>
        <w:tc>
          <w:tcPr>
            <w:tcW w:w="1722" w:type="dxa"/>
            <w:gridSpan w:val="2"/>
            <w:tcBorders>
              <w:top w:val="single" w:sz="6" w:space="0" w:color="auto"/>
              <w:bottom w:val="single" w:sz="4" w:space="0" w:color="auto"/>
            </w:tcBorders>
            <w:shd w:val="clear" w:color="auto" w:fill="FFFF99"/>
            <w:vAlign w:val="center"/>
          </w:tcPr>
          <w:p w:rsidR="00844208" w:rsidRPr="00D94314" w:rsidRDefault="00844208" w:rsidP="00477247">
            <w:pPr>
              <w:jc w:val="center"/>
              <w:rPr>
                <w:rFonts w:ascii="Arial Narrow" w:hAnsi="Arial Narrow" w:cs="Arial"/>
                <w:b/>
                <w:bCs/>
                <w:sz w:val="20"/>
                <w:szCs w:val="20"/>
                <w:lang w:val="sk-SK"/>
              </w:rPr>
            </w:pPr>
            <w:r w:rsidRPr="00D94314">
              <w:rPr>
                <w:rFonts w:ascii="Arial Narrow" w:hAnsi="Arial Narrow" w:cs="Arial"/>
                <w:b/>
                <w:bCs/>
                <w:sz w:val="20"/>
                <w:szCs w:val="20"/>
                <w:lang w:val="sk-SK"/>
              </w:rPr>
              <w:t>prihlásení</w:t>
            </w:r>
          </w:p>
        </w:tc>
        <w:tc>
          <w:tcPr>
            <w:tcW w:w="895" w:type="dxa"/>
            <w:vMerge w:val="restart"/>
            <w:tcBorders>
              <w:top w:val="single" w:sz="6" w:space="0" w:color="auto"/>
            </w:tcBorders>
            <w:shd w:val="clear" w:color="auto" w:fill="FFFF99"/>
            <w:vAlign w:val="center"/>
          </w:tcPr>
          <w:p w:rsidR="00844208" w:rsidRDefault="00844208" w:rsidP="00477247">
            <w:pPr>
              <w:jc w:val="center"/>
              <w:rPr>
                <w:rFonts w:ascii="Arial Narrow" w:hAnsi="Arial Narrow" w:cs="Arial"/>
                <w:b/>
                <w:bCs/>
                <w:sz w:val="20"/>
                <w:szCs w:val="20"/>
                <w:lang w:val="sk-SK"/>
              </w:rPr>
            </w:pPr>
            <w:r>
              <w:rPr>
                <w:rFonts w:ascii="Arial Narrow" w:hAnsi="Arial Narrow" w:cs="Arial"/>
                <w:b/>
                <w:bCs/>
                <w:sz w:val="20"/>
                <w:szCs w:val="20"/>
                <w:lang w:val="sk-SK"/>
              </w:rPr>
              <w:t>zapísaní</w:t>
            </w:r>
          </w:p>
          <w:p w:rsidR="00844208" w:rsidRDefault="00844208" w:rsidP="00477247">
            <w:pPr>
              <w:jc w:val="center"/>
              <w:rPr>
                <w:rFonts w:ascii="Arial Narrow" w:hAnsi="Arial Narrow" w:cs="Arial"/>
                <w:b/>
                <w:bCs/>
                <w:sz w:val="20"/>
                <w:szCs w:val="20"/>
                <w:lang w:val="sk-SK"/>
              </w:rPr>
            </w:pPr>
          </w:p>
          <w:p w:rsidR="00844208" w:rsidRPr="00D94314" w:rsidRDefault="00844208" w:rsidP="00477247">
            <w:pPr>
              <w:jc w:val="center"/>
              <w:rPr>
                <w:rFonts w:ascii="Arial Narrow" w:hAnsi="Arial Narrow" w:cs="Arial"/>
                <w:b/>
                <w:bCs/>
                <w:sz w:val="20"/>
                <w:szCs w:val="20"/>
                <w:lang w:val="sk-SK"/>
              </w:rPr>
            </w:pPr>
          </w:p>
        </w:tc>
      </w:tr>
      <w:tr w:rsidR="00844208" w:rsidRPr="00D94314" w:rsidTr="00844208">
        <w:trPr>
          <w:cantSplit/>
          <w:trHeight w:val="255"/>
        </w:trPr>
        <w:tc>
          <w:tcPr>
            <w:tcW w:w="1148" w:type="dxa"/>
            <w:vMerge/>
            <w:tcBorders>
              <w:bottom w:val="single" w:sz="6" w:space="0" w:color="auto"/>
              <w:right w:val="single" w:sz="4" w:space="0" w:color="auto"/>
            </w:tcBorders>
            <w:shd w:val="clear" w:color="auto" w:fill="FFFF99"/>
          </w:tcPr>
          <w:p w:rsidR="00844208" w:rsidRPr="00D94314" w:rsidRDefault="00844208">
            <w:pPr>
              <w:jc w:val="both"/>
              <w:rPr>
                <w:rFonts w:ascii="Arial Narrow" w:hAnsi="Arial Narrow" w:cs="Arial"/>
                <w:b/>
                <w:bCs/>
                <w:sz w:val="20"/>
                <w:szCs w:val="20"/>
                <w:lang w:val="sk-SK"/>
              </w:rPr>
            </w:pPr>
          </w:p>
        </w:tc>
        <w:tc>
          <w:tcPr>
            <w:tcW w:w="2968" w:type="dxa"/>
            <w:vMerge/>
            <w:tcBorders>
              <w:left w:val="single" w:sz="4" w:space="0" w:color="auto"/>
              <w:bottom w:val="single" w:sz="6" w:space="0" w:color="auto"/>
            </w:tcBorders>
            <w:shd w:val="clear" w:color="auto" w:fill="FFFF99"/>
          </w:tcPr>
          <w:p w:rsidR="00844208" w:rsidRPr="00D94314" w:rsidRDefault="00844208">
            <w:pPr>
              <w:jc w:val="both"/>
              <w:rPr>
                <w:rFonts w:ascii="Arial Narrow" w:hAnsi="Arial Narrow" w:cs="Arial"/>
                <w:b/>
                <w:bCs/>
                <w:sz w:val="20"/>
                <w:szCs w:val="20"/>
                <w:lang w:val="sk-SK"/>
              </w:rPr>
            </w:pPr>
          </w:p>
        </w:tc>
        <w:tc>
          <w:tcPr>
            <w:tcW w:w="716"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p>
        </w:tc>
        <w:tc>
          <w:tcPr>
            <w:tcW w:w="694"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p>
        </w:tc>
        <w:tc>
          <w:tcPr>
            <w:tcW w:w="879"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p>
        </w:tc>
        <w:tc>
          <w:tcPr>
            <w:tcW w:w="763"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p>
        </w:tc>
        <w:tc>
          <w:tcPr>
            <w:tcW w:w="861" w:type="dxa"/>
            <w:tcBorders>
              <w:top w:val="single" w:sz="4" w:space="0" w:color="auto"/>
              <w:bottom w:val="single" w:sz="6" w:space="0" w:color="auto"/>
              <w:right w:val="single" w:sz="4" w:space="0" w:color="auto"/>
            </w:tcBorders>
            <w:shd w:val="clear" w:color="auto" w:fill="FFFF99"/>
          </w:tcPr>
          <w:p w:rsidR="00844208" w:rsidRPr="00D94314" w:rsidRDefault="00844208" w:rsidP="00BB37F0">
            <w:pPr>
              <w:jc w:val="center"/>
              <w:rPr>
                <w:rFonts w:ascii="Arial Narrow" w:hAnsi="Arial Narrow" w:cs="Arial"/>
                <w:b/>
                <w:bCs/>
                <w:sz w:val="20"/>
                <w:szCs w:val="20"/>
                <w:lang w:val="sk-SK"/>
              </w:rPr>
            </w:pPr>
            <w:r>
              <w:rPr>
                <w:rFonts w:ascii="Arial Narrow" w:hAnsi="Arial Narrow" w:cs="Arial"/>
                <w:b/>
                <w:bCs/>
                <w:sz w:val="20"/>
                <w:szCs w:val="20"/>
                <w:lang w:val="sk-SK"/>
              </w:rPr>
              <w:t>1</w:t>
            </w:r>
            <w:r w:rsidR="00C2565B">
              <w:rPr>
                <w:rFonts w:ascii="Arial Narrow" w:hAnsi="Arial Narrow" w:cs="Arial"/>
                <w:b/>
                <w:bCs/>
                <w:sz w:val="20"/>
                <w:szCs w:val="20"/>
                <w:lang w:val="sk-SK"/>
              </w:rPr>
              <w:t>.t</w:t>
            </w:r>
            <w:r>
              <w:rPr>
                <w:rFonts w:ascii="Arial Narrow" w:hAnsi="Arial Narrow" w:cs="Arial"/>
                <w:b/>
                <w:bCs/>
                <w:sz w:val="20"/>
                <w:szCs w:val="20"/>
                <w:lang w:val="sk-SK"/>
              </w:rPr>
              <w:t>er</w:t>
            </w:r>
            <w:r w:rsidR="00C2565B">
              <w:rPr>
                <w:rFonts w:ascii="Arial Narrow" w:hAnsi="Arial Narrow" w:cs="Arial"/>
                <w:b/>
                <w:bCs/>
                <w:sz w:val="20"/>
                <w:szCs w:val="20"/>
                <w:lang w:val="sk-SK"/>
              </w:rPr>
              <w:t>mín</w:t>
            </w:r>
          </w:p>
          <w:p w:rsidR="00844208" w:rsidRPr="00D94314" w:rsidRDefault="00844208" w:rsidP="00BB37F0">
            <w:pPr>
              <w:jc w:val="center"/>
              <w:rPr>
                <w:rFonts w:ascii="Arial Narrow" w:hAnsi="Arial Narrow" w:cs="Arial"/>
                <w:b/>
                <w:bCs/>
                <w:sz w:val="20"/>
                <w:szCs w:val="20"/>
                <w:lang w:val="sk-SK"/>
              </w:rPr>
            </w:pPr>
          </w:p>
        </w:tc>
        <w:tc>
          <w:tcPr>
            <w:tcW w:w="861" w:type="dxa"/>
            <w:tcBorders>
              <w:top w:val="single" w:sz="4" w:space="0" w:color="auto"/>
              <w:left w:val="single" w:sz="4" w:space="0" w:color="auto"/>
              <w:bottom w:val="single" w:sz="6" w:space="0" w:color="auto"/>
            </w:tcBorders>
            <w:shd w:val="clear" w:color="auto" w:fill="FFFF99"/>
          </w:tcPr>
          <w:p w:rsidR="00844208" w:rsidRDefault="00844208" w:rsidP="00844208">
            <w:pPr>
              <w:jc w:val="center"/>
              <w:rPr>
                <w:rFonts w:ascii="Arial Narrow" w:hAnsi="Arial Narrow" w:cs="Arial"/>
                <w:b/>
                <w:bCs/>
                <w:sz w:val="20"/>
                <w:szCs w:val="20"/>
                <w:lang w:val="sk-SK"/>
              </w:rPr>
            </w:pPr>
            <w:r>
              <w:rPr>
                <w:rFonts w:ascii="Arial Narrow" w:hAnsi="Arial Narrow" w:cs="Arial"/>
                <w:b/>
                <w:bCs/>
                <w:sz w:val="20"/>
                <w:szCs w:val="20"/>
                <w:lang w:val="sk-SK"/>
              </w:rPr>
              <w:t>1</w:t>
            </w:r>
            <w:r w:rsidR="00C2565B">
              <w:rPr>
                <w:rFonts w:ascii="Arial Narrow" w:hAnsi="Arial Narrow" w:cs="Arial"/>
                <w:b/>
                <w:bCs/>
                <w:sz w:val="20"/>
                <w:szCs w:val="20"/>
                <w:lang w:val="sk-SK"/>
              </w:rPr>
              <w:t>.t</w:t>
            </w:r>
            <w:r>
              <w:rPr>
                <w:rFonts w:ascii="Arial Narrow" w:hAnsi="Arial Narrow" w:cs="Arial"/>
                <w:b/>
                <w:bCs/>
                <w:sz w:val="20"/>
                <w:szCs w:val="20"/>
                <w:lang w:val="sk-SK"/>
              </w:rPr>
              <w:t>er</w:t>
            </w:r>
            <w:r w:rsidR="00C2565B">
              <w:rPr>
                <w:rFonts w:ascii="Arial Narrow" w:hAnsi="Arial Narrow" w:cs="Arial"/>
                <w:b/>
                <w:bCs/>
                <w:sz w:val="20"/>
                <w:szCs w:val="20"/>
                <w:lang w:val="sk-SK"/>
              </w:rPr>
              <w:t>mín</w:t>
            </w:r>
          </w:p>
          <w:p w:rsidR="00844208" w:rsidRPr="00D94314" w:rsidRDefault="00844208" w:rsidP="00844208">
            <w:pPr>
              <w:jc w:val="center"/>
              <w:rPr>
                <w:rFonts w:ascii="Arial Narrow" w:hAnsi="Arial Narrow" w:cs="Arial"/>
                <w:b/>
                <w:bCs/>
                <w:sz w:val="20"/>
                <w:szCs w:val="20"/>
                <w:lang w:val="sk-SK"/>
              </w:rPr>
            </w:pPr>
            <w:r>
              <w:rPr>
                <w:rFonts w:ascii="Arial Narrow" w:hAnsi="Arial Narrow" w:cs="Arial"/>
                <w:b/>
                <w:bCs/>
                <w:sz w:val="20"/>
                <w:szCs w:val="20"/>
                <w:lang w:val="sk-SK"/>
              </w:rPr>
              <w:t>+</w:t>
            </w:r>
          </w:p>
          <w:p w:rsidR="00844208" w:rsidRPr="00D94314" w:rsidRDefault="00844208" w:rsidP="00C2565B">
            <w:pPr>
              <w:jc w:val="center"/>
              <w:rPr>
                <w:rFonts w:ascii="Arial Narrow" w:hAnsi="Arial Narrow" w:cs="Arial"/>
                <w:b/>
                <w:bCs/>
                <w:sz w:val="20"/>
                <w:szCs w:val="20"/>
                <w:lang w:val="sk-SK"/>
              </w:rPr>
            </w:pPr>
            <w:r>
              <w:rPr>
                <w:rFonts w:ascii="Arial Narrow" w:hAnsi="Arial Narrow" w:cs="Arial"/>
                <w:b/>
                <w:bCs/>
                <w:sz w:val="20"/>
                <w:szCs w:val="20"/>
                <w:lang w:val="sk-SK"/>
              </w:rPr>
              <w:t>2</w:t>
            </w:r>
            <w:r w:rsidR="00C2565B">
              <w:rPr>
                <w:rFonts w:ascii="Arial Narrow" w:hAnsi="Arial Narrow" w:cs="Arial"/>
                <w:b/>
                <w:bCs/>
                <w:sz w:val="20"/>
                <w:szCs w:val="20"/>
                <w:lang w:val="sk-SK"/>
              </w:rPr>
              <w:t>.t</w:t>
            </w:r>
            <w:r>
              <w:rPr>
                <w:rFonts w:ascii="Arial Narrow" w:hAnsi="Arial Narrow" w:cs="Arial"/>
                <w:b/>
                <w:bCs/>
                <w:sz w:val="20"/>
                <w:szCs w:val="20"/>
                <w:lang w:val="sk-SK"/>
              </w:rPr>
              <w:t>er</w:t>
            </w:r>
            <w:r w:rsidR="00C2565B">
              <w:rPr>
                <w:rFonts w:ascii="Arial Narrow" w:hAnsi="Arial Narrow" w:cs="Arial"/>
                <w:b/>
                <w:bCs/>
                <w:sz w:val="20"/>
                <w:szCs w:val="20"/>
                <w:lang w:val="sk-SK"/>
              </w:rPr>
              <w:t>mín</w:t>
            </w:r>
          </w:p>
        </w:tc>
        <w:tc>
          <w:tcPr>
            <w:tcW w:w="895" w:type="dxa"/>
            <w:vMerge/>
            <w:tcBorders>
              <w:bottom w:val="single" w:sz="6" w:space="0" w:color="auto"/>
            </w:tcBorders>
            <w:shd w:val="clear" w:color="auto" w:fill="FFFF99"/>
          </w:tcPr>
          <w:p w:rsidR="00844208" w:rsidRPr="00D94314" w:rsidRDefault="00844208">
            <w:pPr>
              <w:jc w:val="center"/>
              <w:rPr>
                <w:rFonts w:ascii="Arial Narrow" w:hAnsi="Arial Narrow" w:cs="Arial"/>
                <w:b/>
                <w:bCs/>
                <w:sz w:val="20"/>
                <w:szCs w:val="20"/>
                <w:lang w:val="sk-SK"/>
              </w:rPr>
            </w:pPr>
          </w:p>
        </w:tc>
      </w:tr>
      <w:tr w:rsidR="00E50FB4" w:rsidRPr="00D94314" w:rsidTr="00DF7F0E">
        <w:tc>
          <w:tcPr>
            <w:tcW w:w="1148" w:type="dxa"/>
            <w:tcBorders>
              <w:top w:val="single" w:sz="6" w:space="0" w:color="auto"/>
              <w:right w:val="single" w:sz="4" w:space="0" w:color="auto"/>
            </w:tcBorders>
            <w:vAlign w:val="center"/>
          </w:tcPr>
          <w:p w:rsidR="00E50FB4" w:rsidRPr="00FD4F20" w:rsidRDefault="00E50FB4" w:rsidP="00E50FB4">
            <w:pPr>
              <w:rPr>
                <w:rFonts w:ascii="Arial Narrow" w:hAnsi="Arial Narrow" w:cs="Arial"/>
                <w:bCs/>
                <w:sz w:val="20"/>
                <w:szCs w:val="20"/>
                <w:lang w:val="sk-SK"/>
              </w:rPr>
            </w:pPr>
            <w:r>
              <w:rPr>
                <w:rFonts w:ascii="Arial Narrow" w:hAnsi="Arial Narrow" w:cs="Arial"/>
                <w:bCs/>
                <w:sz w:val="20"/>
                <w:szCs w:val="20"/>
                <w:lang w:val="sk-SK"/>
              </w:rPr>
              <w:t>2940M05</w:t>
            </w:r>
          </w:p>
        </w:tc>
        <w:tc>
          <w:tcPr>
            <w:tcW w:w="2968" w:type="dxa"/>
            <w:tcBorders>
              <w:top w:val="single" w:sz="6" w:space="0" w:color="auto"/>
              <w:left w:val="single" w:sz="4" w:space="0" w:color="auto"/>
            </w:tcBorders>
            <w:vAlign w:val="center"/>
          </w:tcPr>
          <w:p w:rsidR="00E50FB4" w:rsidRPr="00FD4F20" w:rsidRDefault="00E50FB4" w:rsidP="00E50FB4">
            <w:pPr>
              <w:rPr>
                <w:rFonts w:ascii="Arial Narrow" w:hAnsi="Arial Narrow" w:cs="Arial"/>
                <w:bCs/>
                <w:sz w:val="20"/>
                <w:szCs w:val="20"/>
                <w:lang w:val="sk-SK"/>
              </w:rPr>
            </w:pPr>
            <w:r>
              <w:rPr>
                <w:rFonts w:ascii="Arial Narrow" w:hAnsi="Arial Narrow" w:cs="Arial"/>
                <w:bCs/>
                <w:sz w:val="20"/>
                <w:szCs w:val="20"/>
                <w:lang w:val="sk-SK"/>
              </w:rPr>
              <w:t>Potravinárstvo, spracúvanie mlieka</w:t>
            </w:r>
          </w:p>
        </w:tc>
        <w:tc>
          <w:tcPr>
            <w:tcW w:w="716" w:type="dxa"/>
            <w:tcBorders>
              <w:top w:val="single" w:sz="6" w:space="0" w:color="auto"/>
            </w:tcBorders>
            <w:vAlign w:val="center"/>
          </w:tcPr>
          <w:p w:rsidR="00E50FB4" w:rsidRPr="00FD4F20" w:rsidRDefault="00E50FB4" w:rsidP="00E50FB4">
            <w:pPr>
              <w:jc w:val="center"/>
              <w:rPr>
                <w:rFonts w:ascii="Arial Narrow" w:hAnsi="Arial Narrow" w:cs="Arial"/>
                <w:b/>
                <w:bCs/>
                <w:sz w:val="20"/>
                <w:szCs w:val="20"/>
                <w:lang w:val="sk-SK"/>
              </w:rPr>
            </w:pPr>
            <w:r>
              <w:rPr>
                <w:rFonts w:ascii="Arial Narrow" w:hAnsi="Arial Narrow" w:cs="Arial"/>
                <w:b/>
                <w:bCs/>
                <w:sz w:val="20"/>
                <w:szCs w:val="20"/>
                <w:lang w:val="sk-SK"/>
              </w:rPr>
              <w:t>1</w:t>
            </w:r>
          </w:p>
        </w:tc>
        <w:tc>
          <w:tcPr>
            <w:tcW w:w="694" w:type="dxa"/>
            <w:tcBorders>
              <w:top w:val="single" w:sz="6" w:space="0" w:color="auto"/>
            </w:tcBorders>
            <w:vAlign w:val="center"/>
          </w:tcPr>
          <w:p w:rsidR="00E50FB4" w:rsidRPr="00FD4F20" w:rsidRDefault="000B2058" w:rsidP="00E50FB4">
            <w:pPr>
              <w:jc w:val="center"/>
              <w:rPr>
                <w:rFonts w:ascii="Arial Narrow" w:hAnsi="Arial Narrow" w:cs="Arial"/>
                <w:b/>
                <w:bCs/>
                <w:sz w:val="20"/>
                <w:szCs w:val="20"/>
                <w:lang w:val="sk-SK"/>
              </w:rPr>
            </w:pPr>
            <w:r>
              <w:rPr>
                <w:rFonts w:ascii="Arial Narrow" w:hAnsi="Arial Narrow" w:cs="Arial"/>
                <w:b/>
                <w:bCs/>
                <w:sz w:val="20"/>
                <w:szCs w:val="20"/>
                <w:lang w:val="sk-SK"/>
              </w:rPr>
              <w:t>18</w:t>
            </w:r>
          </w:p>
        </w:tc>
        <w:tc>
          <w:tcPr>
            <w:tcW w:w="879" w:type="dxa"/>
            <w:tcBorders>
              <w:top w:val="single" w:sz="6" w:space="0" w:color="auto"/>
            </w:tcBorders>
            <w:vAlign w:val="center"/>
          </w:tcPr>
          <w:p w:rsidR="00E50FB4" w:rsidRPr="00FD4F20" w:rsidRDefault="000B2058" w:rsidP="00E50FB4">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tcBorders>
              <w:top w:val="single" w:sz="6" w:space="0" w:color="auto"/>
            </w:tcBorders>
            <w:vAlign w:val="center"/>
          </w:tcPr>
          <w:p w:rsidR="00E50FB4" w:rsidRPr="00FD4F20" w:rsidRDefault="000B2058" w:rsidP="00E50FB4">
            <w:pPr>
              <w:jc w:val="center"/>
              <w:rPr>
                <w:rFonts w:ascii="Arial Narrow" w:hAnsi="Arial Narrow" w:cs="Arial"/>
                <w:bCs/>
                <w:sz w:val="20"/>
                <w:szCs w:val="20"/>
                <w:lang w:val="sk-SK"/>
              </w:rPr>
            </w:pPr>
            <w:r>
              <w:rPr>
                <w:rFonts w:ascii="Arial Narrow" w:hAnsi="Arial Narrow" w:cs="Arial"/>
                <w:bCs/>
                <w:sz w:val="20"/>
                <w:szCs w:val="20"/>
                <w:lang w:val="sk-SK"/>
              </w:rPr>
              <w:t>4</w:t>
            </w:r>
          </w:p>
        </w:tc>
        <w:tc>
          <w:tcPr>
            <w:tcW w:w="861" w:type="dxa"/>
            <w:tcBorders>
              <w:top w:val="single" w:sz="6" w:space="0" w:color="auto"/>
              <w:right w:val="single" w:sz="4" w:space="0" w:color="auto"/>
            </w:tcBorders>
            <w:vAlign w:val="center"/>
          </w:tcPr>
          <w:p w:rsidR="00E50FB4" w:rsidRPr="00FD4F20" w:rsidRDefault="000B2058" w:rsidP="00E50FB4">
            <w:pPr>
              <w:jc w:val="center"/>
              <w:rPr>
                <w:rFonts w:ascii="Arial Narrow" w:hAnsi="Arial Narrow" w:cs="Arial"/>
                <w:b/>
                <w:bCs/>
                <w:sz w:val="20"/>
                <w:szCs w:val="20"/>
                <w:lang w:val="sk-SK"/>
              </w:rPr>
            </w:pPr>
            <w:r>
              <w:rPr>
                <w:rFonts w:ascii="Arial Narrow" w:hAnsi="Arial Narrow" w:cs="Arial"/>
                <w:b/>
                <w:bCs/>
                <w:sz w:val="20"/>
                <w:szCs w:val="20"/>
                <w:lang w:val="sk-SK"/>
              </w:rPr>
              <w:t>11</w:t>
            </w:r>
          </w:p>
        </w:tc>
        <w:tc>
          <w:tcPr>
            <w:tcW w:w="861" w:type="dxa"/>
            <w:tcBorders>
              <w:top w:val="single" w:sz="6" w:space="0" w:color="auto"/>
              <w:left w:val="single" w:sz="4" w:space="0" w:color="auto"/>
            </w:tcBorders>
            <w:vAlign w:val="center"/>
          </w:tcPr>
          <w:p w:rsidR="00E50FB4" w:rsidRPr="00FD4F20" w:rsidRDefault="000B2058" w:rsidP="00E50FB4">
            <w:pPr>
              <w:jc w:val="center"/>
              <w:rPr>
                <w:rFonts w:ascii="Arial Narrow" w:hAnsi="Arial Narrow" w:cs="Arial"/>
                <w:b/>
                <w:bCs/>
                <w:sz w:val="20"/>
                <w:szCs w:val="20"/>
                <w:lang w:val="sk-SK"/>
              </w:rPr>
            </w:pPr>
            <w:r>
              <w:rPr>
                <w:rFonts w:ascii="Arial Narrow" w:hAnsi="Arial Narrow" w:cs="Arial"/>
                <w:b/>
                <w:bCs/>
                <w:sz w:val="20"/>
                <w:szCs w:val="20"/>
                <w:lang w:val="sk-SK"/>
              </w:rPr>
              <w:t>17</w:t>
            </w:r>
          </w:p>
        </w:tc>
        <w:tc>
          <w:tcPr>
            <w:tcW w:w="895" w:type="dxa"/>
            <w:tcBorders>
              <w:top w:val="single" w:sz="6" w:space="0" w:color="auto"/>
            </w:tcBorders>
            <w:shd w:val="clear" w:color="auto" w:fill="auto"/>
            <w:vAlign w:val="center"/>
          </w:tcPr>
          <w:p w:rsidR="00E50FB4" w:rsidRPr="00FD4F20" w:rsidRDefault="000B2058" w:rsidP="00E50FB4">
            <w:pPr>
              <w:jc w:val="center"/>
              <w:rPr>
                <w:rFonts w:ascii="Arial Narrow" w:hAnsi="Arial Narrow" w:cs="Arial"/>
                <w:b/>
                <w:bCs/>
                <w:sz w:val="20"/>
                <w:szCs w:val="20"/>
                <w:lang w:val="sk-SK"/>
              </w:rPr>
            </w:pPr>
            <w:r>
              <w:rPr>
                <w:rFonts w:ascii="Arial Narrow" w:hAnsi="Arial Narrow" w:cs="Arial"/>
                <w:b/>
                <w:bCs/>
                <w:sz w:val="20"/>
                <w:szCs w:val="20"/>
                <w:lang w:val="sk-SK"/>
              </w:rPr>
              <w:t>13</w:t>
            </w:r>
          </w:p>
        </w:tc>
      </w:tr>
      <w:tr w:rsidR="000B2058" w:rsidRPr="00D94314" w:rsidTr="00DF7F0E">
        <w:tc>
          <w:tcPr>
            <w:tcW w:w="1148" w:type="dxa"/>
            <w:tcBorders>
              <w:righ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4210M08</w:t>
            </w:r>
          </w:p>
        </w:tc>
        <w:tc>
          <w:tcPr>
            <w:tcW w:w="2968" w:type="dxa"/>
            <w:tcBorders>
              <w:lef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Agropodnikanie, poľnohospodársky manažment</w:t>
            </w:r>
          </w:p>
        </w:tc>
        <w:tc>
          <w:tcPr>
            <w:tcW w:w="716" w:type="dxa"/>
            <w:vMerge w:val="restart"/>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w:t>
            </w:r>
          </w:p>
        </w:tc>
        <w:tc>
          <w:tcPr>
            <w:tcW w:w="694" w:type="dxa"/>
            <w:vMerge w:val="restart"/>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26</w:t>
            </w:r>
          </w:p>
        </w:tc>
        <w:tc>
          <w:tcPr>
            <w:tcW w:w="879"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10</w:t>
            </w:r>
          </w:p>
        </w:tc>
        <w:tc>
          <w:tcPr>
            <w:tcW w:w="861" w:type="dxa"/>
            <w:tcBorders>
              <w:lef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20</w:t>
            </w:r>
          </w:p>
        </w:tc>
        <w:tc>
          <w:tcPr>
            <w:tcW w:w="895"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9</w:t>
            </w:r>
          </w:p>
        </w:tc>
      </w:tr>
      <w:tr w:rsidR="000B2058" w:rsidRPr="00D94314" w:rsidTr="00DF7F0E">
        <w:tc>
          <w:tcPr>
            <w:tcW w:w="1148" w:type="dxa"/>
            <w:tcBorders>
              <w:righ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4211M26</w:t>
            </w:r>
          </w:p>
        </w:tc>
        <w:tc>
          <w:tcPr>
            <w:tcW w:w="2968" w:type="dxa"/>
            <w:tcBorders>
              <w:left w:val="single" w:sz="4" w:space="0" w:color="auto"/>
            </w:tcBorders>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Záhradníctvo, sadovnícka a krajinárska tvorba</w:t>
            </w:r>
          </w:p>
        </w:tc>
        <w:tc>
          <w:tcPr>
            <w:tcW w:w="716" w:type="dxa"/>
            <w:vMerge/>
            <w:vAlign w:val="center"/>
          </w:tcPr>
          <w:p w:rsidR="000B2058" w:rsidRPr="00FD4F20" w:rsidRDefault="000B2058" w:rsidP="000B2058">
            <w:pPr>
              <w:jc w:val="center"/>
              <w:rPr>
                <w:rFonts w:ascii="Arial Narrow" w:hAnsi="Arial Narrow" w:cs="Arial"/>
                <w:b/>
                <w:bCs/>
                <w:sz w:val="20"/>
                <w:szCs w:val="20"/>
                <w:lang w:val="sk-SK"/>
              </w:rPr>
            </w:pPr>
          </w:p>
        </w:tc>
        <w:tc>
          <w:tcPr>
            <w:tcW w:w="694" w:type="dxa"/>
            <w:vMerge/>
            <w:vAlign w:val="center"/>
          </w:tcPr>
          <w:p w:rsidR="000B2058" w:rsidRPr="00FD4F20" w:rsidRDefault="000B2058" w:rsidP="000B2058">
            <w:pPr>
              <w:jc w:val="center"/>
              <w:rPr>
                <w:rFonts w:ascii="Arial Narrow" w:hAnsi="Arial Narrow" w:cs="Arial"/>
                <w:b/>
                <w:bCs/>
                <w:sz w:val="20"/>
                <w:szCs w:val="20"/>
                <w:lang w:val="sk-SK"/>
              </w:rPr>
            </w:pPr>
          </w:p>
        </w:tc>
        <w:tc>
          <w:tcPr>
            <w:tcW w:w="879" w:type="dxa"/>
            <w:vAlign w:val="center"/>
          </w:tcPr>
          <w:p w:rsidR="000B2058" w:rsidRPr="00FD4F20" w:rsidRDefault="000B2058" w:rsidP="000B2058">
            <w:pPr>
              <w:jc w:val="center"/>
              <w:rPr>
                <w:lang w:val="sk-SK"/>
              </w:rPr>
            </w:pPr>
            <w:r w:rsidRPr="00FD4F20">
              <w:rPr>
                <w:rFonts w:ascii="Arial Narrow" w:hAnsi="Arial Narrow" w:cs="Arial"/>
                <w:bCs/>
                <w:sz w:val="20"/>
                <w:szCs w:val="20"/>
                <w:lang w:val="sk-SK"/>
              </w:rPr>
              <w:t>3A</w:t>
            </w:r>
          </w:p>
        </w:tc>
        <w:tc>
          <w:tcPr>
            <w:tcW w:w="763"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19</w:t>
            </w:r>
          </w:p>
        </w:tc>
        <w:tc>
          <w:tcPr>
            <w:tcW w:w="861" w:type="dxa"/>
            <w:tcBorders>
              <w:lef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41</w:t>
            </w:r>
          </w:p>
        </w:tc>
        <w:tc>
          <w:tcPr>
            <w:tcW w:w="895"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17</w:t>
            </w:r>
          </w:p>
        </w:tc>
      </w:tr>
      <w:tr w:rsidR="000B2058" w:rsidRPr="00D94314" w:rsidTr="00DF7F0E">
        <w:tc>
          <w:tcPr>
            <w:tcW w:w="1148" w:type="dxa"/>
            <w:tcBorders>
              <w:righ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4210M11</w:t>
            </w:r>
          </w:p>
        </w:tc>
        <w:tc>
          <w:tcPr>
            <w:tcW w:w="2968" w:type="dxa"/>
            <w:tcBorders>
              <w:lef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Agropodnikanie, agroturistika</w:t>
            </w:r>
          </w:p>
        </w:tc>
        <w:tc>
          <w:tcPr>
            <w:tcW w:w="716" w:type="dxa"/>
            <w:vMerge w:val="restart"/>
            <w:vAlign w:val="center"/>
          </w:tcPr>
          <w:p w:rsidR="000B2058" w:rsidRPr="00FD4F20" w:rsidRDefault="000B2058" w:rsidP="000B2058">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vMerge w:val="restart"/>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26</w:t>
            </w:r>
          </w:p>
        </w:tc>
        <w:tc>
          <w:tcPr>
            <w:tcW w:w="879"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12</w:t>
            </w:r>
          </w:p>
        </w:tc>
        <w:tc>
          <w:tcPr>
            <w:tcW w:w="861" w:type="dxa"/>
            <w:tcBorders>
              <w:lef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22</w:t>
            </w:r>
          </w:p>
        </w:tc>
        <w:tc>
          <w:tcPr>
            <w:tcW w:w="895"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9</w:t>
            </w:r>
          </w:p>
        </w:tc>
      </w:tr>
      <w:tr w:rsidR="000B2058" w:rsidRPr="00D94314" w:rsidTr="00DF7F0E">
        <w:tc>
          <w:tcPr>
            <w:tcW w:w="1148" w:type="dxa"/>
            <w:tcBorders>
              <w:righ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6324M</w:t>
            </w:r>
          </w:p>
        </w:tc>
        <w:tc>
          <w:tcPr>
            <w:tcW w:w="2968" w:type="dxa"/>
            <w:tcBorders>
              <w:left w:val="single" w:sz="4" w:space="0" w:color="auto"/>
            </w:tcBorders>
          </w:tcPr>
          <w:p w:rsidR="000B2058" w:rsidRPr="00FD4F20" w:rsidRDefault="000B2058" w:rsidP="000B2058">
            <w:pPr>
              <w:jc w:val="both"/>
              <w:rPr>
                <w:rFonts w:ascii="Arial Narrow" w:hAnsi="Arial Narrow" w:cs="Arial"/>
                <w:bCs/>
                <w:sz w:val="20"/>
                <w:szCs w:val="20"/>
                <w:lang w:val="sk-SK"/>
              </w:rPr>
            </w:pPr>
            <w:r w:rsidRPr="00FD4F20">
              <w:rPr>
                <w:rFonts w:ascii="Arial Narrow" w:hAnsi="Arial Narrow" w:cs="Arial"/>
                <w:bCs/>
                <w:sz w:val="20"/>
                <w:szCs w:val="20"/>
                <w:lang w:val="sk-SK"/>
              </w:rPr>
              <w:t>Manažment regionálneho CR</w:t>
            </w:r>
          </w:p>
        </w:tc>
        <w:tc>
          <w:tcPr>
            <w:tcW w:w="716" w:type="dxa"/>
            <w:vMerge/>
            <w:vAlign w:val="center"/>
          </w:tcPr>
          <w:p w:rsidR="000B2058" w:rsidRPr="00FD4F20" w:rsidRDefault="000B2058" w:rsidP="000B2058">
            <w:pPr>
              <w:jc w:val="center"/>
              <w:rPr>
                <w:rFonts w:ascii="Arial Narrow" w:hAnsi="Arial Narrow" w:cs="Arial"/>
                <w:b/>
                <w:bCs/>
                <w:sz w:val="20"/>
                <w:szCs w:val="20"/>
                <w:lang w:val="sk-SK"/>
              </w:rPr>
            </w:pPr>
          </w:p>
        </w:tc>
        <w:tc>
          <w:tcPr>
            <w:tcW w:w="694" w:type="dxa"/>
            <w:vMerge/>
            <w:vAlign w:val="center"/>
          </w:tcPr>
          <w:p w:rsidR="000B2058" w:rsidRPr="00FD4F20" w:rsidRDefault="000B2058" w:rsidP="000B2058">
            <w:pPr>
              <w:jc w:val="center"/>
              <w:rPr>
                <w:rFonts w:ascii="Arial Narrow" w:hAnsi="Arial Narrow" w:cs="Arial"/>
                <w:b/>
                <w:bCs/>
                <w:sz w:val="20"/>
                <w:szCs w:val="20"/>
                <w:lang w:val="sk-SK"/>
              </w:rPr>
            </w:pPr>
          </w:p>
        </w:tc>
        <w:tc>
          <w:tcPr>
            <w:tcW w:w="879" w:type="dxa"/>
            <w:vAlign w:val="center"/>
          </w:tcPr>
          <w:p w:rsidR="000B2058" w:rsidRPr="00FD4F20" w:rsidRDefault="000B2058" w:rsidP="000B2058">
            <w:pPr>
              <w:jc w:val="center"/>
              <w:rPr>
                <w:lang w:val="sk-SK"/>
              </w:rPr>
            </w:pPr>
            <w:r w:rsidRPr="00FD4F20">
              <w:rPr>
                <w:rFonts w:ascii="Arial Narrow" w:hAnsi="Arial Narrow" w:cs="Arial"/>
                <w:bCs/>
                <w:sz w:val="20"/>
                <w:szCs w:val="20"/>
                <w:lang w:val="sk-SK"/>
              </w:rPr>
              <w:t>3A</w:t>
            </w:r>
          </w:p>
        </w:tc>
        <w:tc>
          <w:tcPr>
            <w:tcW w:w="763"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12</w:t>
            </w:r>
          </w:p>
        </w:tc>
        <w:tc>
          <w:tcPr>
            <w:tcW w:w="861" w:type="dxa"/>
            <w:tcBorders>
              <w:lef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43</w:t>
            </w:r>
          </w:p>
        </w:tc>
        <w:tc>
          <w:tcPr>
            <w:tcW w:w="895"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16</w:t>
            </w:r>
          </w:p>
        </w:tc>
      </w:tr>
      <w:tr w:rsidR="000B2058" w:rsidRPr="00D94314" w:rsidTr="00DF7F0E">
        <w:tc>
          <w:tcPr>
            <w:tcW w:w="1148" w:type="dxa"/>
            <w:tcBorders>
              <w:righ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4210M18</w:t>
            </w:r>
          </w:p>
        </w:tc>
        <w:tc>
          <w:tcPr>
            <w:tcW w:w="2968" w:type="dxa"/>
            <w:tcBorders>
              <w:left w:val="single" w:sz="4" w:space="0" w:color="auto"/>
            </w:tcBorders>
          </w:tcPr>
          <w:p w:rsidR="000B2058" w:rsidRPr="00FD4F20" w:rsidRDefault="000B2058" w:rsidP="000B2058">
            <w:pPr>
              <w:jc w:val="both"/>
              <w:rPr>
                <w:rFonts w:ascii="Arial Narrow" w:hAnsi="Arial Narrow" w:cs="Arial"/>
                <w:bCs/>
                <w:sz w:val="20"/>
                <w:szCs w:val="20"/>
                <w:lang w:val="sk-SK"/>
              </w:rPr>
            </w:pPr>
            <w:r w:rsidRPr="00FD4F20">
              <w:rPr>
                <w:rFonts w:ascii="Arial Narrow" w:hAnsi="Arial Narrow" w:cs="Arial"/>
                <w:bCs/>
                <w:sz w:val="20"/>
                <w:szCs w:val="20"/>
                <w:lang w:val="sk-SK"/>
              </w:rPr>
              <w:t>Agropodnikanie, kynológia</w:t>
            </w:r>
          </w:p>
        </w:tc>
        <w:tc>
          <w:tcPr>
            <w:tcW w:w="716"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1</w:t>
            </w:r>
          </w:p>
        </w:tc>
        <w:tc>
          <w:tcPr>
            <w:tcW w:w="694"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26</w:t>
            </w:r>
          </w:p>
        </w:tc>
        <w:tc>
          <w:tcPr>
            <w:tcW w:w="879" w:type="dxa"/>
            <w:vAlign w:val="center"/>
          </w:tcPr>
          <w:p w:rsidR="000B2058" w:rsidRPr="00FD4F20" w:rsidRDefault="000B2058" w:rsidP="000B2058">
            <w:pPr>
              <w:jc w:val="center"/>
              <w:rPr>
                <w:lang w:val="sk-SK"/>
              </w:rPr>
            </w:pPr>
            <w:r w:rsidRPr="00FD4F20">
              <w:rPr>
                <w:rFonts w:ascii="Arial Narrow" w:hAnsi="Arial Narrow" w:cs="Arial"/>
                <w:bCs/>
                <w:sz w:val="20"/>
                <w:szCs w:val="20"/>
                <w:lang w:val="sk-SK"/>
              </w:rPr>
              <w:t>3A</w:t>
            </w:r>
          </w:p>
        </w:tc>
        <w:tc>
          <w:tcPr>
            <w:tcW w:w="763"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41</w:t>
            </w:r>
          </w:p>
        </w:tc>
        <w:tc>
          <w:tcPr>
            <w:tcW w:w="861" w:type="dxa"/>
            <w:tcBorders>
              <w:lef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67</w:t>
            </w:r>
          </w:p>
        </w:tc>
        <w:tc>
          <w:tcPr>
            <w:tcW w:w="895"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26</w:t>
            </w:r>
          </w:p>
        </w:tc>
      </w:tr>
      <w:tr w:rsidR="000B2058" w:rsidRPr="00D94314" w:rsidTr="00DF7F0E">
        <w:tc>
          <w:tcPr>
            <w:tcW w:w="1148" w:type="dxa"/>
            <w:tcBorders>
              <w:righ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4336M02</w:t>
            </w:r>
          </w:p>
        </w:tc>
        <w:tc>
          <w:tcPr>
            <w:tcW w:w="2968" w:type="dxa"/>
            <w:tcBorders>
              <w:left w:val="single" w:sz="4" w:space="0" w:color="auto"/>
            </w:tcBorders>
            <w:vAlign w:val="center"/>
          </w:tcPr>
          <w:p w:rsidR="000B2058" w:rsidRPr="00FD4F20" w:rsidRDefault="000B2058" w:rsidP="000B2058">
            <w:pPr>
              <w:rPr>
                <w:rFonts w:ascii="Arial Narrow" w:hAnsi="Arial Narrow" w:cs="Arial"/>
                <w:bCs/>
                <w:sz w:val="20"/>
                <w:szCs w:val="20"/>
                <w:lang w:val="sk-SK"/>
              </w:rPr>
            </w:pPr>
            <w:r w:rsidRPr="00FD4F20">
              <w:rPr>
                <w:rFonts w:ascii="Arial Narrow" w:hAnsi="Arial Narrow" w:cs="Arial"/>
                <w:bCs/>
                <w:sz w:val="20"/>
                <w:szCs w:val="20"/>
                <w:lang w:val="sk-SK"/>
              </w:rPr>
              <w:t>Veterinárne zdravotníctvo a </w:t>
            </w:r>
            <w:r w:rsidRPr="00FD4F20">
              <w:rPr>
                <w:rFonts w:ascii="Arial Narrow" w:hAnsi="Arial Narrow" w:cs="Arial"/>
                <w:bCs/>
                <w:sz w:val="20"/>
                <w:szCs w:val="20"/>
                <w:lang w:val="sk-SK"/>
              </w:rPr>
              <w:br/>
              <w:t xml:space="preserve">hygiena, hygienická a labor. služba </w:t>
            </w:r>
          </w:p>
        </w:tc>
        <w:tc>
          <w:tcPr>
            <w:tcW w:w="716" w:type="dxa"/>
            <w:vAlign w:val="center"/>
          </w:tcPr>
          <w:p w:rsidR="000B2058" w:rsidRPr="00FD4F20" w:rsidRDefault="000B2058" w:rsidP="000B2058">
            <w:pPr>
              <w:jc w:val="center"/>
              <w:rPr>
                <w:rFonts w:ascii="Arial Narrow" w:hAnsi="Arial Narrow" w:cs="Arial"/>
                <w:b/>
                <w:bCs/>
                <w:sz w:val="20"/>
                <w:szCs w:val="20"/>
                <w:lang w:val="sk-SK"/>
              </w:rPr>
            </w:pPr>
            <w:r w:rsidRPr="00FD4F20">
              <w:rPr>
                <w:rFonts w:ascii="Arial Narrow" w:hAnsi="Arial Narrow" w:cs="Arial"/>
                <w:b/>
                <w:bCs/>
                <w:sz w:val="20"/>
                <w:szCs w:val="20"/>
                <w:lang w:val="sk-SK"/>
              </w:rPr>
              <w:t>1</w:t>
            </w:r>
          </w:p>
        </w:tc>
        <w:tc>
          <w:tcPr>
            <w:tcW w:w="694" w:type="dxa"/>
            <w:vAlign w:val="center"/>
          </w:tcPr>
          <w:p w:rsidR="000B2058" w:rsidRPr="00FD4F20" w:rsidRDefault="000B2058" w:rsidP="000B2058">
            <w:pPr>
              <w:jc w:val="center"/>
              <w:rPr>
                <w:rFonts w:ascii="Arial Narrow" w:hAnsi="Arial Narrow" w:cs="Arial"/>
                <w:b/>
                <w:bCs/>
                <w:sz w:val="20"/>
                <w:szCs w:val="20"/>
                <w:lang w:val="sk-SK"/>
              </w:rPr>
            </w:pPr>
            <w:r w:rsidRPr="00FD4F20">
              <w:rPr>
                <w:rFonts w:ascii="Arial Narrow" w:hAnsi="Arial Narrow" w:cs="Arial"/>
                <w:b/>
                <w:bCs/>
                <w:sz w:val="20"/>
                <w:szCs w:val="20"/>
                <w:lang w:val="sk-SK"/>
              </w:rPr>
              <w:t>2</w:t>
            </w:r>
            <w:r>
              <w:rPr>
                <w:rFonts w:ascii="Arial Narrow" w:hAnsi="Arial Narrow" w:cs="Arial"/>
                <w:b/>
                <w:bCs/>
                <w:sz w:val="20"/>
                <w:szCs w:val="20"/>
                <w:lang w:val="sk-SK"/>
              </w:rPr>
              <w:t>8</w:t>
            </w:r>
          </w:p>
        </w:tc>
        <w:tc>
          <w:tcPr>
            <w:tcW w:w="879" w:type="dxa"/>
            <w:vAlign w:val="center"/>
          </w:tcPr>
          <w:p w:rsidR="000B2058" w:rsidRPr="00FD4F20" w:rsidRDefault="000B2058" w:rsidP="000B2058">
            <w:pPr>
              <w:jc w:val="center"/>
              <w:rPr>
                <w:lang w:val="sk-SK"/>
              </w:rPr>
            </w:pPr>
            <w:r w:rsidRPr="00FD4F20">
              <w:rPr>
                <w:rFonts w:ascii="Arial Narrow" w:hAnsi="Arial Narrow" w:cs="Arial"/>
                <w:bCs/>
                <w:sz w:val="20"/>
                <w:szCs w:val="20"/>
                <w:lang w:val="sk-SK"/>
              </w:rPr>
              <w:t>3A</w:t>
            </w:r>
          </w:p>
        </w:tc>
        <w:tc>
          <w:tcPr>
            <w:tcW w:w="763" w:type="dxa"/>
            <w:vAlign w:val="center"/>
          </w:tcPr>
          <w:p w:rsidR="000B2058" w:rsidRPr="00FD4F20" w:rsidRDefault="000B2058" w:rsidP="000B2058">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1" w:type="dxa"/>
            <w:tcBorders>
              <w:righ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58</w:t>
            </w:r>
          </w:p>
        </w:tc>
        <w:tc>
          <w:tcPr>
            <w:tcW w:w="861" w:type="dxa"/>
            <w:tcBorders>
              <w:left w:val="single" w:sz="4" w:space="0" w:color="auto"/>
            </w:tcBorders>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96</w:t>
            </w:r>
          </w:p>
        </w:tc>
        <w:tc>
          <w:tcPr>
            <w:tcW w:w="895" w:type="dxa"/>
            <w:vAlign w:val="center"/>
          </w:tcPr>
          <w:p w:rsidR="000B2058" w:rsidRPr="00FD4F20" w:rsidRDefault="000B2058" w:rsidP="000B2058">
            <w:pPr>
              <w:jc w:val="center"/>
              <w:rPr>
                <w:rFonts w:ascii="Arial Narrow" w:hAnsi="Arial Narrow" w:cs="Arial"/>
                <w:b/>
                <w:bCs/>
                <w:sz w:val="20"/>
                <w:szCs w:val="20"/>
                <w:lang w:val="sk-SK"/>
              </w:rPr>
            </w:pPr>
            <w:r>
              <w:rPr>
                <w:rFonts w:ascii="Arial Narrow" w:hAnsi="Arial Narrow" w:cs="Arial"/>
                <w:b/>
                <w:bCs/>
                <w:sz w:val="20"/>
                <w:szCs w:val="20"/>
                <w:lang w:val="sk-SK"/>
              </w:rPr>
              <w:t>28</w:t>
            </w:r>
          </w:p>
        </w:tc>
      </w:tr>
    </w:tbl>
    <w:p w:rsidR="00D94314" w:rsidRDefault="00D94314">
      <w:pPr>
        <w:jc w:val="both"/>
        <w:rPr>
          <w:rFonts w:ascii="Arial Narrow" w:hAnsi="Arial Narrow" w:cs="Arial"/>
          <w:lang w:val="sk-SK"/>
        </w:rPr>
      </w:pPr>
    </w:p>
    <w:p w:rsidR="000C7D71" w:rsidRPr="00D94314" w:rsidRDefault="000C7D71">
      <w:pPr>
        <w:jc w:val="both"/>
        <w:rPr>
          <w:rFonts w:ascii="Arial Narrow" w:hAnsi="Arial Narrow" w:cs="Arial"/>
          <w:lang w:val="sk-SK"/>
        </w:rPr>
      </w:pPr>
    </w:p>
    <w:p w:rsidR="00DD127F" w:rsidRPr="00D94314" w:rsidRDefault="00DD127F" w:rsidP="00B45537">
      <w:pPr>
        <w:jc w:val="both"/>
        <w:outlineLvl w:val="0"/>
        <w:rPr>
          <w:rFonts w:ascii="Arial Narrow" w:hAnsi="Arial Narrow" w:cs="Arial"/>
          <w:b/>
          <w:u w:val="single"/>
          <w:lang w:val="sk-SK"/>
        </w:rPr>
      </w:pPr>
      <w:r w:rsidRPr="00D94314">
        <w:rPr>
          <w:rFonts w:ascii="Arial Narrow" w:hAnsi="Arial Narrow" w:cs="Arial"/>
          <w:b/>
          <w:u w:val="single"/>
          <w:lang w:val="sk-SK"/>
        </w:rPr>
        <w:t>Nenaplnené študijné/ učebné odbory:</w:t>
      </w:r>
    </w:p>
    <w:p w:rsidR="0048638A" w:rsidRDefault="0048638A">
      <w:pPr>
        <w:jc w:val="both"/>
        <w:rPr>
          <w:rFonts w:ascii="Arial Narrow" w:hAnsi="Arial Narrow" w:cs="Arial"/>
          <w:lang w:val="sk-SK"/>
        </w:rPr>
      </w:pPr>
    </w:p>
    <w:tbl>
      <w:tblPr>
        <w:tblW w:w="97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0"/>
        <w:gridCol w:w="2966"/>
        <w:gridCol w:w="716"/>
        <w:gridCol w:w="694"/>
        <w:gridCol w:w="879"/>
        <w:gridCol w:w="763"/>
        <w:gridCol w:w="867"/>
        <w:gridCol w:w="840"/>
        <w:gridCol w:w="859"/>
      </w:tblGrid>
      <w:tr w:rsidR="0048638A" w:rsidRPr="00D94314" w:rsidTr="0048638A">
        <w:trPr>
          <w:cantSplit/>
        </w:trPr>
        <w:tc>
          <w:tcPr>
            <w:tcW w:w="1150" w:type="dxa"/>
            <w:vMerge w:val="restart"/>
            <w:tcBorders>
              <w:top w:val="single" w:sz="12" w:space="0" w:color="auto"/>
              <w:right w:val="single" w:sz="4" w:space="0" w:color="auto"/>
            </w:tcBorders>
            <w:shd w:val="clear" w:color="auto" w:fill="FFFF99"/>
          </w:tcPr>
          <w:p w:rsidR="0048638A" w:rsidRPr="00D94314" w:rsidRDefault="0048638A" w:rsidP="000A3E25">
            <w:pPr>
              <w:pStyle w:val="Nadpis4"/>
              <w:rPr>
                <w:rFonts w:ascii="Arial Narrow" w:hAnsi="Arial Narrow" w:cs="Arial"/>
                <w:bCs w:val="0"/>
                <w:sz w:val="20"/>
                <w:szCs w:val="20"/>
              </w:rPr>
            </w:pPr>
            <w:r>
              <w:rPr>
                <w:rFonts w:ascii="Arial Narrow" w:hAnsi="Arial Narrow" w:cs="Arial"/>
                <w:bCs w:val="0"/>
                <w:sz w:val="20"/>
                <w:szCs w:val="20"/>
              </w:rPr>
              <w:t>Kód</w:t>
            </w:r>
          </w:p>
        </w:tc>
        <w:tc>
          <w:tcPr>
            <w:tcW w:w="2966" w:type="dxa"/>
            <w:vMerge w:val="restart"/>
            <w:tcBorders>
              <w:top w:val="single" w:sz="12" w:space="0" w:color="auto"/>
              <w:left w:val="single" w:sz="4" w:space="0" w:color="auto"/>
            </w:tcBorders>
            <w:shd w:val="clear" w:color="auto" w:fill="FFFF99"/>
          </w:tcPr>
          <w:p w:rsidR="0048638A" w:rsidRPr="00D94314" w:rsidRDefault="0048638A" w:rsidP="0048638A">
            <w:pPr>
              <w:pStyle w:val="Nadpis4"/>
              <w:rPr>
                <w:rFonts w:ascii="Arial Narrow" w:hAnsi="Arial Narrow" w:cs="Arial"/>
                <w:bCs w:val="0"/>
                <w:sz w:val="20"/>
                <w:szCs w:val="20"/>
              </w:rPr>
            </w:pPr>
            <w:r w:rsidRPr="00D94314">
              <w:rPr>
                <w:rFonts w:ascii="Arial Narrow" w:hAnsi="Arial Narrow" w:cs="Arial"/>
                <w:bCs w:val="0"/>
                <w:sz w:val="20"/>
                <w:szCs w:val="20"/>
              </w:rPr>
              <w:t>Názov študijného odboru/</w:t>
            </w:r>
          </w:p>
          <w:p w:rsidR="0048638A" w:rsidRPr="00D94314" w:rsidRDefault="0048638A" w:rsidP="0048638A">
            <w:pPr>
              <w:pStyle w:val="Nadpis4"/>
              <w:rPr>
                <w:rFonts w:ascii="Arial Narrow" w:hAnsi="Arial Narrow" w:cs="Arial"/>
                <w:bCs w:val="0"/>
                <w:sz w:val="20"/>
                <w:szCs w:val="20"/>
              </w:rPr>
            </w:pPr>
            <w:r w:rsidRPr="00D94314">
              <w:rPr>
                <w:rFonts w:ascii="Arial Narrow" w:hAnsi="Arial Narrow" w:cs="Arial"/>
                <w:bCs w:val="0"/>
                <w:sz w:val="20"/>
                <w:szCs w:val="20"/>
              </w:rPr>
              <w:t>učebného odboru</w:t>
            </w:r>
          </w:p>
        </w:tc>
        <w:tc>
          <w:tcPr>
            <w:tcW w:w="1410" w:type="dxa"/>
            <w:gridSpan w:val="2"/>
            <w:tcBorders>
              <w:top w:val="single" w:sz="12" w:space="0" w:color="auto"/>
              <w:bottom w:val="single" w:sz="6"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Návrh školy</w:t>
            </w:r>
          </w:p>
        </w:tc>
        <w:tc>
          <w:tcPr>
            <w:tcW w:w="879" w:type="dxa"/>
            <w:vMerge w:val="restart"/>
            <w:tcBorders>
              <w:top w:val="single" w:sz="12"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Stupeň vzdelania (ISCED)</w:t>
            </w:r>
          </w:p>
        </w:tc>
        <w:tc>
          <w:tcPr>
            <w:tcW w:w="763" w:type="dxa"/>
            <w:vMerge w:val="restart"/>
            <w:tcBorders>
              <w:top w:val="single" w:sz="12"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Dĺžka štúdia</w:t>
            </w:r>
          </w:p>
        </w:tc>
        <w:tc>
          <w:tcPr>
            <w:tcW w:w="2566" w:type="dxa"/>
            <w:gridSpan w:val="3"/>
            <w:tcBorders>
              <w:top w:val="single" w:sz="12" w:space="0" w:color="auto"/>
              <w:bottom w:val="single" w:sz="6"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r>
      <w:tr w:rsidR="0048638A" w:rsidRPr="00D94314" w:rsidTr="00844208">
        <w:trPr>
          <w:cantSplit/>
          <w:trHeight w:val="435"/>
        </w:trPr>
        <w:tc>
          <w:tcPr>
            <w:tcW w:w="1150" w:type="dxa"/>
            <w:vMerge/>
            <w:tcBorders>
              <w:right w:val="single" w:sz="4" w:space="0" w:color="auto"/>
            </w:tcBorders>
            <w:shd w:val="clear" w:color="auto" w:fill="FFFF99"/>
          </w:tcPr>
          <w:p w:rsidR="0048638A" w:rsidRPr="00D94314" w:rsidRDefault="0048638A" w:rsidP="000A3E25">
            <w:pPr>
              <w:jc w:val="both"/>
              <w:rPr>
                <w:rFonts w:ascii="Arial Narrow" w:hAnsi="Arial Narrow" w:cs="Arial"/>
                <w:b/>
                <w:bCs/>
                <w:sz w:val="20"/>
                <w:szCs w:val="20"/>
                <w:lang w:val="sk-SK"/>
              </w:rPr>
            </w:pPr>
          </w:p>
        </w:tc>
        <w:tc>
          <w:tcPr>
            <w:tcW w:w="2966" w:type="dxa"/>
            <w:vMerge/>
            <w:tcBorders>
              <w:left w:val="single" w:sz="4" w:space="0" w:color="auto"/>
            </w:tcBorders>
            <w:shd w:val="clear" w:color="auto" w:fill="FFFF99"/>
          </w:tcPr>
          <w:p w:rsidR="0048638A" w:rsidRPr="00D94314" w:rsidRDefault="0048638A" w:rsidP="000A3E25">
            <w:pPr>
              <w:jc w:val="both"/>
              <w:rPr>
                <w:rFonts w:ascii="Arial Narrow" w:hAnsi="Arial Narrow" w:cs="Arial"/>
                <w:b/>
                <w:bCs/>
                <w:sz w:val="20"/>
                <w:szCs w:val="20"/>
                <w:lang w:val="sk-SK"/>
              </w:rPr>
            </w:pPr>
          </w:p>
        </w:tc>
        <w:tc>
          <w:tcPr>
            <w:tcW w:w="716" w:type="dxa"/>
            <w:vMerge w:val="restart"/>
            <w:tcBorders>
              <w:top w:val="single" w:sz="6"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počet tried</w:t>
            </w:r>
          </w:p>
        </w:tc>
        <w:tc>
          <w:tcPr>
            <w:tcW w:w="694" w:type="dxa"/>
            <w:vMerge w:val="restart"/>
            <w:tcBorders>
              <w:top w:val="single" w:sz="6"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počet žiakov</w:t>
            </w:r>
          </w:p>
        </w:tc>
        <w:tc>
          <w:tcPr>
            <w:tcW w:w="879" w:type="dxa"/>
            <w:vMerge/>
            <w:shd w:val="clear" w:color="auto" w:fill="FFFF99"/>
          </w:tcPr>
          <w:p w:rsidR="0048638A" w:rsidRPr="00D94314" w:rsidRDefault="0048638A" w:rsidP="000A3E25">
            <w:pPr>
              <w:jc w:val="center"/>
              <w:rPr>
                <w:rFonts w:ascii="Arial Narrow" w:hAnsi="Arial Narrow" w:cs="Arial"/>
                <w:b/>
                <w:bCs/>
                <w:sz w:val="20"/>
                <w:szCs w:val="20"/>
                <w:lang w:val="sk-SK"/>
              </w:rPr>
            </w:pPr>
          </w:p>
        </w:tc>
        <w:tc>
          <w:tcPr>
            <w:tcW w:w="763" w:type="dxa"/>
            <w:vMerge/>
            <w:shd w:val="clear" w:color="auto" w:fill="FFFF99"/>
          </w:tcPr>
          <w:p w:rsidR="0048638A" w:rsidRPr="00D94314" w:rsidRDefault="0048638A" w:rsidP="000A3E25">
            <w:pPr>
              <w:jc w:val="center"/>
              <w:rPr>
                <w:rFonts w:ascii="Arial Narrow" w:hAnsi="Arial Narrow" w:cs="Arial"/>
                <w:b/>
                <w:bCs/>
                <w:sz w:val="20"/>
                <w:szCs w:val="20"/>
                <w:lang w:val="sk-SK"/>
              </w:rPr>
            </w:pPr>
          </w:p>
        </w:tc>
        <w:tc>
          <w:tcPr>
            <w:tcW w:w="1707" w:type="dxa"/>
            <w:gridSpan w:val="2"/>
            <w:tcBorders>
              <w:top w:val="single" w:sz="6" w:space="0" w:color="auto"/>
              <w:bottom w:val="single" w:sz="4" w:space="0" w:color="auto"/>
            </w:tcBorders>
            <w:shd w:val="clear" w:color="auto" w:fill="FFFF99"/>
          </w:tcPr>
          <w:p w:rsidR="0048638A" w:rsidRPr="00D94314" w:rsidRDefault="0048638A" w:rsidP="000A3E25">
            <w:pPr>
              <w:jc w:val="center"/>
              <w:rPr>
                <w:rFonts w:ascii="Arial Narrow" w:hAnsi="Arial Narrow" w:cs="Arial"/>
                <w:b/>
                <w:bCs/>
                <w:sz w:val="20"/>
                <w:szCs w:val="20"/>
                <w:lang w:val="sk-SK"/>
              </w:rPr>
            </w:pPr>
            <w:r w:rsidRPr="00D94314">
              <w:rPr>
                <w:rFonts w:ascii="Arial Narrow" w:hAnsi="Arial Narrow" w:cs="Arial"/>
                <w:b/>
                <w:bCs/>
                <w:sz w:val="20"/>
                <w:szCs w:val="20"/>
                <w:lang w:val="sk-SK"/>
              </w:rPr>
              <w:t>prihlásení</w:t>
            </w:r>
          </w:p>
        </w:tc>
        <w:tc>
          <w:tcPr>
            <w:tcW w:w="859" w:type="dxa"/>
            <w:vMerge w:val="restart"/>
            <w:tcBorders>
              <w:top w:val="single" w:sz="6" w:space="0" w:color="auto"/>
            </w:tcBorders>
            <w:shd w:val="clear" w:color="auto" w:fill="FFFF99"/>
            <w:vAlign w:val="center"/>
          </w:tcPr>
          <w:p w:rsidR="0048638A" w:rsidRDefault="0048638A" w:rsidP="000A3E25">
            <w:pPr>
              <w:jc w:val="center"/>
              <w:rPr>
                <w:rFonts w:ascii="Arial Narrow" w:hAnsi="Arial Narrow" w:cs="Arial"/>
                <w:b/>
                <w:bCs/>
                <w:sz w:val="20"/>
                <w:szCs w:val="20"/>
                <w:lang w:val="sk-SK"/>
              </w:rPr>
            </w:pPr>
            <w:r>
              <w:rPr>
                <w:rFonts w:ascii="Arial Narrow" w:hAnsi="Arial Narrow" w:cs="Arial"/>
                <w:b/>
                <w:bCs/>
                <w:sz w:val="20"/>
                <w:szCs w:val="20"/>
                <w:lang w:val="sk-SK"/>
              </w:rPr>
              <w:t>zapísaní</w:t>
            </w:r>
          </w:p>
          <w:p w:rsidR="0048638A" w:rsidRDefault="0048638A" w:rsidP="000A3E25">
            <w:pPr>
              <w:jc w:val="center"/>
              <w:rPr>
                <w:rFonts w:ascii="Arial Narrow" w:hAnsi="Arial Narrow" w:cs="Arial"/>
                <w:b/>
                <w:bCs/>
                <w:sz w:val="20"/>
                <w:szCs w:val="20"/>
                <w:lang w:val="sk-SK"/>
              </w:rPr>
            </w:pPr>
          </w:p>
          <w:p w:rsidR="0048638A" w:rsidRPr="00D94314" w:rsidRDefault="0048638A" w:rsidP="000A3E25">
            <w:pPr>
              <w:jc w:val="center"/>
              <w:rPr>
                <w:rFonts w:ascii="Arial Narrow" w:hAnsi="Arial Narrow" w:cs="Arial"/>
                <w:b/>
                <w:bCs/>
                <w:sz w:val="20"/>
                <w:szCs w:val="20"/>
                <w:lang w:val="sk-SK"/>
              </w:rPr>
            </w:pPr>
          </w:p>
        </w:tc>
      </w:tr>
      <w:tr w:rsidR="00844208" w:rsidRPr="00D94314" w:rsidTr="00844208">
        <w:trPr>
          <w:cantSplit/>
          <w:trHeight w:val="255"/>
        </w:trPr>
        <w:tc>
          <w:tcPr>
            <w:tcW w:w="1150" w:type="dxa"/>
            <w:vMerge/>
            <w:tcBorders>
              <w:bottom w:val="single" w:sz="6" w:space="0" w:color="auto"/>
              <w:right w:val="single" w:sz="4" w:space="0" w:color="auto"/>
            </w:tcBorders>
            <w:shd w:val="clear" w:color="auto" w:fill="FFFF99"/>
          </w:tcPr>
          <w:p w:rsidR="00844208" w:rsidRPr="00D94314" w:rsidRDefault="00844208" w:rsidP="000A3E25">
            <w:pPr>
              <w:jc w:val="both"/>
              <w:rPr>
                <w:rFonts w:ascii="Arial Narrow" w:hAnsi="Arial Narrow" w:cs="Arial"/>
                <w:b/>
                <w:bCs/>
                <w:sz w:val="20"/>
                <w:szCs w:val="20"/>
                <w:lang w:val="sk-SK"/>
              </w:rPr>
            </w:pPr>
          </w:p>
        </w:tc>
        <w:tc>
          <w:tcPr>
            <w:tcW w:w="2966" w:type="dxa"/>
            <w:vMerge/>
            <w:tcBorders>
              <w:left w:val="single" w:sz="4" w:space="0" w:color="auto"/>
              <w:bottom w:val="single" w:sz="6" w:space="0" w:color="auto"/>
            </w:tcBorders>
            <w:shd w:val="clear" w:color="auto" w:fill="FFFF99"/>
          </w:tcPr>
          <w:p w:rsidR="00844208" w:rsidRPr="00D94314" w:rsidRDefault="00844208" w:rsidP="000A3E25">
            <w:pPr>
              <w:jc w:val="both"/>
              <w:rPr>
                <w:rFonts w:ascii="Arial Narrow" w:hAnsi="Arial Narrow" w:cs="Arial"/>
                <w:b/>
                <w:bCs/>
                <w:sz w:val="20"/>
                <w:szCs w:val="20"/>
                <w:lang w:val="sk-SK"/>
              </w:rPr>
            </w:pPr>
          </w:p>
        </w:tc>
        <w:tc>
          <w:tcPr>
            <w:tcW w:w="716" w:type="dxa"/>
            <w:vMerge/>
            <w:tcBorders>
              <w:bottom w:val="single" w:sz="6" w:space="0" w:color="auto"/>
            </w:tcBorders>
            <w:shd w:val="clear" w:color="auto" w:fill="FFFF99"/>
          </w:tcPr>
          <w:p w:rsidR="00844208" w:rsidRPr="00D94314" w:rsidRDefault="00844208" w:rsidP="000A3E25">
            <w:pPr>
              <w:jc w:val="center"/>
              <w:rPr>
                <w:rFonts w:ascii="Arial Narrow" w:hAnsi="Arial Narrow" w:cs="Arial"/>
                <w:b/>
                <w:bCs/>
                <w:sz w:val="20"/>
                <w:szCs w:val="20"/>
                <w:lang w:val="sk-SK"/>
              </w:rPr>
            </w:pPr>
          </w:p>
        </w:tc>
        <w:tc>
          <w:tcPr>
            <w:tcW w:w="694" w:type="dxa"/>
            <w:vMerge/>
            <w:tcBorders>
              <w:bottom w:val="single" w:sz="6" w:space="0" w:color="auto"/>
            </w:tcBorders>
            <w:shd w:val="clear" w:color="auto" w:fill="FFFF99"/>
          </w:tcPr>
          <w:p w:rsidR="00844208" w:rsidRPr="00D94314" w:rsidRDefault="00844208" w:rsidP="000A3E25">
            <w:pPr>
              <w:jc w:val="center"/>
              <w:rPr>
                <w:rFonts w:ascii="Arial Narrow" w:hAnsi="Arial Narrow" w:cs="Arial"/>
                <w:b/>
                <w:bCs/>
                <w:sz w:val="20"/>
                <w:szCs w:val="20"/>
                <w:lang w:val="sk-SK"/>
              </w:rPr>
            </w:pPr>
          </w:p>
        </w:tc>
        <w:tc>
          <w:tcPr>
            <w:tcW w:w="879" w:type="dxa"/>
            <w:vMerge/>
            <w:tcBorders>
              <w:bottom w:val="single" w:sz="6" w:space="0" w:color="auto"/>
            </w:tcBorders>
            <w:shd w:val="clear" w:color="auto" w:fill="FFFF99"/>
          </w:tcPr>
          <w:p w:rsidR="00844208" w:rsidRPr="00D94314" w:rsidRDefault="00844208" w:rsidP="000A3E25">
            <w:pPr>
              <w:jc w:val="center"/>
              <w:rPr>
                <w:rFonts w:ascii="Arial Narrow" w:hAnsi="Arial Narrow" w:cs="Arial"/>
                <w:b/>
                <w:bCs/>
                <w:sz w:val="20"/>
                <w:szCs w:val="20"/>
                <w:lang w:val="sk-SK"/>
              </w:rPr>
            </w:pPr>
          </w:p>
        </w:tc>
        <w:tc>
          <w:tcPr>
            <w:tcW w:w="763" w:type="dxa"/>
            <w:vMerge/>
            <w:tcBorders>
              <w:bottom w:val="single" w:sz="6" w:space="0" w:color="auto"/>
            </w:tcBorders>
            <w:shd w:val="clear" w:color="auto" w:fill="FFFF99"/>
          </w:tcPr>
          <w:p w:rsidR="00844208" w:rsidRPr="00D94314" w:rsidRDefault="00844208" w:rsidP="000A3E25">
            <w:pPr>
              <w:jc w:val="center"/>
              <w:rPr>
                <w:rFonts w:ascii="Arial Narrow" w:hAnsi="Arial Narrow" w:cs="Arial"/>
                <w:b/>
                <w:bCs/>
                <w:sz w:val="20"/>
                <w:szCs w:val="20"/>
                <w:lang w:val="sk-SK"/>
              </w:rPr>
            </w:pPr>
          </w:p>
        </w:tc>
        <w:tc>
          <w:tcPr>
            <w:tcW w:w="867" w:type="dxa"/>
            <w:tcBorders>
              <w:top w:val="single" w:sz="4" w:space="0" w:color="auto"/>
              <w:bottom w:val="single" w:sz="6" w:space="0" w:color="auto"/>
              <w:right w:val="single" w:sz="4" w:space="0" w:color="auto"/>
            </w:tcBorders>
            <w:shd w:val="clear" w:color="auto" w:fill="FFFF99"/>
          </w:tcPr>
          <w:p w:rsidR="00844208" w:rsidRPr="00D94314" w:rsidRDefault="00844208" w:rsidP="00FC1D81">
            <w:pPr>
              <w:jc w:val="center"/>
              <w:rPr>
                <w:rFonts w:ascii="Arial Narrow" w:hAnsi="Arial Narrow" w:cs="Arial"/>
                <w:b/>
                <w:bCs/>
                <w:sz w:val="20"/>
                <w:szCs w:val="20"/>
                <w:lang w:val="sk-SK"/>
              </w:rPr>
            </w:pPr>
            <w:r>
              <w:rPr>
                <w:rFonts w:ascii="Arial Narrow" w:hAnsi="Arial Narrow" w:cs="Arial"/>
                <w:b/>
                <w:bCs/>
                <w:sz w:val="20"/>
                <w:szCs w:val="20"/>
                <w:lang w:val="sk-SK"/>
              </w:rPr>
              <w:t>1</w:t>
            </w:r>
            <w:r w:rsidR="00C2565B">
              <w:rPr>
                <w:rFonts w:ascii="Arial Narrow" w:hAnsi="Arial Narrow" w:cs="Arial"/>
                <w:b/>
                <w:bCs/>
                <w:sz w:val="20"/>
                <w:szCs w:val="20"/>
                <w:lang w:val="sk-SK"/>
              </w:rPr>
              <w:t>.t</w:t>
            </w:r>
            <w:r>
              <w:rPr>
                <w:rFonts w:ascii="Arial Narrow" w:hAnsi="Arial Narrow" w:cs="Arial"/>
                <w:b/>
                <w:bCs/>
                <w:sz w:val="20"/>
                <w:szCs w:val="20"/>
                <w:lang w:val="sk-SK"/>
              </w:rPr>
              <w:t>er</w:t>
            </w:r>
            <w:r w:rsidR="00C2565B">
              <w:rPr>
                <w:rFonts w:ascii="Arial Narrow" w:hAnsi="Arial Narrow" w:cs="Arial"/>
                <w:b/>
                <w:bCs/>
                <w:sz w:val="20"/>
                <w:szCs w:val="20"/>
                <w:lang w:val="sk-SK"/>
              </w:rPr>
              <w:t>mín</w:t>
            </w:r>
          </w:p>
          <w:p w:rsidR="00844208" w:rsidRPr="00D94314" w:rsidRDefault="00844208" w:rsidP="00FC1D81">
            <w:pPr>
              <w:jc w:val="center"/>
              <w:rPr>
                <w:rFonts w:ascii="Arial Narrow" w:hAnsi="Arial Narrow" w:cs="Arial"/>
                <w:b/>
                <w:bCs/>
                <w:sz w:val="20"/>
                <w:szCs w:val="20"/>
                <w:lang w:val="sk-SK"/>
              </w:rPr>
            </w:pPr>
          </w:p>
        </w:tc>
        <w:tc>
          <w:tcPr>
            <w:tcW w:w="840" w:type="dxa"/>
            <w:tcBorders>
              <w:top w:val="single" w:sz="4" w:space="0" w:color="auto"/>
              <w:left w:val="single" w:sz="4" w:space="0" w:color="auto"/>
              <w:bottom w:val="single" w:sz="6" w:space="0" w:color="auto"/>
            </w:tcBorders>
            <w:shd w:val="clear" w:color="auto" w:fill="FFFF99"/>
          </w:tcPr>
          <w:p w:rsidR="00844208" w:rsidRDefault="00844208" w:rsidP="00FC1D81">
            <w:pPr>
              <w:jc w:val="center"/>
              <w:rPr>
                <w:rFonts w:ascii="Arial Narrow" w:hAnsi="Arial Narrow" w:cs="Arial"/>
                <w:b/>
                <w:bCs/>
                <w:sz w:val="20"/>
                <w:szCs w:val="20"/>
                <w:lang w:val="sk-SK"/>
              </w:rPr>
            </w:pPr>
            <w:r>
              <w:rPr>
                <w:rFonts w:ascii="Arial Narrow" w:hAnsi="Arial Narrow" w:cs="Arial"/>
                <w:b/>
                <w:bCs/>
                <w:sz w:val="20"/>
                <w:szCs w:val="20"/>
                <w:lang w:val="sk-SK"/>
              </w:rPr>
              <w:t>1</w:t>
            </w:r>
            <w:r w:rsidR="00C2565B">
              <w:rPr>
                <w:rFonts w:ascii="Arial Narrow" w:hAnsi="Arial Narrow" w:cs="Arial"/>
                <w:b/>
                <w:bCs/>
                <w:sz w:val="20"/>
                <w:szCs w:val="20"/>
                <w:lang w:val="sk-SK"/>
              </w:rPr>
              <w:t>.t</w:t>
            </w:r>
            <w:r>
              <w:rPr>
                <w:rFonts w:ascii="Arial Narrow" w:hAnsi="Arial Narrow" w:cs="Arial"/>
                <w:b/>
                <w:bCs/>
                <w:sz w:val="20"/>
                <w:szCs w:val="20"/>
                <w:lang w:val="sk-SK"/>
              </w:rPr>
              <w:t>er</w:t>
            </w:r>
            <w:r w:rsidR="00C2565B">
              <w:rPr>
                <w:rFonts w:ascii="Arial Narrow" w:hAnsi="Arial Narrow" w:cs="Arial"/>
                <w:b/>
                <w:bCs/>
                <w:sz w:val="20"/>
                <w:szCs w:val="20"/>
                <w:lang w:val="sk-SK"/>
              </w:rPr>
              <w:t>mín</w:t>
            </w:r>
          </w:p>
          <w:p w:rsidR="00844208" w:rsidRPr="00D94314" w:rsidRDefault="00844208" w:rsidP="00FC1D81">
            <w:pPr>
              <w:jc w:val="center"/>
              <w:rPr>
                <w:rFonts w:ascii="Arial Narrow" w:hAnsi="Arial Narrow" w:cs="Arial"/>
                <w:b/>
                <w:bCs/>
                <w:sz w:val="20"/>
                <w:szCs w:val="20"/>
                <w:lang w:val="sk-SK"/>
              </w:rPr>
            </w:pPr>
            <w:r>
              <w:rPr>
                <w:rFonts w:ascii="Arial Narrow" w:hAnsi="Arial Narrow" w:cs="Arial"/>
                <w:b/>
                <w:bCs/>
                <w:sz w:val="20"/>
                <w:szCs w:val="20"/>
                <w:lang w:val="sk-SK"/>
              </w:rPr>
              <w:t>+</w:t>
            </w:r>
          </w:p>
          <w:p w:rsidR="00844208" w:rsidRPr="00D94314" w:rsidRDefault="00844208" w:rsidP="00C2565B">
            <w:pPr>
              <w:jc w:val="center"/>
              <w:rPr>
                <w:rFonts w:ascii="Arial Narrow" w:hAnsi="Arial Narrow" w:cs="Arial"/>
                <w:b/>
                <w:bCs/>
                <w:sz w:val="20"/>
                <w:szCs w:val="20"/>
                <w:lang w:val="sk-SK"/>
              </w:rPr>
            </w:pPr>
            <w:r>
              <w:rPr>
                <w:rFonts w:ascii="Arial Narrow" w:hAnsi="Arial Narrow" w:cs="Arial"/>
                <w:b/>
                <w:bCs/>
                <w:sz w:val="20"/>
                <w:szCs w:val="20"/>
                <w:lang w:val="sk-SK"/>
              </w:rPr>
              <w:t>2</w:t>
            </w:r>
            <w:r w:rsidR="00C2565B">
              <w:rPr>
                <w:rFonts w:ascii="Arial Narrow" w:hAnsi="Arial Narrow" w:cs="Arial"/>
                <w:b/>
                <w:bCs/>
                <w:sz w:val="20"/>
                <w:szCs w:val="20"/>
                <w:lang w:val="sk-SK"/>
              </w:rPr>
              <w:t>.t</w:t>
            </w:r>
            <w:r>
              <w:rPr>
                <w:rFonts w:ascii="Arial Narrow" w:hAnsi="Arial Narrow" w:cs="Arial"/>
                <w:b/>
                <w:bCs/>
                <w:sz w:val="20"/>
                <w:szCs w:val="20"/>
                <w:lang w:val="sk-SK"/>
              </w:rPr>
              <w:t>er</w:t>
            </w:r>
            <w:r w:rsidR="00C2565B">
              <w:rPr>
                <w:rFonts w:ascii="Arial Narrow" w:hAnsi="Arial Narrow" w:cs="Arial"/>
                <w:b/>
                <w:bCs/>
                <w:sz w:val="20"/>
                <w:szCs w:val="20"/>
                <w:lang w:val="sk-SK"/>
              </w:rPr>
              <w:t>mín</w:t>
            </w:r>
          </w:p>
        </w:tc>
        <w:tc>
          <w:tcPr>
            <w:tcW w:w="859" w:type="dxa"/>
            <w:vMerge/>
            <w:tcBorders>
              <w:bottom w:val="single" w:sz="6" w:space="0" w:color="auto"/>
            </w:tcBorders>
            <w:shd w:val="clear" w:color="auto" w:fill="FFFF99"/>
          </w:tcPr>
          <w:p w:rsidR="00844208" w:rsidRPr="00D94314" w:rsidRDefault="00844208" w:rsidP="000A3E25">
            <w:pPr>
              <w:jc w:val="center"/>
              <w:rPr>
                <w:rFonts w:ascii="Arial Narrow" w:hAnsi="Arial Narrow" w:cs="Arial"/>
                <w:b/>
                <w:bCs/>
                <w:sz w:val="20"/>
                <w:szCs w:val="20"/>
                <w:lang w:val="sk-SK"/>
              </w:rPr>
            </w:pPr>
          </w:p>
        </w:tc>
      </w:tr>
      <w:tr w:rsidR="00566073" w:rsidRPr="000C7D71" w:rsidTr="00DF7F0E">
        <w:tc>
          <w:tcPr>
            <w:tcW w:w="1150" w:type="dxa"/>
            <w:tcBorders>
              <w:top w:val="single" w:sz="6" w:space="0" w:color="auto"/>
              <w:right w:val="single" w:sz="4" w:space="0" w:color="auto"/>
            </w:tcBorders>
            <w:vAlign w:val="center"/>
          </w:tcPr>
          <w:p w:rsidR="00566073" w:rsidRPr="00FD4F20" w:rsidRDefault="00566073" w:rsidP="00566073">
            <w:pPr>
              <w:rPr>
                <w:rFonts w:ascii="Arial Narrow" w:hAnsi="Arial Narrow" w:cs="Arial"/>
                <w:bCs/>
                <w:sz w:val="20"/>
                <w:szCs w:val="20"/>
                <w:lang w:val="sk-SK"/>
              </w:rPr>
            </w:pPr>
            <w:r>
              <w:rPr>
                <w:rFonts w:ascii="Arial Narrow" w:hAnsi="Arial Narrow" w:cs="Arial"/>
                <w:bCs/>
                <w:sz w:val="20"/>
                <w:szCs w:val="20"/>
                <w:lang w:val="sk-SK"/>
              </w:rPr>
              <w:t>2940M05</w:t>
            </w:r>
          </w:p>
        </w:tc>
        <w:tc>
          <w:tcPr>
            <w:tcW w:w="2966" w:type="dxa"/>
            <w:tcBorders>
              <w:top w:val="single" w:sz="6" w:space="0" w:color="auto"/>
              <w:left w:val="single" w:sz="4" w:space="0" w:color="auto"/>
            </w:tcBorders>
            <w:vAlign w:val="center"/>
          </w:tcPr>
          <w:p w:rsidR="00566073" w:rsidRPr="00FD4F20" w:rsidRDefault="00566073" w:rsidP="00566073">
            <w:pPr>
              <w:rPr>
                <w:rFonts w:ascii="Arial Narrow" w:hAnsi="Arial Narrow" w:cs="Arial"/>
                <w:bCs/>
                <w:sz w:val="20"/>
                <w:szCs w:val="20"/>
                <w:lang w:val="sk-SK"/>
              </w:rPr>
            </w:pPr>
            <w:r>
              <w:rPr>
                <w:rFonts w:ascii="Arial Narrow" w:hAnsi="Arial Narrow" w:cs="Arial"/>
                <w:bCs/>
                <w:sz w:val="20"/>
                <w:szCs w:val="20"/>
                <w:lang w:val="sk-SK"/>
              </w:rPr>
              <w:t>Potravinárstvo, spracúvanie mlieka</w:t>
            </w:r>
          </w:p>
        </w:tc>
        <w:tc>
          <w:tcPr>
            <w:tcW w:w="716" w:type="dxa"/>
            <w:tcBorders>
              <w:top w:val="single" w:sz="6" w:space="0" w:color="auto"/>
            </w:tcBorders>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w:t>
            </w:r>
          </w:p>
        </w:tc>
        <w:tc>
          <w:tcPr>
            <w:tcW w:w="694" w:type="dxa"/>
            <w:tcBorders>
              <w:top w:val="single" w:sz="6" w:space="0" w:color="auto"/>
            </w:tcBorders>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18</w:t>
            </w:r>
          </w:p>
        </w:tc>
        <w:tc>
          <w:tcPr>
            <w:tcW w:w="879" w:type="dxa"/>
            <w:tcBorders>
              <w:top w:val="single" w:sz="6" w:space="0" w:color="auto"/>
            </w:tcBorders>
            <w:vAlign w:val="center"/>
          </w:tcPr>
          <w:p w:rsidR="00566073" w:rsidRPr="00FD4F20" w:rsidRDefault="00566073" w:rsidP="00566073">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tcBorders>
              <w:top w:val="single" w:sz="6" w:space="0" w:color="auto"/>
            </w:tcBorders>
            <w:vAlign w:val="center"/>
          </w:tcPr>
          <w:p w:rsidR="00566073" w:rsidRPr="00FD4F20" w:rsidRDefault="00566073" w:rsidP="00566073">
            <w:pPr>
              <w:jc w:val="center"/>
              <w:rPr>
                <w:rFonts w:ascii="Arial Narrow" w:hAnsi="Arial Narrow" w:cs="Arial"/>
                <w:bCs/>
                <w:sz w:val="20"/>
                <w:szCs w:val="20"/>
                <w:lang w:val="sk-SK"/>
              </w:rPr>
            </w:pPr>
            <w:r>
              <w:rPr>
                <w:rFonts w:ascii="Arial Narrow" w:hAnsi="Arial Narrow" w:cs="Arial"/>
                <w:bCs/>
                <w:sz w:val="20"/>
                <w:szCs w:val="20"/>
                <w:lang w:val="sk-SK"/>
              </w:rPr>
              <w:t>4</w:t>
            </w:r>
          </w:p>
        </w:tc>
        <w:tc>
          <w:tcPr>
            <w:tcW w:w="867" w:type="dxa"/>
            <w:tcBorders>
              <w:top w:val="single" w:sz="6" w:space="0" w:color="auto"/>
              <w:right w:val="single" w:sz="4" w:space="0" w:color="auto"/>
            </w:tcBorders>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11</w:t>
            </w:r>
          </w:p>
        </w:tc>
        <w:tc>
          <w:tcPr>
            <w:tcW w:w="840" w:type="dxa"/>
            <w:tcBorders>
              <w:top w:val="single" w:sz="6" w:space="0" w:color="auto"/>
              <w:left w:val="single" w:sz="4" w:space="0" w:color="auto"/>
            </w:tcBorders>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17</w:t>
            </w:r>
          </w:p>
        </w:tc>
        <w:tc>
          <w:tcPr>
            <w:tcW w:w="859" w:type="dxa"/>
            <w:tcBorders>
              <w:top w:val="single" w:sz="6" w:space="0" w:color="auto"/>
            </w:tcBorders>
            <w:shd w:val="clear" w:color="auto" w:fill="auto"/>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13</w:t>
            </w:r>
          </w:p>
        </w:tc>
      </w:tr>
      <w:tr w:rsidR="00566073" w:rsidRPr="000C7D71" w:rsidTr="00566073">
        <w:tc>
          <w:tcPr>
            <w:tcW w:w="1150" w:type="dxa"/>
            <w:tcBorders>
              <w:right w:val="single" w:sz="4" w:space="0" w:color="auto"/>
            </w:tcBorders>
            <w:vAlign w:val="center"/>
          </w:tcPr>
          <w:p w:rsidR="00566073" w:rsidRPr="00FD4F20" w:rsidRDefault="00566073" w:rsidP="00566073">
            <w:pPr>
              <w:rPr>
                <w:rFonts w:ascii="Arial Narrow" w:hAnsi="Arial Narrow" w:cs="Arial"/>
                <w:bCs/>
                <w:sz w:val="20"/>
                <w:szCs w:val="20"/>
                <w:lang w:val="sk-SK"/>
              </w:rPr>
            </w:pPr>
            <w:r w:rsidRPr="00FD4F20">
              <w:rPr>
                <w:rFonts w:ascii="Arial Narrow" w:hAnsi="Arial Narrow" w:cs="Arial"/>
                <w:bCs/>
                <w:sz w:val="20"/>
                <w:szCs w:val="20"/>
                <w:lang w:val="sk-SK"/>
              </w:rPr>
              <w:t>4210M11</w:t>
            </w:r>
          </w:p>
        </w:tc>
        <w:tc>
          <w:tcPr>
            <w:tcW w:w="2966" w:type="dxa"/>
            <w:tcBorders>
              <w:left w:val="single" w:sz="4" w:space="0" w:color="auto"/>
            </w:tcBorders>
            <w:vAlign w:val="center"/>
          </w:tcPr>
          <w:p w:rsidR="00566073" w:rsidRPr="00FD4F20" w:rsidRDefault="00566073" w:rsidP="00566073">
            <w:pPr>
              <w:rPr>
                <w:rFonts w:ascii="Arial Narrow" w:hAnsi="Arial Narrow" w:cs="Arial"/>
                <w:bCs/>
                <w:sz w:val="20"/>
                <w:szCs w:val="20"/>
                <w:lang w:val="sk-SK"/>
              </w:rPr>
            </w:pPr>
            <w:r w:rsidRPr="00FD4F20">
              <w:rPr>
                <w:rFonts w:ascii="Arial Narrow" w:hAnsi="Arial Narrow" w:cs="Arial"/>
                <w:bCs/>
                <w:sz w:val="20"/>
                <w:szCs w:val="20"/>
                <w:lang w:val="sk-SK"/>
              </w:rPr>
              <w:t>Agropodnikanie, agroturistika</w:t>
            </w:r>
          </w:p>
        </w:tc>
        <w:tc>
          <w:tcPr>
            <w:tcW w:w="716" w:type="dxa"/>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0,38</w:t>
            </w:r>
          </w:p>
        </w:tc>
        <w:tc>
          <w:tcPr>
            <w:tcW w:w="694" w:type="dxa"/>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10</w:t>
            </w:r>
          </w:p>
        </w:tc>
        <w:tc>
          <w:tcPr>
            <w:tcW w:w="879" w:type="dxa"/>
            <w:vAlign w:val="center"/>
          </w:tcPr>
          <w:p w:rsidR="00566073" w:rsidRPr="00FD4F20" w:rsidRDefault="00566073" w:rsidP="00566073">
            <w:pPr>
              <w:jc w:val="center"/>
              <w:rPr>
                <w:rFonts w:ascii="Arial Narrow" w:hAnsi="Arial Narrow" w:cs="Arial"/>
                <w:bCs/>
                <w:sz w:val="20"/>
                <w:szCs w:val="20"/>
                <w:lang w:val="sk-SK"/>
              </w:rPr>
            </w:pPr>
            <w:r w:rsidRPr="00FD4F20">
              <w:rPr>
                <w:rFonts w:ascii="Arial Narrow" w:hAnsi="Arial Narrow" w:cs="Arial"/>
                <w:bCs/>
                <w:sz w:val="20"/>
                <w:szCs w:val="20"/>
                <w:lang w:val="sk-SK"/>
              </w:rPr>
              <w:t>3A</w:t>
            </w:r>
          </w:p>
        </w:tc>
        <w:tc>
          <w:tcPr>
            <w:tcW w:w="763" w:type="dxa"/>
            <w:vAlign w:val="center"/>
          </w:tcPr>
          <w:p w:rsidR="00566073" w:rsidRPr="00FD4F20" w:rsidRDefault="00566073" w:rsidP="00566073">
            <w:pPr>
              <w:jc w:val="center"/>
              <w:rPr>
                <w:rFonts w:ascii="Arial Narrow" w:hAnsi="Arial Narrow" w:cs="Arial"/>
                <w:bCs/>
                <w:sz w:val="20"/>
                <w:szCs w:val="20"/>
                <w:lang w:val="sk-SK"/>
              </w:rPr>
            </w:pPr>
            <w:r w:rsidRPr="00FD4F20">
              <w:rPr>
                <w:rFonts w:ascii="Arial Narrow" w:hAnsi="Arial Narrow" w:cs="Arial"/>
                <w:bCs/>
                <w:sz w:val="20"/>
                <w:szCs w:val="20"/>
                <w:lang w:val="sk-SK"/>
              </w:rPr>
              <w:t>4</w:t>
            </w:r>
          </w:p>
        </w:tc>
        <w:tc>
          <w:tcPr>
            <w:tcW w:w="867" w:type="dxa"/>
            <w:tcBorders>
              <w:right w:val="single" w:sz="4" w:space="0" w:color="auto"/>
            </w:tcBorders>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12</w:t>
            </w:r>
          </w:p>
        </w:tc>
        <w:tc>
          <w:tcPr>
            <w:tcW w:w="840" w:type="dxa"/>
            <w:tcBorders>
              <w:left w:val="single" w:sz="4" w:space="0" w:color="auto"/>
            </w:tcBorders>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22</w:t>
            </w:r>
          </w:p>
        </w:tc>
        <w:tc>
          <w:tcPr>
            <w:tcW w:w="859" w:type="dxa"/>
            <w:vAlign w:val="center"/>
          </w:tcPr>
          <w:p w:rsidR="00566073" w:rsidRPr="00FD4F20" w:rsidRDefault="00566073" w:rsidP="00566073">
            <w:pPr>
              <w:jc w:val="center"/>
              <w:rPr>
                <w:rFonts w:ascii="Arial Narrow" w:hAnsi="Arial Narrow" w:cs="Arial"/>
                <w:b/>
                <w:bCs/>
                <w:sz w:val="20"/>
                <w:szCs w:val="20"/>
                <w:lang w:val="sk-SK"/>
              </w:rPr>
            </w:pPr>
            <w:r>
              <w:rPr>
                <w:rFonts w:ascii="Arial Narrow" w:hAnsi="Arial Narrow" w:cs="Arial"/>
                <w:b/>
                <w:bCs/>
                <w:sz w:val="20"/>
                <w:szCs w:val="20"/>
                <w:lang w:val="sk-SK"/>
              </w:rPr>
              <w:t>9</w:t>
            </w:r>
          </w:p>
        </w:tc>
      </w:tr>
      <w:tr w:rsidR="00566073" w:rsidRPr="000C7D71" w:rsidTr="00844208">
        <w:tc>
          <w:tcPr>
            <w:tcW w:w="1150"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2966"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716" w:type="dxa"/>
          </w:tcPr>
          <w:p w:rsidR="00566073" w:rsidRPr="002B20B7" w:rsidRDefault="00566073" w:rsidP="00566073">
            <w:pPr>
              <w:jc w:val="both"/>
              <w:rPr>
                <w:rFonts w:ascii="Arial Narrow" w:hAnsi="Arial Narrow" w:cs="Arial"/>
                <w:b/>
                <w:bCs/>
                <w:sz w:val="20"/>
                <w:szCs w:val="20"/>
                <w:lang w:val="sk-SK"/>
              </w:rPr>
            </w:pPr>
          </w:p>
        </w:tc>
        <w:tc>
          <w:tcPr>
            <w:tcW w:w="694" w:type="dxa"/>
          </w:tcPr>
          <w:p w:rsidR="00566073" w:rsidRPr="002B20B7" w:rsidRDefault="00566073" w:rsidP="00566073">
            <w:pPr>
              <w:jc w:val="both"/>
              <w:rPr>
                <w:rFonts w:ascii="Arial Narrow" w:hAnsi="Arial Narrow" w:cs="Arial"/>
                <w:b/>
                <w:bCs/>
                <w:sz w:val="20"/>
                <w:szCs w:val="20"/>
                <w:lang w:val="sk-SK"/>
              </w:rPr>
            </w:pPr>
          </w:p>
        </w:tc>
        <w:tc>
          <w:tcPr>
            <w:tcW w:w="879" w:type="dxa"/>
          </w:tcPr>
          <w:p w:rsidR="00566073" w:rsidRPr="002B20B7" w:rsidRDefault="00566073" w:rsidP="00566073">
            <w:pPr>
              <w:jc w:val="both"/>
              <w:rPr>
                <w:rFonts w:ascii="Arial Narrow" w:hAnsi="Arial Narrow" w:cs="Arial"/>
                <w:b/>
                <w:bCs/>
                <w:sz w:val="20"/>
                <w:szCs w:val="20"/>
                <w:lang w:val="sk-SK"/>
              </w:rPr>
            </w:pPr>
          </w:p>
        </w:tc>
        <w:tc>
          <w:tcPr>
            <w:tcW w:w="763" w:type="dxa"/>
          </w:tcPr>
          <w:p w:rsidR="00566073" w:rsidRPr="002B20B7" w:rsidRDefault="00566073" w:rsidP="00566073">
            <w:pPr>
              <w:jc w:val="both"/>
              <w:rPr>
                <w:rFonts w:ascii="Arial Narrow" w:hAnsi="Arial Narrow" w:cs="Arial"/>
                <w:b/>
                <w:bCs/>
                <w:sz w:val="20"/>
                <w:szCs w:val="20"/>
                <w:lang w:val="sk-SK"/>
              </w:rPr>
            </w:pPr>
          </w:p>
        </w:tc>
        <w:tc>
          <w:tcPr>
            <w:tcW w:w="867"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40"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59" w:type="dxa"/>
          </w:tcPr>
          <w:p w:rsidR="00566073" w:rsidRPr="002B20B7" w:rsidRDefault="00566073" w:rsidP="00566073">
            <w:pPr>
              <w:jc w:val="both"/>
              <w:rPr>
                <w:rFonts w:ascii="Arial Narrow" w:hAnsi="Arial Narrow" w:cs="Arial"/>
                <w:b/>
                <w:bCs/>
                <w:sz w:val="20"/>
                <w:szCs w:val="20"/>
                <w:lang w:val="sk-SK"/>
              </w:rPr>
            </w:pPr>
          </w:p>
        </w:tc>
      </w:tr>
      <w:tr w:rsidR="00566073" w:rsidRPr="000C7D71" w:rsidTr="00844208">
        <w:tc>
          <w:tcPr>
            <w:tcW w:w="1150"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2966"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716" w:type="dxa"/>
          </w:tcPr>
          <w:p w:rsidR="00566073" w:rsidRPr="002B20B7" w:rsidRDefault="00566073" w:rsidP="00566073">
            <w:pPr>
              <w:jc w:val="both"/>
              <w:rPr>
                <w:rFonts w:ascii="Arial Narrow" w:hAnsi="Arial Narrow" w:cs="Arial"/>
                <w:b/>
                <w:bCs/>
                <w:sz w:val="20"/>
                <w:szCs w:val="20"/>
                <w:lang w:val="sk-SK"/>
              </w:rPr>
            </w:pPr>
          </w:p>
        </w:tc>
        <w:tc>
          <w:tcPr>
            <w:tcW w:w="694" w:type="dxa"/>
          </w:tcPr>
          <w:p w:rsidR="00566073" w:rsidRPr="002B20B7" w:rsidRDefault="00566073" w:rsidP="00566073">
            <w:pPr>
              <w:jc w:val="both"/>
              <w:rPr>
                <w:rFonts w:ascii="Arial Narrow" w:hAnsi="Arial Narrow" w:cs="Arial"/>
                <w:b/>
                <w:bCs/>
                <w:sz w:val="20"/>
                <w:szCs w:val="20"/>
                <w:lang w:val="sk-SK"/>
              </w:rPr>
            </w:pPr>
          </w:p>
        </w:tc>
        <w:tc>
          <w:tcPr>
            <w:tcW w:w="879" w:type="dxa"/>
          </w:tcPr>
          <w:p w:rsidR="00566073" w:rsidRPr="002B20B7" w:rsidRDefault="00566073" w:rsidP="00566073">
            <w:pPr>
              <w:jc w:val="both"/>
              <w:rPr>
                <w:rFonts w:ascii="Arial Narrow" w:hAnsi="Arial Narrow" w:cs="Arial"/>
                <w:b/>
                <w:bCs/>
                <w:sz w:val="20"/>
                <w:szCs w:val="20"/>
                <w:lang w:val="sk-SK"/>
              </w:rPr>
            </w:pPr>
          </w:p>
        </w:tc>
        <w:tc>
          <w:tcPr>
            <w:tcW w:w="763" w:type="dxa"/>
          </w:tcPr>
          <w:p w:rsidR="00566073" w:rsidRPr="002B20B7" w:rsidRDefault="00566073" w:rsidP="00566073">
            <w:pPr>
              <w:jc w:val="both"/>
              <w:rPr>
                <w:rFonts w:ascii="Arial Narrow" w:hAnsi="Arial Narrow" w:cs="Arial"/>
                <w:b/>
                <w:bCs/>
                <w:sz w:val="20"/>
                <w:szCs w:val="20"/>
                <w:lang w:val="sk-SK"/>
              </w:rPr>
            </w:pPr>
          </w:p>
        </w:tc>
        <w:tc>
          <w:tcPr>
            <w:tcW w:w="867"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40"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59" w:type="dxa"/>
          </w:tcPr>
          <w:p w:rsidR="00566073" w:rsidRPr="002B20B7" w:rsidRDefault="00566073" w:rsidP="00566073">
            <w:pPr>
              <w:jc w:val="both"/>
              <w:rPr>
                <w:rFonts w:ascii="Arial Narrow" w:hAnsi="Arial Narrow" w:cs="Arial"/>
                <w:b/>
                <w:bCs/>
                <w:sz w:val="20"/>
                <w:szCs w:val="20"/>
                <w:lang w:val="sk-SK"/>
              </w:rPr>
            </w:pPr>
          </w:p>
        </w:tc>
      </w:tr>
      <w:tr w:rsidR="00566073" w:rsidRPr="000C7D71" w:rsidTr="00844208">
        <w:tc>
          <w:tcPr>
            <w:tcW w:w="1150"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2966"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716" w:type="dxa"/>
          </w:tcPr>
          <w:p w:rsidR="00566073" w:rsidRPr="002B20B7" w:rsidRDefault="00566073" w:rsidP="00566073">
            <w:pPr>
              <w:jc w:val="both"/>
              <w:rPr>
                <w:rFonts w:ascii="Arial Narrow" w:hAnsi="Arial Narrow" w:cs="Arial"/>
                <w:b/>
                <w:bCs/>
                <w:sz w:val="20"/>
                <w:szCs w:val="20"/>
                <w:lang w:val="sk-SK"/>
              </w:rPr>
            </w:pPr>
          </w:p>
        </w:tc>
        <w:tc>
          <w:tcPr>
            <w:tcW w:w="694" w:type="dxa"/>
          </w:tcPr>
          <w:p w:rsidR="00566073" w:rsidRPr="002B20B7" w:rsidRDefault="00566073" w:rsidP="00566073">
            <w:pPr>
              <w:jc w:val="both"/>
              <w:rPr>
                <w:rFonts w:ascii="Arial Narrow" w:hAnsi="Arial Narrow" w:cs="Arial"/>
                <w:b/>
                <w:bCs/>
                <w:sz w:val="20"/>
                <w:szCs w:val="20"/>
                <w:lang w:val="sk-SK"/>
              </w:rPr>
            </w:pPr>
          </w:p>
        </w:tc>
        <w:tc>
          <w:tcPr>
            <w:tcW w:w="879" w:type="dxa"/>
          </w:tcPr>
          <w:p w:rsidR="00566073" w:rsidRPr="002B20B7" w:rsidRDefault="00566073" w:rsidP="00566073">
            <w:pPr>
              <w:jc w:val="both"/>
              <w:rPr>
                <w:rFonts w:ascii="Arial Narrow" w:hAnsi="Arial Narrow" w:cs="Arial"/>
                <w:b/>
                <w:bCs/>
                <w:sz w:val="20"/>
                <w:szCs w:val="20"/>
                <w:lang w:val="sk-SK"/>
              </w:rPr>
            </w:pPr>
          </w:p>
        </w:tc>
        <w:tc>
          <w:tcPr>
            <w:tcW w:w="763" w:type="dxa"/>
          </w:tcPr>
          <w:p w:rsidR="00566073" w:rsidRPr="002B20B7" w:rsidRDefault="00566073" w:rsidP="00566073">
            <w:pPr>
              <w:jc w:val="both"/>
              <w:rPr>
                <w:rFonts w:ascii="Arial Narrow" w:hAnsi="Arial Narrow" w:cs="Arial"/>
                <w:b/>
                <w:bCs/>
                <w:sz w:val="20"/>
                <w:szCs w:val="20"/>
                <w:lang w:val="sk-SK"/>
              </w:rPr>
            </w:pPr>
          </w:p>
        </w:tc>
        <w:tc>
          <w:tcPr>
            <w:tcW w:w="867"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40"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59" w:type="dxa"/>
          </w:tcPr>
          <w:p w:rsidR="00566073" w:rsidRPr="002B20B7" w:rsidRDefault="00566073" w:rsidP="00566073">
            <w:pPr>
              <w:jc w:val="both"/>
              <w:rPr>
                <w:rFonts w:ascii="Arial Narrow" w:hAnsi="Arial Narrow" w:cs="Arial"/>
                <w:b/>
                <w:bCs/>
                <w:sz w:val="20"/>
                <w:szCs w:val="20"/>
                <w:lang w:val="sk-SK"/>
              </w:rPr>
            </w:pPr>
          </w:p>
        </w:tc>
      </w:tr>
      <w:tr w:rsidR="00566073" w:rsidRPr="000C7D71" w:rsidTr="00844208">
        <w:tc>
          <w:tcPr>
            <w:tcW w:w="1150"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2966"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716" w:type="dxa"/>
          </w:tcPr>
          <w:p w:rsidR="00566073" w:rsidRPr="002B20B7" w:rsidRDefault="00566073" w:rsidP="00566073">
            <w:pPr>
              <w:jc w:val="both"/>
              <w:rPr>
                <w:rFonts w:ascii="Arial Narrow" w:hAnsi="Arial Narrow" w:cs="Arial"/>
                <w:b/>
                <w:bCs/>
                <w:sz w:val="20"/>
                <w:szCs w:val="20"/>
                <w:lang w:val="sk-SK"/>
              </w:rPr>
            </w:pPr>
          </w:p>
        </w:tc>
        <w:tc>
          <w:tcPr>
            <w:tcW w:w="694" w:type="dxa"/>
          </w:tcPr>
          <w:p w:rsidR="00566073" w:rsidRPr="002B20B7" w:rsidRDefault="00566073" w:rsidP="00566073">
            <w:pPr>
              <w:jc w:val="both"/>
              <w:rPr>
                <w:rFonts w:ascii="Arial Narrow" w:hAnsi="Arial Narrow" w:cs="Arial"/>
                <w:b/>
                <w:bCs/>
                <w:sz w:val="20"/>
                <w:szCs w:val="20"/>
                <w:lang w:val="sk-SK"/>
              </w:rPr>
            </w:pPr>
          </w:p>
        </w:tc>
        <w:tc>
          <w:tcPr>
            <w:tcW w:w="879" w:type="dxa"/>
          </w:tcPr>
          <w:p w:rsidR="00566073" w:rsidRPr="002B20B7" w:rsidRDefault="00566073" w:rsidP="00566073">
            <w:pPr>
              <w:jc w:val="both"/>
              <w:rPr>
                <w:rFonts w:ascii="Arial Narrow" w:hAnsi="Arial Narrow" w:cs="Arial"/>
                <w:b/>
                <w:bCs/>
                <w:sz w:val="20"/>
                <w:szCs w:val="20"/>
                <w:lang w:val="sk-SK"/>
              </w:rPr>
            </w:pPr>
          </w:p>
        </w:tc>
        <w:tc>
          <w:tcPr>
            <w:tcW w:w="763" w:type="dxa"/>
          </w:tcPr>
          <w:p w:rsidR="00566073" w:rsidRPr="002B20B7" w:rsidRDefault="00566073" w:rsidP="00566073">
            <w:pPr>
              <w:jc w:val="both"/>
              <w:rPr>
                <w:rFonts w:ascii="Arial Narrow" w:hAnsi="Arial Narrow" w:cs="Arial"/>
                <w:b/>
                <w:bCs/>
                <w:sz w:val="20"/>
                <w:szCs w:val="20"/>
                <w:lang w:val="sk-SK"/>
              </w:rPr>
            </w:pPr>
          </w:p>
        </w:tc>
        <w:tc>
          <w:tcPr>
            <w:tcW w:w="867" w:type="dxa"/>
            <w:tcBorders>
              <w:righ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40" w:type="dxa"/>
            <w:tcBorders>
              <w:left w:val="single" w:sz="4" w:space="0" w:color="auto"/>
            </w:tcBorders>
          </w:tcPr>
          <w:p w:rsidR="00566073" w:rsidRPr="002B20B7" w:rsidRDefault="00566073" w:rsidP="00566073">
            <w:pPr>
              <w:jc w:val="both"/>
              <w:rPr>
                <w:rFonts w:ascii="Arial Narrow" w:hAnsi="Arial Narrow" w:cs="Arial"/>
                <w:b/>
                <w:bCs/>
                <w:sz w:val="20"/>
                <w:szCs w:val="20"/>
                <w:lang w:val="sk-SK"/>
              </w:rPr>
            </w:pPr>
          </w:p>
        </w:tc>
        <w:tc>
          <w:tcPr>
            <w:tcW w:w="859" w:type="dxa"/>
          </w:tcPr>
          <w:p w:rsidR="00566073" w:rsidRPr="002B20B7" w:rsidRDefault="00566073" w:rsidP="00566073">
            <w:pPr>
              <w:jc w:val="both"/>
              <w:rPr>
                <w:rFonts w:ascii="Arial Narrow" w:hAnsi="Arial Narrow" w:cs="Arial"/>
                <w:b/>
                <w:bCs/>
                <w:sz w:val="20"/>
                <w:szCs w:val="20"/>
                <w:lang w:val="sk-SK"/>
              </w:rPr>
            </w:pPr>
          </w:p>
        </w:tc>
      </w:tr>
    </w:tbl>
    <w:p w:rsidR="0096419D" w:rsidRDefault="0096419D" w:rsidP="00B45537">
      <w:pPr>
        <w:jc w:val="center"/>
        <w:outlineLvl w:val="0"/>
        <w:rPr>
          <w:rFonts w:ascii="Arial Narrow" w:hAnsi="Arial Narrow" w:cs="Arial"/>
          <w:b/>
          <w:bCs/>
          <w:caps/>
          <w:sz w:val="32"/>
          <w:szCs w:val="32"/>
          <w:u w:val="single"/>
          <w:lang w:val="sk-SK"/>
        </w:rPr>
      </w:pPr>
    </w:p>
    <w:p w:rsidR="0096419D" w:rsidRDefault="0096419D" w:rsidP="00B45537">
      <w:pPr>
        <w:jc w:val="center"/>
        <w:outlineLvl w:val="0"/>
        <w:rPr>
          <w:rFonts w:ascii="Arial Narrow" w:hAnsi="Arial Narrow" w:cs="Arial"/>
          <w:b/>
          <w:bCs/>
          <w:caps/>
          <w:sz w:val="32"/>
          <w:szCs w:val="32"/>
          <w:u w:val="single"/>
          <w:lang w:val="sk-SK"/>
        </w:rPr>
      </w:pPr>
    </w:p>
    <w:p w:rsidR="00DD127F" w:rsidRPr="00B45537" w:rsidRDefault="00DD127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lastRenderedPageBreak/>
        <w:t xml:space="preserve">7. Údaje o výsledkoch </w:t>
      </w:r>
      <w:r w:rsidR="0048638A">
        <w:rPr>
          <w:rFonts w:ascii="Arial Narrow" w:hAnsi="Arial Narrow" w:cs="Arial"/>
          <w:b/>
          <w:bCs/>
          <w:caps/>
          <w:sz w:val="32"/>
          <w:szCs w:val="32"/>
          <w:u w:val="single"/>
          <w:lang w:val="sk-SK"/>
        </w:rPr>
        <w:t>hodnoten</w:t>
      </w:r>
      <w:r w:rsidR="006C0655" w:rsidRPr="00B45537">
        <w:rPr>
          <w:rFonts w:ascii="Arial Narrow" w:hAnsi="Arial Narrow" w:cs="Arial"/>
          <w:b/>
          <w:bCs/>
          <w:caps/>
          <w:sz w:val="32"/>
          <w:szCs w:val="32"/>
          <w:u w:val="single"/>
          <w:lang w:val="sk-SK"/>
        </w:rPr>
        <w:t xml:space="preserve">ia a </w:t>
      </w:r>
      <w:r w:rsidRPr="00B45537">
        <w:rPr>
          <w:rFonts w:ascii="Arial Narrow" w:hAnsi="Arial Narrow" w:cs="Arial"/>
          <w:b/>
          <w:bCs/>
          <w:caps/>
          <w:sz w:val="32"/>
          <w:szCs w:val="32"/>
          <w:u w:val="single"/>
          <w:lang w:val="sk-SK"/>
        </w:rPr>
        <w:t>klasifikácie žiakov</w:t>
      </w:r>
    </w:p>
    <w:p w:rsidR="006C0655" w:rsidRPr="00B45537" w:rsidRDefault="006C0655">
      <w:pPr>
        <w:jc w:val="both"/>
        <w:rPr>
          <w:rFonts w:ascii="Arial Narrow" w:hAnsi="Arial Narrow" w:cs="Arial"/>
          <w:b/>
          <w:bCs/>
          <w:sz w:val="32"/>
          <w:szCs w:val="32"/>
          <w:lang w:val="sk-SK"/>
        </w:rPr>
      </w:pPr>
    </w:p>
    <w:tbl>
      <w:tblPr>
        <w:tblpPr w:leftFromText="141" w:rightFromText="141" w:vertAnchor="text" w:tblpX="36" w:tblpY="1"/>
        <w:tblOverlap w:val="never"/>
        <w:tblW w:w="9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3"/>
        <w:gridCol w:w="3655"/>
        <w:gridCol w:w="1080"/>
        <w:gridCol w:w="1180"/>
        <w:gridCol w:w="1160"/>
        <w:gridCol w:w="1109"/>
      </w:tblGrid>
      <w:tr w:rsidR="006C0655" w:rsidRPr="00D94314">
        <w:trPr>
          <w:cantSplit/>
        </w:trPr>
        <w:tc>
          <w:tcPr>
            <w:tcW w:w="5148" w:type="dxa"/>
            <w:gridSpan w:val="2"/>
            <w:vMerge w:val="restart"/>
            <w:tcBorders>
              <w:top w:val="single" w:sz="12" w:space="0" w:color="auto"/>
              <w:bottom w:val="single" w:sz="6" w:space="0" w:color="auto"/>
            </w:tcBorders>
            <w:shd w:val="clear" w:color="auto" w:fill="FFFF99"/>
          </w:tcPr>
          <w:p w:rsidR="006C0655" w:rsidRPr="00D94314" w:rsidRDefault="006C0655">
            <w:pPr>
              <w:jc w:val="both"/>
              <w:rPr>
                <w:rFonts w:ascii="Arial Narrow" w:hAnsi="Arial Narrow" w:cs="Arial"/>
                <w:b/>
                <w:sz w:val="20"/>
                <w:szCs w:val="20"/>
                <w:lang w:val="sk-SK"/>
              </w:rPr>
            </w:pPr>
            <w:r w:rsidRPr="00D94314">
              <w:rPr>
                <w:rFonts w:ascii="Arial Narrow" w:hAnsi="Arial Narrow" w:cs="Arial"/>
                <w:b/>
                <w:bCs/>
                <w:sz w:val="20"/>
                <w:szCs w:val="20"/>
                <w:lang w:val="sk-SK"/>
              </w:rPr>
              <w:t>Ukazovateľ</w:t>
            </w:r>
          </w:p>
        </w:tc>
        <w:tc>
          <w:tcPr>
            <w:tcW w:w="2260" w:type="dxa"/>
            <w:gridSpan w:val="2"/>
            <w:tcBorders>
              <w:top w:val="single" w:sz="12" w:space="0" w:color="auto"/>
              <w:bottom w:val="single" w:sz="6" w:space="0" w:color="auto"/>
            </w:tcBorders>
            <w:shd w:val="clear" w:color="auto" w:fill="FFFF99"/>
          </w:tcPr>
          <w:p w:rsidR="006C0655" w:rsidRPr="00D94314" w:rsidRDefault="006C0655">
            <w:pPr>
              <w:jc w:val="center"/>
              <w:rPr>
                <w:rFonts w:ascii="Arial Narrow" w:hAnsi="Arial Narrow" w:cs="Arial"/>
                <w:b/>
                <w:sz w:val="20"/>
                <w:szCs w:val="20"/>
                <w:lang w:val="sk-SK"/>
              </w:rPr>
            </w:pPr>
            <w:r w:rsidRPr="00D94314">
              <w:rPr>
                <w:rFonts w:ascii="Arial Narrow" w:hAnsi="Arial Narrow" w:cs="Arial"/>
                <w:b/>
                <w:sz w:val="20"/>
                <w:szCs w:val="20"/>
                <w:lang w:val="sk-SK"/>
              </w:rPr>
              <w:t>1. polrok</w:t>
            </w:r>
          </w:p>
        </w:tc>
        <w:tc>
          <w:tcPr>
            <w:tcW w:w="2269" w:type="dxa"/>
            <w:gridSpan w:val="2"/>
            <w:tcBorders>
              <w:top w:val="single" w:sz="12" w:space="0" w:color="auto"/>
              <w:bottom w:val="single" w:sz="6" w:space="0" w:color="auto"/>
            </w:tcBorders>
            <w:shd w:val="clear" w:color="auto" w:fill="FFFF99"/>
          </w:tcPr>
          <w:p w:rsidR="006C0655" w:rsidRPr="00D94314" w:rsidRDefault="006C0655">
            <w:pPr>
              <w:jc w:val="center"/>
              <w:rPr>
                <w:rFonts w:ascii="Arial Narrow" w:hAnsi="Arial Narrow" w:cs="Arial"/>
                <w:b/>
                <w:sz w:val="20"/>
                <w:szCs w:val="20"/>
                <w:lang w:val="sk-SK"/>
              </w:rPr>
            </w:pPr>
            <w:r w:rsidRPr="00D94314">
              <w:rPr>
                <w:rFonts w:ascii="Arial Narrow" w:hAnsi="Arial Narrow" w:cs="Arial"/>
                <w:b/>
                <w:sz w:val="20"/>
                <w:szCs w:val="20"/>
                <w:lang w:val="sk-SK"/>
              </w:rPr>
              <w:t>2. polrok</w:t>
            </w:r>
          </w:p>
        </w:tc>
      </w:tr>
      <w:tr w:rsidR="006C0655" w:rsidRPr="00D94314">
        <w:trPr>
          <w:cantSplit/>
        </w:trPr>
        <w:tc>
          <w:tcPr>
            <w:tcW w:w="5148" w:type="dxa"/>
            <w:gridSpan w:val="2"/>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
                <w:bCs/>
                <w:sz w:val="20"/>
                <w:szCs w:val="20"/>
                <w:lang w:val="sk-SK"/>
              </w:rPr>
            </w:pPr>
          </w:p>
        </w:tc>
        <w:tc>
          <w:tcPr>
            <w:tcW w:w="1080" w:type="dxa"/>
            <w:tcBorders>
              <w:top w:val="single" w:sz="6" w:space="0" w:color="auto"/>
              <w:bottom w:val="single" w:sz="6" w:space="0" w:color="auto"/>
            </w:tcBorders>
            <w:shd w:val="clear" w:color="auto" w:fill="FFFF99"/>
          </w:tcPr>
          <w:p w:rsidR="006C0655" w:rsidRPr="00D94314" w:rsidRDefault="006C0655" w:rsidP="006C0655">
            <w:pPr>
              <w:jc w:val="center"/>
              <w:rPr>
                <w:rFonts w:ascii="Arial Narrow" w:hAnsi="Arial Narrow" w:cs="Arial"/>
                <w:b/>
                <w:sz w:val="20"/>
                <w:szCs w:val="20"/>
                <w:lang w:val="sk-SK"/>
              </w:rPr>
            </w:pPr>
            <w:r w:rsidRPr="00D94314">
              <w:rPr>
                <w:rFonts w:ascii="Arial Narrow" w:hAnsi="Arial Narrow" w:cs="Arial"/>
                <w:b/>
                <w:sz w:val="20"/>
                <w:szCs w:val="20"/>
                <w:lang w:val="sk-SK"/>
              </w:rPr>
              <w:t>počet</w:t>
            </w:r>
          </w:p>
        </w:tc>
        <w:tc>
          <w:tcPr>
            <w:tcW w:w="1180" w:type="dxa"/>
            <w:tcBorders>
              <w:top w:val="single" w:sz="6" w:space="0" w:color="auto"/>
              <w:bottom w:val="single" w:sz="6" w:space="0" w:color="auto"/>
            </w:tcBorders>
            <w:shd w:val="clear" w:color="auto" w:fill="FFFF99"/>
          </w:tcPr>
          <w:p w:rsidR="006C0655" w:rsidRPr="00D94314" w:rsidRDefault="009438E5" w:rsidP="006C0655">
            <w:pPr>
              <w:jc w:val="center"/>
              <w:rPr>
                <w:rFonts w:ascii="Arial Narrow" w:hAnsi="Arial Narrow" w:cs="Arial"/>
                <w:b/>
                <w:sz w:val="20"/>
                <w:szCs w:val="20"/>
                <w:lang w:val="sk-SK"/>
              </w:rPr>
            </w:pPr>
            <w:r w:rsidRPr="00D94314">
              <w:rPr>
                <w:rFonts w:ascii="Arial Narrow" w:hAnsi="Arial Narrow" w:cs="Arial"/>
                <w:b/>
                <w:sz w:val="20"/>
                <w:szCs w:val="20"/>
                <w:lang w:val="sk-SK"/>
              </w:rPr>
              <w:t>%</w:t>
            </w:r>
          </w:p>
        </w:tc>
        <w:tc>
          <w:tcPr>
            <w:tcW w:w="1160" w:type="dxa"/>
            <w:tcBorders>
              <w:top w:val="single" w:sz="6" w:space="0" w:color="auto"/>
              <w:bottom w:val="single" w:sz="6" w:space="0" w:color="auto"/>
            </w:tcBorders>
            <w:shd w:val="clear" w:color="auto" w:fill="FFFF99"/>
          </w:tcPr>
          <w:p w:rsidR="006C0655" w:rsidRPr="00D94314" w:rsidRDefault="006C0655" w:rsidP="006C0655">
            <w:pPr>
              <w:jc w:val="center"/>
              <w:rPr>
                <w:rFonts w:ascii="Arial Narrow" w:hAnsi="Arial Narrow" w:cs="Arial"/>
                <w:b/>
                <w:sz w:val="20"/>
                <w:szCs w:val="20"/>
                <w:lang w:val="sk-SK"/>
              </w:rPr>
            </w:pPr>
            <w:r w:rsidRPr="00D94314">
              <w:rPr>
                <w:rFonts w:ascii="Arial Narrow" w:hAnsi="Arial Narrow" w:cs="Arial"/>
                <w:b/>
                <w:sz w:val="20"/>
                <w:szCs w:val="20"/>
                <w:lang w:val="sk-SK"/>
              </w:rPr>
              <w:t>počet</w:t>
            </w:r>
          </w:p>
        </w:tc>
        <w:tc>
          <w:tcPr>
            <w:tcW w:w="1109" w:type="dxa"/>
            <w:tcBorders>
              <w:top w:val="single" w:sz="6" w:space="0" w:color="auto"/>
              <w:bottom w:val="single" w:sz="6" w:space="0" w:color="auto"/>
            </w:tcBorders>
            <w:shd w:val="clear" w:color="auto" w:fill="FFFF99"/>
          </w:tcPr>
          <w:p w:rsidR="006C0655" w:rsidRPr="00D94314" w:rsidRDefault="009438E5" w:rsidP="006C0655">
            <w:pPr>
              <w:jc w:val="center"/>
              <w:rPr>
                <w:rFonts w:ascii="Arial Narrow" w:hAnsi="Arial Narrow" w:cs="Arial"/>
                <w:b/>
                <w:sz w:val="20"/>
                <w:szCs w:val="20"/>
                <w:lang w:val="sk-SK"/>
              </w:rPr>
            </w:pPr>
            <w:r w:rsidRPr="00D94314">
              <w:rPr>
                <w:rFonts w:ascii="Arial Narrow" w:hAnsi="Arial Narrow" w:cs="Arial"/>
                <w:b/>
                <w:sz w:val="20"/>
                <w:szCs w:val="20"/>
                <w:lang w:val="sk-SK"/>
              </w:rPr>
              <w:t>%</w:t>
            </w:r>
          </w:p>
        </w:tc>
      </w:tr>
      <w:tr w:rsidR="006C0655" w:rsidRPr="00D94314">
        <w:trPr>
          <w:cantSplit/>
        </w:trPr>
        <w:tc>
          <w:tcPr>
            <w:tcW w:w="5148" w:type="dxa"/>
            <w:gridSpan w:val="2"/>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
                <w:bCs/>
                <w:sz w:val="20"/>
                <w:szCs w:val="20"/>
                <w:lang w:val="sk-SK"/>
              </w:rPr>
            </w:pPr>
            <w:r w:rsidRPr="00D94314">
              <w:rPr>
                <w:rFonts w:ascii="Arial Narrow" w:hAnsi="Arial Narrow" w:cs="Arial"/>
                <w:b/>
                <w:bCs/>
                <w:sz w:val="20"/>
                <w:szCs w:val="20"/>
                <w:lang w:val="sk-SK"/>
              </w:rPr>
              <w:t xml:space="preserve">Celkový počet žiakov </w:t>
            </w:r>
          </w:p>
        </w:tc>
        <w:tc>
          <w:tcPr>
            <w:tcW w:w="1080" w:type="dxa"/>
            <w:tcBorders>
              <w:top w:val="single" w:sz="6" w:space="0" w:color="auto"/>
            </w:tcBorders>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463</w:t>
            </w:r>
          </w:p>
        </w:tc>
        <w:tc>
          <w:tcPr>
            <w:tcW w:w="1180" w:type="dxa"/>
            <w:tcBorders>
              <w:top w:val="single" w:sz="6" w:space="0" w:color="auto"/>
            </w:tcBorders>
          </w:tcPr>
          <w:p w:rsidR="006C0655" w:rsidRPr="002B20B7" w:rsidRDefault="006C0655" w:rsidP="0071083D">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c>
          <w:tcPr>
            <w:tcW w:w="1160" w:type="dxa"/>
            <w:tcBorders>
              <w:top w:val="single" w:sz="6" w:space="0" w:color="auto"/>
            </w:tcBorders>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456</w:t>
            </w:r>
          </w:p>
        </w:tc>
        <w:tc>
          <w:tcPr>
            <w:tcW w:w="1109" w:type="dxa"/>
            <w:tcBorders>
              <w:top w:val="single" w:sz="6" w:space="0" w:color="auto"/>
            </w:tcBorders>
          </w:tcPr>
          <w:p w:rsidR="006C0655" w:rsidRPr="002B20B7" w:rsidRDefault="006C0655" w:rsidP="0071083D">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r>
      <w:tr w:rsidR="006C0655" w:rsidRPr="00D94314">
        <w:trPr>
          <w:cantSplit/>
          <w:trHeight w:val="337"/>
        </w:trPr>
        <w:tc>
          <w:tcPr>
            <w:tcW w:w="1493" w:type="dxa"/>
            <w:vMerge w:val="restart"/>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
                <w:bCs/>
                <w:sz w:val="20"/>
                <w:szCs w:val="20"/>
                <w:lang w:val="sk-SK"/>
              </w:rPr>
            </w:pPr>
            <w:r w:rsidRPr="00D94314">
              <w:rPr>
                <w:rFonts w:ascii="Arial Narrow" w:hAnsi="Arial Narrow" w:cs="Arial"/>
                <w:b/>
                <w:bCs/>
                <w:sz w:val="20"/>
                <w:szCs w:val="20"/>
                <w:lang w:val="sk-SK"/>
              </w:rPr>
              <w:t>Prospech</w:t>
            </w: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prospeli s vyznamenaním</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49</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10,58</w:t>
            </w:r>
          </w:p>
        </w:tc>
        <w:tc>
          <w:tcPr>
            <w:tcW w:w="1160" w:type="dxa"/>
          </w:tcPr>
          <w:p w:rsidR="006C0655" w:rsidRPr="002B20B7" w:rsidRDefault="00793DE4" w:rsidP="00DF7F0E">
            <w:pPr>
              <w:jc w:val="center"/>
              <w:rPr>
                <w:rFonts w:ascii="Arial Narrow" w:hAnsi="Arial Narrow" w:cs="Arial"/>
                <w:bCs/>
                <w:sz w:val="20"/>
                <w:szCs w:val="20"/>
                <w:lang w:val="sk-SK"/>
              </w:rPr>
            </w:pPr>
            <w:r>
              <w:rPr>
                <w:rFonts w:ascii="Arial Narrow" w:hAnsi="Arial Narrow" w:cs="Arial"/>
                <w:bCs/>
                <w:sz w:val="20"/>
                <w:szCs w:val="20"/>
                <w:lang w:val="sk-SK"/>
              </w:rPr>
              <w:t>52</w:t>
            </w:r>
          </w:p>
        </w:tc>
        <w:tc>
          <w:tcPr>
            <w:tcW w:w="1109"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11,40</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prospeli s priemerom 1,00</w:t>
            </w:r>
          </w:p>
        </w:tc>
        <w:tc>
          <w:tcPr>
            <w:tcW w:w="1080" w:type="dxa"/>
          </w:tcPr>
          <w:p w:rsidR="006C0655" w:rsidRPr="002B20B7" w:rsidRDefault="005B361F" w:rsidP="0071083D">
            <w:pPr>
              <w:jc w:val="center"/>
              <w:rPr>
                <w:rFonts w:ascii="Arial Narrow" w:hAnsi="Arial Narrow" w:cs="Arial"/>
                <w:bCs/>
                <w:sz w:val="20"/>
                <w:szCs w:val="20"/>
                <w:lang w:val="sk-SK"/>
              </w:rPr>
            </w:pPr>
            <w:r>
              <w:rPr>
                <w:rFonts w:ascii="Arial Narrow" w:hAnsi="Arial Narrow" w:cs="Arial"/>
                <w:bCs/>
                <w:sz w:val="20"/>
                <w:szCs w:val="20"/>
                <w:lang w:val="sk-SK"/>
              </w:rPr>
              <w:t>5</w:t>
            </w:r>
          </w:p>
        </w:tc>
        <w:tc>
          <w:tcPr>
            <w:tcW w:w="1180" w:type="dxa"/>
          </w:tcPr>
          <w:p w:rsidR="006C0655" w:rsidRPr="002B20B7" w:rsidRDefault="00AA3DD7" w:rsidP="00AA3DD7">
            <w:pPr>
              <w:jc w:val="center"/>
              <w:rPr>
                <w:rFonts w:ascii="Arial Narrow" w:hAnsi="Arial Narrow" w:cs="Arial"/>
                <w:bCs/>
                <w:sz w:val="20"/>
                <w:szCs w:val="20"/>
                <w:lang w:val="sk-SK"/>
              </w:rPr>
            </w:pPr>
            <w:r>
              <w:rPr>
                <w:rFonts w:ascii="Arial Narrow" w:hAnsi="Arial Narrow" w:cs="Arial"/>
                <w:bCs/>
                <w:sz w:val="20"/>
                <w:szCs w:val="20"/>
                <w:lang w:val="sk-SK"/>
              </w:rPr>
              <w:t>1,08</w:t>
            </w:r>
          </w:p>
        </w:tc>
        <w:tc>
          <w:tcPr>
            <w:tcW w:w="1160" w:type="dxa"/>
          </w:tcPr>
          <w:p w:rsidR="006C0655" w:rsidRPr="002B20B7" w:rsidRDefault="005B361F" w:rsidP="0071083D">
            <w:pPr>
              <w:jc w:val="center"/>
              <w:rPr>
                <w:rFonts w:ascii="Arial Narrow" w:hAnsi="Arial Narrow" w:cs="Arial"/>
                <w:bCs/>
                <w:sz w:val="20"/>
                <w:szCs w:val="20"/>
                <w:lang w:val="sk-SK"/>
              </w:rPr>
            </w:pPr>
            <w:r>
              <w:rPr>
                <w:rFonts w:ascii="Arial Narrow" w:hAnsi="Arial Narrow" w:cs="Arial"/>
                <w:bCs/>
                <w:sz w:val="20"/>
                <w:szCs w:val="20"/>
                <w:lang w:val="sk-SK"/>
              </w:rPr>
              <w:t>8</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1,75</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prospeli veľmi dobre</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95</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20,52</w:t>
            </w:r>
          </w:p>
        </w:tc>
        <w:tc>
          <w:tcPr>
            <w:tcW w:w="116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91</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19,96</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prospeli</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243</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52,48</w:t>
            </w:r>
          </w:p>
        </w:tc>
        <w:tc>
          <w:tcPr>
            <w:tcW w:w="116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268</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58,77</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neprospeli</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68</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14,69</w:t>
            </w:r>
          </w:p>
        </w:tc>
        <w:tc>
          <w:tcPr>
            <w:tcW w:w="116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41</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8,99</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neklasifikovaní</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8</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1,73</w:t>
            </w:r>
          </w:p>
        </w:tc>
        <w:tc>
          <w:tcPr>
            <w:tcW w:w="1160" w:type="dxa"/>
          </w:tcPr>
          <w:p w:rsidR="00793DE4" w:rsidRPr="002B20B7" w:rsidRDefault="00793DE4" w:rsidP="00793DE4">
            <w:pPr>
              <w:jc w:val="center"/>
              <w:rPr>
                <w:rFonts w:ascii="Arial Narrow" w:hAnsi="Arial Narrow" w:cs="Arial"/>
                <w:bCs/>
                <w:sz w:val="20"/>
                <w:szCs w:val="20"/>
                <w:lang w:val="sk-SK"/>
              </w:rPr>
            </w:pPr>
            <w:r>
              <w:rPr>
                <w:rFonts w:ascii="Arial Narrow" w:hAnsi="Arial Narrow" w:cs="Arial"/>
                <w:bCs/>
                <w:sz w:val="20"/>
                <w:szCs w:val="20"/>
                <w:lang w:val="sk-SK"/>
              </w:rPr>
              <w:t>1</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0,22</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celkový prospech za školu</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2,48</w:t>
            </w:r>
          </w:p>
        </w:tc>
        <w:tc>
          <w:tcPr>
            <w:tcW w:w="1180" w:type="dxa"/>
          </w:tcPr>
          <w:p w:rsidR="006C0655" w:rsidRPr="002B20B7" w:rsidRDefault="006C0655" w:rsidP="0071083D">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c>
          <w:tcPr>
            <w:tcW w:w="116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2,29</w:t>
            </w:r>
          </w:p>
        </w:tc>
        <w:tc>
          <w:tcPr>
            <w:tcW w:w="1109" w:type="dxa"/>
          </w:tcPr>
          <w:p w:rsidR="006C0655" w:rsidRPr="002B20B7" w:rsidRDefault="006C0655" w:rsidP="0071083D">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r>
      <w:tr w:rsidR="006C0655" w:rsidRPr="00D94314">
        <w:trPr>
          <w:cantSplit/>
        </w:trPr>
        <w:tc>
          <w:tcPr>
            <w:tcW w:w="1493" w:type="dxa"/>
            <w:vMerge w:val="restart"/>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
                <w:bCs/>
                <w:sz w:val="20"/>
                <w:szCs w:val="20"/>
                <w:lang w:val="sk-SK"/>
              </w:rPr>
            </w:pPr>
            <w:r w:rsidRPr="00D94314">
              <w:rPr>
                <w:rFonts w:ascii="Arial Narrow" w:hAnsi="Arial Narrow" w:cs="Arial"/>
                <w:b/>
                <w:bCs/>
                <w:sz w:val="20"/>
                <w:szCs w:val="20"/>
                <w:lang w:val="sk-SK"/>
              </w:rPr>
              <w:t>Správanie</w:t>
            </w: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veľmi dobré</w:t>
            </w:r>
          </w:p>
        </w:tc>
        <w:tc>
          <w:tcPr>
            <w:tcW w:w="1080" w:type="dxa"/>
          </w:tcPr>
          <w:p w:rsidR="00AA3DD7" w:rsidRPr="002B20B7" w:rsidRDefault="00AA3DD7" w:rsidP="00AA3DD7">
            <w:pPr>
              <w:jc w:val="center"/>
              <w:rPr>
                <w:rFonts w:ascii="Arial Narrow" w:hAnsi="Arial Narrow" w:cs="Arial"/>
                <w:bCs/>
                <w:sz w:val="20"/>
                <w:szCs w:val="20"/>
                <w:lang w:val="sk-SK"/>
              </w:rPr>
            </w:pPr>
            <w:r>
              <w:rPr>
                <w:rFonts w:ascii="Arial Narrow" w:hAnsi="Arial Narrow" w:cs="Arial"/>
                <w:bCs/>
                <w:sz w:val="20"/>
                <w:szCs w:val="20"/>
                <w:lang w:val="sk-SK"/>
              </w:rPr>
              <w:t>441</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95,24</w:t>
            </w:r>
          </w:p>
        </w:tc>
        <w:tc>
          <w:tcPr>
            <w:tcW w:w="1160"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430</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94,30</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892F88" w:rsidP="006C0655">
            <w:pPr>
              <w:jc w:val="both"/>
              <w:rPr>
                <w:rFonts w:ascii="Arial Narrow" w:hAnsi="Arial Narrow" w:cs="Arial"/>
                <w:bCs/>
                <w:sz w:val="20"/>
                <w:szCs w:val="20"/>
                <w:lang w:val="sk-SK"/>
              </w:rPr>
            </w:pPr>
            <w:r w:rsidRPr="00D94314">
              <w:rPr>
                <w:rFonts w:ascii="Arial Narrow" w:hAnsi="Arial Narrow" w:cs="Arial"/>
                <w:bCs/>
                <w:sz w:val="20"/>
                <w:szCs w:val="20"/>
                <w:lang w:val="sk-SK"/>
              </w:rPr>
              <w:t>uspokojivé</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17</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3,67</w:t>
            </w:r>
          </w:p>
        </w:tc>
        <w:tc>
          <w:tcPr>
            <w:tcW w:w="1160" w:type="dxa"/>
          </w:tcPr>
          <w:p w:rsidR="006C0655" w:rsidRPr="002B20B7" w:rsidRDefault="00CB5E08" w:rsidP="0071083D">
            <w:pPr>
              <w:jc w:val="center"/>
              <w:rPr>
                <w:rFonts w:ascii="Arial Narrow" w:hAnsi="Arial Narrow" w:cs="Arial"/>
                <w:bCs/>
                <w:sz w:val="20"/>
                <w:szCs w:val="20"/>
                <w:lang w:val="sk-SK"/>
              </w:rPr>
            </w:pPr>
            <w:r>
              <w:rPr>
                <w:rFonts w:ascii="Arial Narrow" w:hAnsi="Arial Narrow" w:cs="Arial"/>
                <w:bCs/>
                <w:sz w:val="20"/>
                <w:szCs w:val="20"/>
                <w:lang w:val="sk-SK"/>
              </w:rPr>
              <w:t>14</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3,07</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892F88" w:rsidP="006C0655">
            <w:pPr>
              <w:jc w:val="both"/>
              <w:rPr>
                <w:rFonts w:ascii="Arial Narrow" w:hAnsi="Arial Narrow" w:cs="Arial"/>
                <w:bCs/>
                <w:sz w:val="20"/>
                <w:szCs w:val="20"/>
                <w:lang w:val="sk-SK"/>
              </w:rPr>
            </w:pPr>
            <w:r w:rsidRPr="00D94314">
              <w:rPr>
                <w:rFonts w:ascii="Arial Narrow" w:hAnsi="Arial Narrow" w:cs="Arial"/>
                <w:bCs/>
                <w:sz w:val="20"/>
                <w:szCs w:val="20"/>
                <w:lang w:val="sk-SK"/>
              </w:rPr>
              <w:t>menej uspokojivé</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4</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0,86</w:t>
            </w:r>
          </w:p>
        </w:tc>
        <w:tc>
          <w:tcPr>
            <w:tcW w:w="1160" w:type="dxa"/>
          </w:tcPr>
          <w:p w:rsidR="006C0655" w:rsidRPr="002B20B7" w:rsidRDefault="00CB5E08" w:rsidP="0071083D">
            <w:pPr>
              <w:jc w:val="center"/>
              <w:rPr>
                <w:rFonts w:ascii="Arial Narrow" w:hAnsi="Arial Narrow" w:cs="Arial"/>
                <w:bCs/>
                <w:sz w:val="20"/>
                <w:szCs w:val="20"/>
                <w:lang w:val="sk-SK"/>
              </w:rPr>
            </w:pPr>
            <w:r>
              <w:rPr>
                <w:rFonts w:ascii="Arial Narrow" w:hAnsi="Arial Narrow" w:cs="Arial"/>
                <w:bCs/>
                <w:sz w:val="20"/>
                <w:szCs w:val="20"/>
                <w:lang w:val="sk-SK"/>
              </w:rPr>
              <w:t>10</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2,19</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neuspokojivé</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1</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0,21</w:t>
            </w:r>
          </w:p>
        </w:tc>
        <w:tc>
          <w:tcPr>
            <w:tcW w:w="1160" w:type="dxa"/>
          </w:tcPr>
          <w:p w:rsidR="006C0655" w:rsidRPr="002B20B7" w:rsidRDefault="00CB5E08" w:rsidP="0071083D">
            <w:pPr>
              <w:jc w:val="center"/>
              <w:rPr>
                <w:rFonts w:ascii="Arial Narrow" w:hAnsi="Arial Narrow" w:cs="Arial"/>
                <w:bCs/>
                <w:sz w:val="20"/>
                <w:szCs w:val="20"/>
                <w:lang w:val="sk-SK"/>
              </w:rPr>
            </w:pPr>
            <w:r>
              <w:rPr>
                <w:rFonts w:ascii="Arial Narrow" w:hAnsi="Arial Narrow" w:cs="Arial"/>
                <w:bCs/>
                <w:sz w:val="20"/>
                <w:szCs w:val="20"/>
                <w:lang w:val="sk-SK"/>
              </w:rPr>
              <w:t>2</w:t>
            </w:r>
          </w:p>
        </w:tc>
        <w:tc>
          <w:tcPr>
            <w:tcW w:w="1109" w:type="dxa"/>
          </w:tcPr>
          <w:p w:rsidR="00CB46D8" w:rsidRPr="002B20B7" w:rsidRDefault="00CB46D8" w:rsidP="00CB46D8">
            <w:pPr>
              <w:jc w:val="center"/>
              <w:rPr>
                <w:rFonts w:ascii="Arial Narrow" w:hAnsi="Arial Narrow" w:cs="Arial"/>
                <w:bCs/>
                <w:sz w:val="20"/>
                <w:szCs w:val="20"/>
                <w:lang w:val="sk-SK"/>
              </w:rPr>
            </w:pPr>
            <w:r>
              <w:rPr>
                <w:rFonts w:ascii="Arial Narrow" w:hAnsi="Arial Narrow" w:cs="Arial"/>
                <w:bCs/>
                <w:sz w:val="20"/>
                <w:szCs w:val="20"/>
                <w:lang w:val="sk-SK"/>
              </w:rPr>
              <w:t>0,44</w:t>
            </w:r>
          </w:p>
        </w:tc>
      </w:tr>
      <w:tr w:rsidR="006C0655" w:rsidRPr="00D94314">
        <w:trPr>
          <w:cantSplit/>
        </w:trPr>
        <w:tc>
          <w:tcPr>
            <w:tcW w:w="1493" w:type="dxa"/>
            <w:vMerge w:val="restart"/>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
                <w:bCs/>
                <w:sz w:val="20"/>
                <w:szCs w:val="20"/>
                <w:lang w:val="sk-SK"/>
              </w:rPr>
            </w:pPr>
            <w:r w:rsidRPr="00D94314">
              <w:rPr>
                <w:rFonts w:ascii="Arial Narrow" w:hAnsi="Arial Narrow" w:cs="Arial"/>
                <w:b/>
                <w:bCs/>
                <w:sz w:val="20"/>
                <w:szCs w:val="20"/>
                <w:lang w:val="sk-SK"/>
              </w:rPr>
              <w:t>Vymeškané hodiny</w:t>
            </w: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celkový počet vymeškaných hodín</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24640</w:t>
            </w:r>
          </w:p>
        </w:tc>
        <w:tc>
          <w:tcPr>
            <w:tcW w:w="1180" w:type="dxa"/>
          </w:tcPr>
          <w:p w:rsidR="006C0655" w:rsidRPr="002B20B7" w:rsidRDefault="0071083D" w:rsidP="0071083D">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c>
          <w:tcPr>
            <w:tcW w:w="1160" w:type="dxa"/>
          </w:tcPr>
          <w:p w:rsidR="006C0655" w:rsidRPr="002B20B7" w:rsidRDefault="00CB5E08" w:rsidP="0071083D">
            <w:pPr>
              <w:jc w:val="center"/>
              <w:rPr>
                <w:rFonts w:ascii="Arial Narrow" w:hAnsi="Arial Narrow" w:cs="Arial"/>
                <w:bCs/>
                <w:sz w:val="20"/>
                <w:szCs w:val="20"/>
                <w:lang w:val="sk-SK"/>
              </w:rPr>
            </w:pPr>
            <w:r>
              <w:rPr>
                <w:rFonts w:ascii="Arial Narrow" w:hAnsi="Arial Narrow" w:cs="Arial"/>
                <w:bCs/>
                <w:sz w:val="20"/>
                <w:szCs w:val="20"/>
                <w:lang w:val="sk-SK"/>
              </w:rPr>
              <w:t>31079</w:t>
            </w:r>
          </w:p>
        </w:tc>
        <w:tc>
          <w:tcPr>
            <w:tcW w:w="1109" w:type="dxa"/>
          </w:tcPr>
          <w:p w:rsidR="006C0655" w:rsidRPr="002B20B7" w:rsidRDefault="0071083D" w:rsidP="0071083D">
            <w:pPr>
              <w:jc w:val="center"/>
              <w:rPr>
                <w:rFonts w:ascii="Arial Narrow" w:hAnsi="Arial Narrow" w:cs="Arial"/>
                <w:bCs/>
                <w:sz w:val="20"/>
                <w:szCs w:val="20"/>
                <w:lang w:val="sk-SK"/>
              </w:rPr>
            </w:pPr>
            <w:r w:rsidRPr="002B20B7">
              <w:rPr>
                <w:rFonts w:ascii="Arial Narrow" w:hAnsi="Arial Narrow" w:cs="Arial"/>
                <w:bCs/>
                <w:sz w:val="20"/>
                <w:szCs w:val="20"/>
                <w:lang w:val="sk-SK"/>
              </w:rPr>
              <w:t>X</w:t>
            </w:r>
          </w:p>
        </w:tc>
      </w:tr>
      <w:tr w:rsidR="006C0655" w:rsidRPr="00D94314">
        <w:trPr>
          <w:cantSplit/>
        </w:trPr>
        <w:tc>
          <w:tcPr>
            <w:tcW w:w="1493" w:type="dxa"/>
            <w:vMerge/>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6"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počet ospravedlnených hodín</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24016</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97,47</w:t>
            </w:r>
          </w:p>
        </w:tc>
        <w:tc>
          <w:tcPr>
            <w:tcW w:w="1160" w:type="dxa"/>
          </w:tcPr>
          <w:p w:rsidR="006C0655" w:rsidRPr="002B20B7" w:rsidRDefault="00CB5E08" w:rsidP="0071083D">
            <w:pPr>
              <w:jc w:val="center"/>
              <w:rPr>
                <w:rFonts w:ascii="Arial Narrow" w:hAnsi="Arial Narrow" w:cs="Arial"/>
                <w:bCs/>
                <w:sz w:val="20"/>
                <w:szCs w:val="20"/>
                <w:lang w:val="sk-SK"/>
              </w:rPr>
            </w:pPr>
            <w:r>
              <w:rPr>
                <w:rFonts w:ascii="Arial Narrow" w:hAnsi="Arial Narrow" w:cs="Arial"/>
                <w:bCs/>
                <w:sz w:val="20"/>
                <w:szCs w:val="20"/>
                <w:lang w:val="sk-SK"/>
              </w:rPr>
              <w:t>30306</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97,51</w:t>
            </w:r>
          </w:p>
        </w:tc>
      </w:tr>
      <w:tr w:rsidR="006C0655" w:rsidRPr="00D94314">
        <w:trPr>
          <w:cantSplit/>
        </w:trPr>
        <w:tc>
          <w:tcPr>
            <w:tcW w:w="1493" w:type="dxa"/>
            <w:vMerge/>
            <w:tcBorders>
              <w:top w:val="single" w:sz="6" w:space="0" w:color="auto"/>
              <w:bottom w:val="single" w:sz="12"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p>
        </w:tc>
        <w:tc>
          <w:tcPr>
            <w:tcW w:w="3655" w:type="dxa"/>
            <w:tcBorders>
              <w:top w:val="single" w:sz="6" w:space="0" w:color="auto"/>
              <w:bottom w:val="single" w:sz="12" w:space="0" w:color="auto"/>
            </w:tcBorders>
            <w:shd w:val="clear" w:color="auto" w:fill="FFFF99"/>
          </w:tcPr>
          <w:p w:rsidR="006C0655" w:rsidRPr="00D94314" w:rsidRDefault="006C0655" w:rsidP="006C0655">
            <w:pPr>
              <w:jc w:val="both"/>
              <w:rPr>
                <w:rFonts w:ascii="Arial Narrow" w:hAnsi="Arial Narrow" w:cs="Arial"/>
                <w:bCs/>
                <w:sz w:val="20"/>
                <w:szCs w:val="20"/>
                <w:lang w:val="sk-SK"/>
              </w:rPr>
            </w:pPr>
            <w:r w:rsidRPr="00D94314">
              <w:rPr>
                <w:rFonts w:ascii="Arial Narrow" w:hAnsi="Arial Narrow" w:cs="Arial"/>
                <w:bCs/>
                <w:sz w:val="20"/>
                <w:szCs w:val="20"/>
                <w:lang w:val="sk-SK"/>
              </w:rPr>
              <w:t>počet neospravedlnených hodín</w:t>
            </w:r>
          </w:p>
        </w:tc>
        <w:tc>
          <w:tcPr>
            <w:tcW w:w="1080" w:type="dxa"/>
          </w:tcPr>
          <w:p w:rsidR="006C0655" w:rsidRPr="002B20B7" w:rsidRDefault="00793DE4" w:rsidP="0071083D">
            <w:pPr>
              <w:jc w:val="center"/>
              <w:rPr>
                <w:rFonts w:ascii="Arial Narrow" w:hAnsi="Arial Narrow" w:cs="Arial"/>
                <w:bCs/>
                <w:sz w:val="20"/>
                <w:szCs w:val="20"/>
                <w:lang w:val="sk-SK"/>
              </w:rPr>
            </w:pPr>
            <w:r>
              <w:rPr>
                <w:rFonts w:ascii="Arial Narrow" w:hAnsi="Arial Narrow" w:cs="Arial"/>
                <w:bCs/>
                <w:sz w:val="20"/>
                <w:szCs w:val="20"/>
                <w:lang w:val="sk-SK"/>
              </w:rPr>
              <w:t>624</w:t>
            </w:r>
          </w:p>
        </w:tc>
        <w:tc>
          <w:tcPr>
            <w:tcW w:w="1180" w:type="dxa"/>
          </w:tcPr>
          <w:p w:rsidR="006C0655" w:rsidRPr="002B20B7" w:rsidRDefault="00AA3DD7" w:rsidP="0071083D">
            <w:pPr>
              <w:jc w:val="center"/>
              <w:rPr>
                <w:rFonts w:ascii="Arial Narrow" w:hAnsi="Arial Narrow" w:cs="Arial"/>
                <w:bCs/>
                <w:sz w:val="20"/>
                <w:szCs w:val="20"/>
                <w:lang w:val="sk-SK"/>
              </w:rPr>
            </w:pPr>
            <w:r>
              <w:rPr>
                <w:rFonts w:ascii="Arial Narrow" w:hAnsi="Arial Narrow" w:cs="Arial"/>
                <w:bCs/>
                <w:sz w:val="20"/>
                <w:szCs w:val="20"/>
                <w:lang w:val="sk-SK"/>
              </w:rPr>
              <w:t>2,53</w:t>
            </w:r>
          </w:p>
        </w:tc>
        <w:tc>
          <w:tcPr>
            <w:tcW w:w="1160" w:type="dxa"/>
          </w:tcPr>
          <w:p w:rsidR="00DF7F0E" w:rsidRPr="002B20B7" w:rsidRDefault="00CB5E08" w:rsidP="00DF7F0E">
            <w:pPr>
              <w:jc w:val="center"/>
              <w:rPr>
                <w:rFonts w:ascii="Arial Narrow" w:hAnsi="Arial Narrow" w:cs="Arial"/>
                <w:bCs/>
                <w:sz w:val="20"/>
                <w:szCs w:val="20"/>
                <w:lang w:val="sk-SK"/>
              </w:rPr>
            </w:pPr>
            <w:r>
              <w:rPr>
                <w:rFonts w:ascii="Arial Narrow" w:hAnsi="Arial Narrow" w:cs="Arial"/>
                <w:bCs/>
                <w:sz w:val="20"/>
                <w:szCs w:val="20"/>
                <w:lang w:val="sk-SK"/>
              </w:rPr>
              <w:t>773</w:t>
            </w:r>
          </w:p>
        </w:tc>
        <w:tc>
          <w:tcPr>
            <w:tcW w:w="1109" w:type="dxa"/>
          </w:tcPr>
          <w:p w:rsidR="006C0655" w:rsidRPr="002B20B7" w:rsidRDefault="00CB46D8" w:rsidP="0071083D">
            <w:pPr>
              <w:jc w:val="center"/>
              <w:rPr>
                <w:rFonts w:ascii="Arial Narrow" w:hAnsi="Arial Narrow" w:cs="Arial"/>
                <w:bCs/>
                <w:sz w:val="20"/>
                <w:szCs w:val="20"/>
                <w:lang w:val="sk-SK"/>
              </w:rPr>
            </w:pPr>
            <w:r>
              <w:rPr>
                <w:rFonts w:ascii="Arial Narrow" w:hAnsi="Arial Narrow" w:cs="Arial"/>
                <w:bCs/>
                <w:sz w:val="20"/>
                <w:szCs w:val="20"/>
                <w:lang w:val="sk-SK"/>
              </w:rPr>
              <w:t>2,49</w:t>
            </w:r>
          </w:p>
        </w:tc>
      </w:tr>
    </w:tbl>
    <w:p w:rsidR="00C601E3" w:rsidRDefault="00C601E3">
      <w:pPr>
        <w:jc w:val="both"/>
        <w:rPr>
          <w:rFonts w:ascii="Arial Narrow" w:hAnsi="Arial Narrow" w:cs="Arial"/>
          <w:bCs/>
          <w:lang w:val="sk-SK"/>
        </w:rPr>
      </w:pPr>
    </w:p>
    <w:p w:rsidR="00A43B75" w:rsidRDefault="00A43B75">
      <w:pPr>
        <w:jc w:val="both"/>
        <w:rPr>
          <w:rFonts w:ascii="Arial Narrow" w:hAnsi="Arial Narrow" w:cs="Arial"/>
          <w:bCs/>
          <w:lang w:val="sk-SK"/>
        </w:rPr>
      </w:pPr>
    </w:p>
    <w:p w:rsidR="00A43B75" w:rsidRDefault="00A43B75">
      <w:pPr>
        <w:jc w:val="both"/>
        <w:rPr>
          <w:rFonts w:ascii="Arial Narrow" w:hAnsi="Arial Narrow" w:cs="Arial"/>
          <w:bCs/>
          <w:lang w:val="sk-SK"/>
        </w:rPr>
      </w:pPr>
    </w:p>
    <w:p w:rsidR="002B20B7" w:rsidRPr="00D94314" w:rsidRDefault="002B20B7">
      <w:pPr>
        <w:jc w:val="both"/>
        <w:rPr>
          <w:rFonts w:ascii="Arial Narrow" w:hAnsi="Arial Narrow" w:cs="Arial"/>
          <w:bCs/>
          <w:lang w:val="sk-SK"/>
        </w:rPr>
      </w:pPr>
    </w:p>
    <w:p w:rsidR="00DD127F" w:rsidRPr="00D94314" w:rsidRDefault="00DD127F" w:rsidP="00B45537">
      <w:pPr>
        <w:jc w:val="both"/>
        <w:outlineLvl w:val="0"/>
        <w:rPr>
          <w:rFonts w:ascii="Arial Narrow" w:hAnsi="Arial Narrow" w:cs="Arial"/>
          <w:b/>
          <w:u w:val="single"/>
          <w:lang w:val="sk-SK"/>
        </w:rPr>
      </w:pPr>
      <w:r w:rsidRPr="00D94314">
        <w:rPr>
          <w:rFonts w:ascii="Arial Narrow" w:hAnsi="Arial Narrow" w:cs="Arial"/>
          <w:b/>
          <w:u w:val="single"/>
          <w:lang w:val="sk-SK"/>
        </w:rPr>
        <w:t xml:space="preserve">Klasifikácia vyučovacích predmetov </w:t>
      </w:r>
      <w:r w:rsidR="0071083D" w:rsidRPr="00D94314">
        <w:rPr>
          <w:rFonts w:ascii="Arial Narrow" w:hAnsi="Arial Narrow" w:cs="Arial"/>
          <w:b/>
          <w:u w:val="single"/>
          <w:lang w:val="sk-SK"/>
        </w:rPr>
        <w:t>na konci školského roka</w:t>
      </w:r>
      <w:r w:rsidRPr="00D94314">
        <w:rPr>
          <w:rFonts w:ascii="Arial Narrow" w:hAnsi="Arial Narrow" w:cs="Arial"/>
          <w:b/>
          <w:u w:val="single"/>
          <w:lang w:val="sk-SK"/>
        </w:rPr>
        <w:t xml:space="preserve">: </w:t>
      </w:r>
    </w:p>
    <w:p w:rsidR="00DD127F" w:rsidRPr="00D94314" w:rsidRDefault="00DD127F">
      <w:pPr>
        <w:jc w:val="both"/>
        <w:rPr>
          <w:rFonts w:ascii="Arial Narrow" w:hAnsi="Arial Narrow" w:cs="Arial"/>
          <w:bCs/>
          <w:lang w:val="sk-S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8"/>
        <w:gridCol w:w="4368"/>
        <w:gridCol w:w="9"/>
        <w:gridCol w:w="851"/>
        <w:gridCol w:w="9"/>
        <w:gridCol w:w="841"/>
        <w:gridCol w:w="20"/>
        <w:gridCol w:w="848"/>
        <w:gridCol w:w="13"/>
        <w:gridCol w:w="869"/>
        <w:gridCol w:w="27"/>
        <w:gridCol w:w="883"/>
      </w:tblGrid>
      <w:tr w:rsidR="00057E43" w:rsidRPr="000C7D71" w:rsidTr="005C6830">
        <w:trPr>
          <w:cantSplit/>
        </w:trPr>
        <w:tc>
          <w:tcPr>
            <w:tcW w:w="938" w:type="dxa"/>
            <w:vMerge w:val="restart"/>
            <w:tcBorders>
              <w:top w:val="single" w:sz="12" w:space="0" w:color="auto"/>
              <w:bottom w:val="single" w:sz="6" w:space="0" w:color="auto"/>
            </w:tcBorders>
            <w:shd w:val="clear" w:color="auto" w:fill="FFFF99"/>
            <w:vAlign w:val="center"/>
          </w:tcPr>
          <w:p w:rsidR="00057E43" w:rsidRPr="000C7D71" w:rsidRDefault="00057E43" w:rsidP="00057E43">
            <w:pPr>
              <w:jc w:val="center"/>
              <w:rPr>
                <w:rFonts w:ascii="Arial Narrow" w:hAnsi="Arial Narrow" w:cs="Arial"/>
                <w:b/>
                <w:sz w:val="20"/>
                <w:szCs w:val="20"/>
                <w:lang w:val="sk-SK"/>
              </w:rPr>
            </w:pPr>
            <w:r>
              <w:rPr>
                <w:rFonts w:ascii="Arial Narrow" w:hAnsi="Arial Narrow" w:cs="Arial"/>
                <w:b/>
                <w:sz w:val="20"/>
                <w:szCs w:val="20"/>
                <w:lang w:val="sk-SK"/>
              </w:rPr>
              <w:t>Kód</w:t>
            </w:r>
          </w:p>
        </w:tc>
        <w:tc>
          <w:tcPr>
            <w:tcW w:w="4377" w:type="dxa"/>
            <w:gridSpan w:val="2"/>
            <w:vMerge w:val="restart"/>
            <w:tcBorders>
              <w:top w:val="single" w:sz="12" w:space="0" w:color="auto"/>
              <w:bottom w:val="single" w:sz="6" w:space="0" w:color="auto"/>
            </w:tcBorders>
            <w:shd w:val="clear" w:color="auto" w:fill="FFFF99"/>
            <w:vAlign w:val="center"/>
          </w:tcPr>
          <w:p w:rsidR="00057E43" w:rsidRPr="000C7D71" w:rsidRDefault="00057E43" w:rsidP="00057E43">
            <w:pPr>
              <w:jc w:val="center"/>
              <w:rPr>
                <w:rFonts w:ascii="Arial Narrow" w:hAnsi="Arial Narrow" w:cs="Arial"/>
                <w:b/>
                <w:sz w:val="20"/>
                <w:szCs w:val="20"/>
                <w:lang w:val="sk-SK"/>
              </w:rPr>
            </w:pPr>
            <w:r w:rsidRPr="000C7D71">
              <w:rPr>
                <w:rFonts w:ascii="Arial Narrow" w:hAnsi="Arial Narrow" w:cs="Arial"/>
                <w:b/>
                <w:sz w:val="20"/>
                <w:szCs w:val="20"/>
                <w:lang w:val="sk-SK"/>
              </w:rPr>
              <w:t>Názov vyučovacieho predmetu</w:t>
            </w:r>
          </w:p>
        </w:tc>
        <w:tc>
          <w:tcPr>
            <w:tcW w:w="3478" w:type="dxa"/>
            <w:gridSpan w:val="8"/>
            <w:tcBorders>
              <w:top w:val="single" w:sz="12" w:space="0" w:color="auto"/>
              <w:bottom w:val="single" w:sz="6" w:space="0" w:color="auto"/>
            </w:tcBorders>
            <w:shd w:val="clear" w:color="auto" w:fill="FFFF99"/>
          </w:tcPr>
          <w:p w:rsidR="00057E43" w:rsidRPr="000C7D71" w:rsidRDefault="00057E43">
            <w:pPr>
              <w:pStyle w:val="Nadpis1"/>
              <w:rPr>
                <w:rFonts w:ascii="Arial Narrow" w:hAnsi="Arial Narrow" w:cs="Arial"/>
                <w:sz w:val="20"/>
                <w:szCs w:val="20"/>
              </w:rPr>
            </w:pPr>
            <w:r w:rsidRPr="000C7D71">
              <w:rPr>
                <w:rFonts w:ascii="Arial Narrow" w:hAnsi="Arial Narrow" w:cs="Arial"/>
                <w:sz w:val="20"/>
                <w:szCs w:val="20"/>
              </w:rPr>
              <w:t>Priemerný prospech</w:t>
            </w:r>
          </w:p>
        </w:tc>
        <w:tc>
          <w:tcPr>
            <w:tcW w:w="883" w:type="dxa"/>
            <w:vMerge w:val="restart"/>
            <w:tcBorders>
              <w:top w:val="single" w:sz="12" w:space="0" w:color="auto"/>
            </w:tcBorders>
            <w:shd w:val="clear" w:color="auto" w:fill="FFFF99"/>
            <w:vAlign w:val="center"/>
          </w:tcPr>
          <w:p w:rsidR="00057E43" w:rsidRPr="000C7D71" w:rsidRDefault="00057E43" w:rsidP="00057E43">
            <w:pPr>
              <w:jc w:val="center"/>
              <w:rPr>
                <w:rFonts w:ascii="Arial Narrow" w:hAnsi="Arial Narrow" w:cs="Arial"/>
                <w:b/>
                <w:sz w:val="20"/>
                <w:szCs w:val="20"/>
                <w:lang w:val="sk-SK"/>
              </w:rPr>
            </w:pPr>
            <w:r w:rsidRPr="000C7D71">
              <w:rPr>
                <w:rFonts w:ascii="Arial Narrow" w:hAnsi="Arial Narrow" w:cs="Arial"/>
                <w:b/>
                <w:sz w:val="20"/>
                <w:szCs w:val="20"/>
                <w:lang w:val="sk-SK"/>
              </w:rPr>
              <w:t>Spolu</w:t>
            </w:r>
          </w:p>
        </w:tc>
      </w:tr>
      <w:tr w:rsidR="00057E43" w:rsidRPr="000C7D71" w:rsidTr="005C6830">
        <w:trPr>
          <w:cantSplit/>
        </w:trPr>
        <w:tc>
          <w:tcPr>
            <w:tcW w:w="938" w:type="dxa"/>
            <w:vMerge/>
            <w:tcBorders>
              <w:top w:val="single" w:sz="6" w:space="0" w:color="auto"/>
              <w:bottom w:val="single" w:sz="6" w:space="0" w:color="auto"/>
            </w:tcBorders>
            <w:shd w:val="clear" w:color="auto" w:fill="CCFFFF"/>
          </w:tcPr>
          <w:p w:rsidR="00057E43" w:rsidRPr="000C7D71" w:rsidRDefault="00057E43">
            <w:pPr>
              <w:jc w:val="both"/>
              <w:rPr>
                <w:rFonts w:ascii="Arial Narrow" w:hAnsi="Arial Narrow" w:cs="Arial"/>
                <w:b/>
                <w:sz w:val="20"/>
                <w:szCs w:val="20"/>
                <w:lang w:val="sk-SK"/>
              </w:rPr>
            </w:pPr>
          </w:p>
        </w:tc>
        <w:tc>
          <w:tcPr>
            <w:tcW w:w="4377" w:type="dxa"/>
            <w:gridSpan w:val="2"/>
            <w:vMerge/>
            <w:tcBorders>
              <w:top w:val="single" w:sz="6" w:space="0" w:color="auto"/>
              <w:bottom w:val="single" w:sz="6" w:space="0" w:color="auto"/>
            </w:tcBorders>
            <w:shd w:val="clear" w:color="auto" w:fill="CCFFFF"/>
          </w:tcPr>
          <w:p w:rsidR="00057E43" w:rsidRPr="000C7D71" w:rsidRDefault="00057E43">
            <w:pPr>
              <w:jc w:val="both"/>
              <w:rPr>
                <w:rFonts w:ascii="Arial Narrow" w:hAnsi="Arial Narrow" w:cs="Arial"/>
                <w:b/>
                <w:sz w:val="20"/>
                <w:szCs w:val="20"/>
                <w:lang w:val="sk-SK"/>
              </w:rPr>
            </w:pPr>
          </w:p>
        </w:tc>
        <w:tc>
          <w:tcPr>
            <w:tcW w:w="851" w:type="dxa"/>
            <w:tcBorders>
              <w:top w:val="single" w:sz="6" w:space="0" w:color="auto"/>
              <w:bottom w:val="single" w:sz="6" w:space="0" w:color="auto"/>
            </w:tcBorders>
            <w:shd w:val="clear" w:color="auto" w:fill="FFFF99"/>
          </w:tcPr>
          <w:p w:rsidR="00057E43" w:rsidRPr="000C7D71" w:rsidRDefault="00057E43">
            <w:pPr>
              <w:jc w:val="center"/>
              <w:rPr>
                <w:rFonts w:ascii="Arial Narrow" w:hAnsi="Arial Narrow" w:cs="Arial"/>
                <w:b/>
                <w:sz w:val="20"/>
                <w:szCs w:val="20"/>
                <w:lang w:val="sk-SK"/>
              </w:rPr>
            </w:pPr>
            <w:r w:rsidRPr="000C7D71">
              <w:rPr>
                <w:rFonts w:ascii="Arial Narrow" w:hAnsi="Arial Narrow" w:cs="Arial"/>
                <w:b/>
                <w:sz w:val="20"/>
                <w:szCs w:val="20"/>
                <w:lang w:val="sk-SK"/>
              </w:rPr>
              <w:t>1. ročník</w:t>
            </w:r>
          </w:p>
        </w:tc>
        <w:tc>
          <w:tcPr>
            <w:tcW w:w="850" w:type="dxa"/>
            <w:gridSpan w:val="2"/>
            <w:tcBorders>
              <w:top w:val="single" w:sz="6" w:space="0" w:color="auto"/>
              <w:bottom w:val="single" w:sz="6" w:space="0" w:color="auto"/>
            </w:tcBorders>
            <w:shd w:val="clear" w:color="auto" w:fill="FFFF99"/>
          </w:tcPr>
          <w:p w:rsidR="00057E43" w:rsidRPr="000C7D71" w:rsidRDefault="00057E43">
            <w:pPr>
              <w:jc w:val="center"/>
              <w:rPr>
                <w:rFonts w:ascii="Arial Narrow" w:hAnsi="Arial Narrow" w:cs="Arial"/>
                <w:b/>
                <w:sz w:val="20"/>
                <w:szCs w:val="20"/>
                <w:lang w:val="sk-SK"/>
              </w:rPr>
            </w:pPr>
            <w:r w:rsidRPr="000C7D71">
              <w:rPr>
                <w:rFonts w:ascii="Arial Narrow" w:hAnsi="Arial Narrow" w:cs="Arial"/>
                <w:b/>
                <w:sz w:val="20"/>
                <w:szCs w:val="20"/>
                <w:lang w:val="sk-SK"/>
              </w:rPr>
              <w:t>2. ročník</w:t>
            </w:r>
          </w:p>
        </w:tc>
        <w:tc>
          <w:tcPr>
            <w:tcW w:w="881" w:type="dxa"/>
            <w:gridSpan w:val="3"/>
            <w:tcBorders>
              <w:top w:val="single" w:sz="6" w:space="0" w:color="auto"/>
              <w:bottom w:val="single" w:sz="6" w:space="0" w:color="auto"/>
            </w:tcBorders>
            <w:shd w:val="clear" w:color="auto" w:fill="FFFF99"/>
          </w:tcPr>
          <w:p w:rsidR="00057E43" w:rsidRPr="000C7D71" w:rsidRDefault="00057E43">
            <w:pPr>
              <w:jc w:val="center"/>
              <w:rPr>
                <w:rFonts w:ascii="Arial Narrow" w:hAnsi="Arial Narrow" w:cs="Arial"/>
                <w:b/>
                <w:sz w:val="20"/>
                <w:szCs w:val="20"/>
                <w:lang w:val="sk-SK"/>
              </w:rPr>
            </w:pPr>
            <w:r w:rsidRPr="000C7D71">
              <w:rPr>
                <w:rFonts w:ascii="Arial Narrow" w:hAnsi="Arial Narrow" w:cs="Arial"/>
                <w:b/>
                <w:sz w:val="20"/>
                <w:szCs w:val="20"/>
                <w:lang w:val="sk-SK"/>
              </w:rPr>
              <w:t>3. ročník</w:t>
            </w:r>
          </w:p>
        </w:tc>
        <w:tc>
          <w:tcPr>
            <w:tcW w:w="896" w:type="dxa"/>
            <w:gridSpan w:val="2"/>
            <w:tcBorders>
              <w:top w:val="single" w:sz="6" w:space="0" w:color="auto"/>
              <w:bottom w:val="single" w:sz="6" w:space="0" w:color="auto"/>
            </w:tcBorders>
            <w:shd w:val="clear" w:color="auto" w:fill="FFFF99"/>
          </w:tcPr>
          <w:p w:rsidR="00057E43" w:rsidRPr="000C7D71" w:rsidRDefault="00057E43">
            <w:pPr>
              <w:jc w:val="center"/>
              <w:rPr>
                <w:rFonts w:ascii="Arial Narrow" w:hAnsi="Arial Narrow" w:cs="Arial"/>
                <w:b/>
                <w:sz w:val="20"/>
                <w:szCs w:val="20"/>
                <w:lang w:val="sk-SK"/>
              </w:rPr>
            </w:pPr>
            <w:r w:rsidRPr="000C7D71">
              <w:rPr>
                <w:rFonts w:ascii="Arial Narrow" w:hAnsi="Arial Narrow" w:cs="Arial"/>
                <w:b/>
                <w:sz w:val="20"/>
                <w:szCs w:val="20"/>
                <w:lang w:val="sk-SK"/>
              </w:rPr>
              <w:t>4. ročník</w:t>
            </w:r>
          </w:p>
        </w:tc>
        <w:tc>
          <w:tcPr>
            <w:tcW w:w="883" w:type="dxa"/>
            <w:vMerge/>
            <w:tcBorders>
              <w:bottom w:val="single" w:sz="6" w:space="0" w:color="auto"/>
            </w:tcBorders>
            <w:shd w:val="clear" w:color="auto" w:fill="CCFFFF"/>
          </w:tcPr>
          <w:p w:rsidR="00057E43" w:rsidRPr="000C7D71" w:rsidRDefault="00057E43">
            <w:pPr>
              <w:jc w:val="both"/>
              <w:rPr>
                <w:rFonts w:ascii="Arial Narrow" w:hAnsi="Arial Narrow" w:cs="Arial"/>
                <w:b/>
                <w:sz w:val="20"/>
                <w:szCs w:val="20"/>
                <w:lang w:val="sk-SK"/>
              </w:rPr>
            </w:pPr>
          </w:p>
        </w:tc>
      </w:tr>
      <w:tr w:rsidR="00057E43" w:rsidRPr="005342AE" w:rsidTr="005C6830">
        <w:tc>
          <w:tcPr>
            <w:tcW w:w="938" w:type="dxa"/>
            <w:tcBorders>
              <w:top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ADK</w:t>
            </w:r>
          </w:p>
        </w:tc>
        <w:tc>
          <w:tcPr>
            <w:tcW w:w="4377" w:type="dxa"/>
            <w:gridSpan w:val="2"/>
            <w:tcBorders>
              <w:top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lang w:val="sk-SK"/>
              </w:rPr>
              <w:t>Administratíva a korešpondencia</w:t>
            </w:r>
          </w:p>
        </w:tc>
        <w:tc>
          <w:tcPr>
            <w:tcW w:w="860" w:type="dxa"/>
            <w:gridSpan w:val="2"/>
            <w:tcBorders>
              <w:top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2,42</w:t>
            </w:r>
          </w:p>
        </w:tc>
        <w:tc>
          <w:tcPr>
            <w:tcW w:w="861" w:type="dxa"/>
            <w:gridSpan w:val="2"/>
            <w:tcBorders>
              <w:top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2,54</w:t>
            </w:r>
          </w:p>
        </w:tc>
        <w:tc>
          <w:tcPr>
            <w:tcW w:w="861" w:type="dxa"/>
            <w:gridSpan w:val="2"/>
            <w:tcBorders>
              <w:top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2,43</w:t>
            </w:r>
          </w:p>
        </w:tc>
        <w:tc>
          <w:tcPr>
            <w:tcW w:w="869" w:type="dxa"/>
            <w:tcBorders>
              <w:top w:val="single" w:sz="6" w:space="0" w:color="auto"/>
            </w:tcBorders>
          </w:tcPr>
          <w:p w:rsidR="00057E43" w:rsidRPr="008928F8" w:rsidRDefault="00057E43" w:rsidP="008928F8">
            <w:pPr>
              <w:jc w:val="right"/>
              <w:rPr>
                <w:rFonts w:ascii="Arial Narrow" w:hAnsi="Arial Narrow" w:cs="Arial"/>
                <w:lang w:val="sk-SK"/>
              </w:rPr>
            </w:pPr>
          </w:p>
        </w:tc>
        <w:tc>
          <w:tcPr>
            <w:tcW w:w="910" w:type="dxa"/>
            <w:gridSpan w:val="2"/>
            <w:tcBorders>
              <w:top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2,45</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ANF</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Anatómia a fyziológia</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2,35</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2,18</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2,27</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ANJ</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Anglický jazyk</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2,76</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2,96</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2,72</w:t>
            </w: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3,08</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2,86</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ASL</w:t>
            </w:r>
          </w:p>
        </w:tc>
        <w:tc>
          <w:tcPr>
            <w:tcW w:w="4377" w:type="dxa"/>
            <w:gridSpan w:val="2"/>
          </w:tcPr>
          <w:p w:rsidR="00057E43" w:rsidRPr="008928F8" w:rsidRDefault="00057E43" w:rsidP="00057E43">
            <w:pPr>
              <w:rPr>
                <w:rFonts w:ascii="Arial Narrow" w:hAnsi="Arial Narrow"/>
                <w:lang w:val="sk-SK"/>
              </w:rPr>
            </w:pPr>
            <w:r w:rsidRPr="008928F8">
              <w:rPr>
                <w:rFonts w:ascii="Arial Narrow" w:hAnsi="Arial Narrow"/>
                <w:lang w:val="sk-SK"/>
              </w:rPr>
              <w:t>Animačné služby</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2,43</w:t>
            </w: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2,19</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2,31</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ABE</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lang w:val="sk-SK"/>
              </w:rPr>
              <w:t>Aplikovaná biológia a ekológia</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1,95</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1,95</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APC</w:t>
            </w:r>
          </w:p>
        </w:tc>
        <w:tc>
          <w:tcPr>
            <w:tcW w:w="4377" w:type="dxa"/>
            <w:gridSpan w:val="2"/>
          </w:tcPr>
          <w:p w:rsidR="00057E43" w:rsidRPr="008928F8" w:rsidRDefault="00057E43" w:rsidP="00057E43">
            <w:pPr>
              <w:rPr>
                <w:rFonts w:ascii="Arial Narrow" w:hAnsi="Arial Narrow"/>
                <w:lang w:val="sk-SK"/>
              </w:rPr>
            </w:pPr>
            <w:r w:rsidRPr="008928F8">
              <w:rPr>
                <w:rFonts w:ascii="Arial Narrow" w:hAnsi="Arial Narrow"/>
                <w:lang w:val="sk-SK"/>
              </w:rPr>
              <w:t xml:space="preserve">Aplikovaná chémia </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2,16</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2,39</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2,29</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API</w:t>
            </w:r>
          </w:p>
        </w:tc>
        <w:tc>
          <w:tcPr>
            <w:tcW w:w="4377" w:type="dxa"/>
            <w:gridSpan w:val="2"/>
          </w:tcPr>
          <w:p w:rsidR="00057E43" w:rsidRPr="008928F8" w:rsidRDefault="00057E43" w:rsidP="00057E43">
            <w:pPr>
              <w:rPr>
                <w:rFonts w:ascii="Arial Narrow" w:hAnsi="Arial Narrow"/>
                <w:lang w:val="sk-SK"/>
              </w:rPr>
            </w:pPr>
            <w:r w:rsidRPr="008928F8">
              <w:rPr>
                <w:rFonts w:ascii="Arial Narrow" w:hAnsi="Arial Narrow"/>
                <w:lang w:val="sk-SK"/>
              </w:rPr>
              <w:t>Aplikovaná informatika</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2,38</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2,32</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2,07</w:t>
            </w: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1,63</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2,12</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APS</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Aplikovaná psychológia</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2,29</w:t>
            </w: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2,29</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BIO</w:t>
            </w:r>
          </w:p>
        </w:tc>
        <w:tc>
          <w:tcPr>
            <w:tcW w:w="4377" w:type="dxa"/>
            <w:gridSpan w:val="2"/>
          </w:tcPr>
          <w:p w:rsidR="00057E43" w:rsidRPr="008928F8" w:rsidRDefault="00057E43" w:rsidP="00057E43">
            <w:pPr>
              <w:rPr>
                <w:rFonts w:ascii="Arial Narrow" w:hAnsi="Arial Narrow"/>
                <w:lang w:val="sk-SK"/>
              </w:rPr>
            </w:pPr>
            <w:r w:rsidRPr="008928F8">
              <w:rPr>
                <w:rFonts w:ascii="Arial Narrow" w:hAnsi="Arial Narrow"/>
                <w:lang w:val="sk-SK"/>
              </w:rPr>
              <w:t>Biológia</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2,15</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2,15</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DEJ</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Dejepis</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2,85</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2,96</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2,92</w:t>
            </w:r>
          </w:p>
        </w:tc>
      </w:tr>
      <w:tr w:rsidR="00057E43" w:rsidRPr="005342AE" w:rsidTr="00D230BD">
        <w:trPr>
          <w:trHeight w:val="368"/>
        </w:trPr>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DKS</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Dejiny a kultúra Slovenska</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2,75</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2,75</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DEK</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Dejiny kultúry</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2,40</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DOV</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lang w:val="sk-SK"/>
              </w:rPr>
              <w:t>Dopravná výchova</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 xml:space="preserve">2,88 </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1,59</w:t>
            </w: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1,91</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EKO</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lang w:val="sk-SK"/>
              </w:rPr>
              <w:t>Ekonomika</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3,00</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2,92</w:t>
            </w: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2,71</w:t>
            </w: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3,16</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2,90</w:t>
            </w:r>
          </w:p>
        </w:tc>
      </w:tr>
      <w:tr w:rsidR="00057E43" w:rsidRPr="005342AE" w:rsidTr="005C6830">
        <w:tc>
          <w:tcPr>
            <w:tcW w:w="938" w:type="dxa"/>
          </w:tcPr>
          <w:p w:rsidR="00057E43" w:rsidRPr="008928F8" w:rsidRDefault="00111A50" w:rsidP="00057E43">
            <w:pPr>
              <w:jc w:val="center"/>
              <w:rPr>
                <w:rFonts w:ascii="Arial Narrow" w:hAnsi="Arial Narrow" w:cs="Arial"/>
                <w:lang w:val="sk-SK"/>
              </w:rPr>
            </w:pPr>
            <w:r>
              <w:rPr>
                <w:rFonts w:ascii="Arial Narrow" w:hAnsi="Arial Narrow" w:cs="Arial"/>
                <w:lang w:val="sk-SK"/>
              </w:rPr>
              <w:t>EPO</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Ekonomika a podnikanie</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2,39</w:t>
            </w: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2,39</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ECR</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Ekonomika podniku cestovného ruchu</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2,24</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2,24</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EVA</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lang w:val="sk-SK"/>
              </w:rPr>
              <w:t>Ekonomika v agroturistike</w:t>
            </w:r>
          </w:p>
        </w:tc>
        <w:tc>
          <w:tcPr>
            <w:tcW w:w="860"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2,09</w:t>
            </w: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3,09</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2,59</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EVO</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lang w:val="sk-SK"/>
              </w:rPr>
              <w:t>Ekonomika výrobných odvetví</w:t>
            </w:r>
          </w:p>
        </w:tc>
        <w:tc>
          <w:tcPr>
            <w:tcW w:w="86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ab/>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2,88</w:t>
            </w: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2,88</w:t>
            </w:r>
          </w:p>
        </w:tc>
      </w:tr>
      <w:tr w:rsidR="00057E43" w:rsidRPr="005342AE" w:rsidTr="005C6830">
        <w:tc>
          <w:tcPr>
            <w:tcW w:w="938" w:type="dxa"/>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EVD</w:t>
            </w:r>
          </w:p>
        </w:tc>
        <w:tc>
          <w:tcPr>
            <w:tcW w:w="4377" w:type="dxa"/>
            <w:gridSpan w:val="2"/>
          </w:tcPr>
          <w:p w:rsidR="00057E43" w:rsidRPr="008928F8" w:rsidRDefault="00057E43" w:rsidP="00057E43">
            <w:pPr>
              <w:rPr>
                <w:rFonts w:ascii="Arial Narrow" w:hAnsi="Arial Narrow" w:cs="Arial"/>
                <w:lang w:val="sk-SK"/>
              </w:rPr>
            </w:pPr>
            <w:r w:rsidRPr="008928F8">
              <w:rPr>
                <w:rFonts w:ascii="Arial Narrow" w:hAnsi="Arial Narrow" w:cs="Arial"/>
                <w:lang w:val="sk-SK"/>
              </w:rPr>
              <w:t>Estetická výchova a dejiny umenia</w:t>
            </w:r>
          </w:p>
        </w:tc>
        <w:tc>
          <w:tcPr>
            <w:tcW w:w="860" w:type="dxa"/>
            <w:gridSpan w:val="2"/>
            <w:vAlign w:val="center"/>
          </w:tcPr>
          <w:p w:rsidR="00057E43" w:rsidRPr="008928F8" w:rsidRDefault="00057E43" w:rsidP="008928F8">
            <w:pPr>
              <w:tabs>
                <w:tab w:val="left" w:pos="710"/>
              </w:tabs>
              <w:jc w:val="right"/>
              <w:rPr>
                <w:rFonts w:ascii="Arial Narrow" w:hAnsi="Arial Narrow" w:cs="Arial"/>
                <w:lang w:val="sk-SK"/>
              </w:rPr>
            </w:pPr>
            <w:r w:rsidRPr="008928F8">
              <w:rPr>
                <w:rFonts w:ascii="Arial Narrow" w:hAnsi="Arial Narrow" w:cs="Arial"/>
                <w:lang w:val="sk-SK"/>
              </w:rPr>
              <w:t>2,13</w:t>
            </w: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1" w:type="dxa"/>
            <w:gridSpan w:val="2"/>
            <w:vAlign w:val="center"/>
          </w:tcPr>
          <w:p w:rsidR="00057E43" w:rsidRPr="008928F8" w:rsidRDefault="00057E43" w:rsidP="008928F8">
            <w:pPr>
              <w:jc w:val="right"/>
              <w:rPr>
                <w:rFonts w:ascii="Arial Narrow" w:hAnsi="Arial Narrow" w:cs="Arial"/>
                <w:lang w:val="sk-SK"/>
              </w:rPr>
            </w:pPr>
          </w:p>
        </w:tc>
        <w:tc>
          <w:tcPr>
            <w:tcW w:w="869" w:type="dxa"/>
            <w:vAlign w:val="center"/>
          </w:tcPr>
          <w:p w:rsidR="00057E43" w:rsidRPr="008928F8" w:rsidRDefault="00057E43" w:rsidP="008928F8">
            <w:pPr>
              <w:jc w:val="right"/>
              <w:rPr>
                <w:rFonts w:ascii="Arial Narrow" w:hAnsi="Arial Narrow" w:cs="Arial"/>
                <w:lang w:val="sk-SK"/>
              </w:rPr>
            </w:pPr>
          </w:p>
        </w:tc>
        <w:tc>
          <w:tcPr>
            <w:tcW w:w="910" w:type="dxa"/>
            <w:gridSpan w:val="2"/>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2,13</w:t>
            </w:r>
          </w:p>
        </w:tc>
      </w:tr>
      <w:tr w:rsidR="00057E43" w:rsidRPr="005342AE" w:rsidTr="005C6830">
        <w:trPr>
          <w:trHeight w:val="314"/>
        </w:trPr>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ETV</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Etická výchova</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1,19</w:t>
            </w: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1,04</w:t>
            </w: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1,10</w:t>
            </w:r>
          </w:p>
        </w:tc>
      </w:tr>
      <w:tr w:rsidR="00057E43" w:rsidRPr="005342AE"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ETP</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Etológia psov</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2,64</w:t>
            </w: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2,64</w:t>
            </w:r>
          </w:p>
        </w:tc>
      </w:tr>
      <w:tr w:rsidR="00057E43" w:rsidRPr="005342AE"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FIG</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Finančná gramotnosť</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1,93</w:t>
            </w: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1,93</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FLA</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Floristika</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1,44</w:t>
            </w: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1,44</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GED</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Geodézia</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2,35</w:t>
            </w: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2,35</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GOR</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lang w:val="sk-SK"/>
              </w:rPr>
              <w:t>Geografia cestovného ruchu</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2,60</w:t>
            </w: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2,60</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HOT</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Hotelierstvo</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3,13</w:t>
            </w: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2,57</w:t>
            </w: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2,85</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HYP</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Hygiena a prevencia v chove psov</w:t>
            </w:r>
          </w:p>
        </w:tc>
        <w:tc>
          <w:tcPr>
            <w:tcW w:w="86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p>
        </w:tc>
        <w:tc>
          <w:tcPr>
            <w:tcW w:w="869" w:type="dxa"/>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2,70</w:t>
            </w:r>
          </w:p>
        </w:tc>
        <w:tc>
          <w:tcPr>
            <w:tcW w:w="910" w:type="dxa"/>
            <w:gridSpan w:val="2"/>
            <w:tcBorders>
              <w:bottom w:val="single" w:sz="6" w:space="0" w:color="auto"/>
            </w:tcBorders>
            <w:vAlign w:val="center"/>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2,70</w:t>
            </w:r>
          </w:p>
        </w:tc>
      </w:tr>
      <w:tr w:rsidR="00057E43" w:rsidRPr="00622D7A" w:rsidTr="005C6830">
        <w:tc>
          <w:tcPr>
            <w:tcW w:w="938" w:type="dxa"/>
            <w:tcBorders>
              <w:bottom w:val="single" w:sz="6" w:space="0" w:color="auto"/>
            </w:tcBorders>
          </w:tcPr>
          <w:p w:rsidR="00057E43" w:rsidRPr="008928F8" w:rsidRDefault="00111A50" w:rsidP="00057E43">
            <w:pPr>
              <w:jc w:val="center"/>
              <w:rPr>
                <w:rFonts w:ascii="Arial Narrow" w:hAnsi="Arial Narrow" w:cs="Arial"/>
                <w:lang w:val="sk-SK"/>
              </w:rPr>
            </w:pPr>
            <w:r>
              <w:rPr>
                <w:rFonts w:ascii="Arial Narrow" w:hAnsi="Arial Narrow" w:cs="Arial"/>
                <w:lang w:val="sk-SK"/>
              </w:rPr>
              <w:t>HPT</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Hygiena potravín</w:t>
            </w:r>
          </w:p>
        </w:tc>
        <w:tc>
          <w:tcPr>
            <w:tcW w:w="860"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2,15</w:t>
            </w:r>
          </w:p>
        </w:tc>
        <w:tc>
          <w:tcPr>
            <w:tcW w:w="869" w:type="dxa"/>
            <w:tcBorders>
              <w:bottom w:val="single" w:sz="6" w:space="0" w:color="auto"/>
            </w:tcBorders>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2,15</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CHK</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Chov koní</w:t>
            </w:r>
          </w:p>
        </w:tc>
        <w:tc>
          <w:tcPr>
            <w:tcW w:w="860"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9" w:type="dxa"/>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2,59</w:t>
            </w:r>
          </w:p>
        </w:tc>
        <w:tc>
          <w:tcPr>
            <w:tcW w:w="91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2,59</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CMZ</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lang w:val="sk-SK"/>
              </w:rPr>
              <w:t>Chov malých zvierat</w:t>
            </w:r>
          </w:p>
        </w:tc>
        <w:tc>
          <w:tcPr>
            <w:tcW w:w="860"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3,14</w:t>
            </w:r>
          </w:p>
        </w:tc>
        <w:tc>
          <w:tcPr>
            <w:tcW w:w="869" w:type="dxa"/>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2,78</w:t>
            </w:r>
          </w:p>
        </w:tc>
        <w:tc>
          <w:tcPr>
            <w:tcW w:w="91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2,96</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CPV</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cs="Arial"/>
                <w:lang w:val="sk-SK"/>
              </w:rPr>
              <w:t xml:space="preserve">Chov psov </w:t>
            </w:r>
          </w:p>
        </w:tc>
        <w:tc>
          <w:tcPr>
            <w:tcW w:w="860"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2,61</w:t>
            </w:r>
          </w:p>
        </w:tc>
        <w:tc>
          <w:tcPr>
            <w:tcW w:w="869" w:type="dxa"/>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1,89</w:t>
            </w:r>
          </w:p>
        </w:tc>
        <w:tc>
          <w:tcPr>
            <w:tcW w:w="91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2,25</w:t>
            </w:r>
          </w:p>
        </w:tc>
      </w:tr>
      <w:tr w:rsidR="00057E43" w:rsidRPr="00622D7A" w:rsidTr="005C6830">
        <w:tc>
          <w:tcPr>
            <w:tcW w:w="938" w:type="dxa"/>
            <w:tcBorders>
              <w:bottom w:val="single" w:sz="6" w:space="0" w:color="auto"/>
            </w:tcBorders>
          </w:tcPr>
          <w:p w:rsidR="00057E43" w:rsidRPr="008928F8" w:rsidRDefault="00057E43" w:rsidP="00057E43">
            <w:pPr>
              <w:jc w:val="center"/>
              <w:rPr>
                <w:rFonts w:ascii="Arial Narrow" w:hAnsi="Arial Narrow" w:cs="Arial"/>
                <w:lang w:val="sk-SK"/>
              </w:rPr>
            </w:pPr>
            <w:r w:rsidRPr="008928F8">
              <w:rPr>
                <w:rFonts w:ascii="Arial Narrow" w:hAnsi="Arial Narrow" w:cs="Arial"/>
                <w:lang w:val="sk-SK"/>
              </w:rPr>
              <w:t>HZT</w:t>
            </w:r>
          </w:p>
        </w:tc>
        <w:tc>
          <w:tcPr>
            <w:tcW w:w="4377" w:type="dxa"/>
            <w:gridSpan w:val="2"/>
            <w:tcBorders>
              <w:bottom w:val="single" w:sz="6" w:space="0" w:color="auto"/>
            </w:tcBorders>
          </w:tcPr>
          <w:p w:rsidR="00057E43" w:rsidRPr="008928F8" w:rsidRDefault="00057E43" w:rsidP="00057E43">
            <w:pPr>
              <w:rPr>
                <w:rFonts w:ascii="Arial Narrow" w:hAnsi="Arial Narrow" w:cs="Arial"/>
                <w:lang w:val="sk-SK"/>
              </w:rPr>
            </w:pPr>
            <w:r w:rsidRPr="008928F8">
              <w:rPr>
                <w:rFonts w:ascii="Arial Narrow" w:hAnsi="Arial Narrow"/>
                <w:lang w:val="sk-SK"/>
              </w:rPr>
              <w:t>Chov zvierat</w:t>
            </w:r>
          </w:p>
        </w:tc>
        <w:tc>
          <w:tcPr>
            <w:tcW w:w="86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2,64</w:t>
            </w: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2,31</w:t>
            </w: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1,84</w:t>
            </w:r>
          </w:p>
        </w:tc>
        <w:tc>
          <w:tcPr>
            <w:tcW w:w="869" w:type="dxa"/>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2,91</w:t>
            </w:r>
          </w:p>
        </w:tc>
        <w:tc>
          <w:tcPr>
            <w:tcW w:w="91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2,40</w:t>
            </w:r>
          </w:p>
        </w:tc>
      </w:tr>
      <w:tr w:rsidR="00057E43" w:rsidRPr="00622D7A" w:rsidTr="005C6830">
        <w:tc>
          <w:tcPr>
            <w:tcW w:w="938" w:type="dxa"/>
            <w:tcBorders>
              <w:bottom w:val="single" w:sz="6" w:space="0" w:color="auto"/>
            </w:tcBorders>
          </w:tcPr>
          <w:p w:rsidR="00057E43" w:rsidRPr="008928F8" w:rsidRDefault="00111A50" w:rsidP="00057E43">
            <w:pPr>
              <w:jc w:val="center"/>
              <w:rPr>
                <w:rFonts w:ascii="Arial Narrow" w:hAnsi="Arial Narrow" w:cs="Arial"/>
                <w:lang w:val="sk-SK"/>
              </w:rPr>
            </w:pPr>
            <w:r>
              <w:rPr>
                <w:rFonts w:ascii="Arial Narrow" w:hAnsi="Arial Narrow" w:cs="Arial"/>
                <w:lang w:val="sk-SK"/>
              </w:rPr>
              <w:t>VES</w:t>
            </w:r>
          </w:p>
        </w:tc>
        <w:tc>
          <w:tcPr>
            <w:tcW w:w="4377" w:type="dxa"/>
            <w:gridSpan w:val="2"/>
            <w:tcBorders>
              <w:bottom w:val="single" w:sz="6" w:space="0" w:color="auto"/>
            </w:tcBorders>
          </w:tcPr>
          <w:p w:rsidR="00057E43" w:rsidRPr="008928F8" w:rsidRDefault="00057E43" w:rsidP="00111A50">
            <w:pPr>
              <w:rPr>
                <w:rFonts w:ascii="Arial Narrow" w:hAnsi="Arial Narrow"/>
                <w:lang w:val="sk-SK"/>
              </w:rPr>
            </w:pPr>
            <w:r w:rsidRPr="008928F8">
              <w:rPr>
                <w:rFonts w:ascii="Arial Narrow" w:hAnsi="Arial Narrow"/>
                <w:lang w:val="sk-SK"/>
              </w:rPr>
              <w:t>Cho</w:t>
            </w:r>
            <w:r w:rsidR="00111A50">
              <w:rPr>
                <w:rFonts w:ascii="Arial Narrow" w:hAnsi="Arial Narrow"/>
                <w:lang w:val="sk-SK"/>
              </w:rPr>
              <w:t>roby</w:t>
            </w:r>
            <w:r w:rsidRPr="008928F8">
              <w:rPr>
                <w:rFonts w:ascii="Arial Narrow" w:hAnsi="Arial Narrow"/>
                <w:lang w:val="sk-SK"/>
              </w:rPr>
              <w:t xml:space="preserve"> zvierat a veterinárna starostlivosť</w:t>
            </w:r>
          </w:p>
        </w:tc>
        <w:tc>
          <w:tcPr>
            <w:tcW w:w="860"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p>
        </w:tc>
        <w:tc>
          <w:tcPr>
            <w:tcW w:w="861"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2,42</w:t>
            </w:r>
          </w:p>
        </w:tc>
        <w:tc>
          <w:tcPr>
            <w:tcW w:w="869" w:type="dxa"/>
            <w:tcBorders>
              <w:bottom w:val="single" w:sz="6" w:space="0" w:color="auto"/>
            </w:tcBorders>
          </w:tcPr>
          <w:p w:rsidR="00057E43" w:rsidRPr="008928F8" w:rsidRDefault="00057E43" w:rsidP="008928F8">
            <w:pPr>
              <w:jc w:val="right"/>
              <w:rPr>
                <w:rFonts w:ascii="Arial Narrow" w:hAnsi="Arial Narrow" w:cs="Arial"/>
                <w:lang w:val="sk-SK"/>
              </w:rPr>
            </w:pPr>
          </w:p>
        </w:tc>
        <w:tc>
          <w:tcPr>
            <w:tcW w:w="910" w:type="dxa"/>
            <w:gridSpan w:val="2"/>
            <w:tcBorders>
              <w:bottom w:val="single" w:sz="6" w:space="0" w:color="auto"/>
            </w:tcBorders>
          </w:tcPr>
          <w:p w:rsidR="00057E43" w:rsidRPr="008928F8" w:rsidRDefault="00057E43" w:rsidP="008928F8">
            <w:pPr>
              <w:jc w:val="right"/>
              <w:rPr>
                <w:rFonts w:ascii="Arial Narrow" w:hAnsi="Arial Narrow" w:cs="Arial"/>
                <w:lang w:val="sk-SK"/>
              </w:rPr>
            </w:pPr>
            <w:r w:rsidRPr="008928F8">
              <w:rPr>
                <w:rFonts w:ascii="Arial Narrow" w:hAnsi="Arial Narrow" w:cs="Arial"/>
                <w:lang w:val="sk-SK"/>
              </w:rPr>
              <w:t>2,42</w:t>
            </w:r>
          </w:p>
        </w:tc>
      </w:tr>
      <w:tr w:rsidR="00CA6F2F" w:rsidRPr="000C7D71" w:rsidTr="005C6830">
        <w:tc>
          <w:tcPr>
            <w:tcW w:w="938" w:type="dxa"/>
          </w:tcPr>
          <w:p w:rsidR="00CA6F2F" w:rsidRPr="008928F8" w:rsidRDefault="00CA6F2F" w:rsidP="00CA6F2F">
            <w:pPr>
              <w:jc w:val="center"/>
              <w:rPr>
                <w:rFonts w:ascii="Arial Narrow" w:hAnsi="Arial Narrow" w:cs="Arial"/>
                <w:lang w:val="sk-SK"/>
              </w:rPr>
            </w:pPr>
            <w:r w:rsidRPr="008928F8">
              <w:rPr>
                <w:rFonts w:ascii="Arial Narrow" w:hAnsi="Arial Narrow" w:cs="Arial"/>
                <w:lang w:val="sk-SK"/>
              </w:rPr>
              <w:t>INF</w:t>
            </w:r>
          </w:p>
        </w:tc>
        <w:tc>
          <w:tcPr>
            <w:tcW w:w="4368" w:type="dxa"/>
          </w:tcPr>
          <w:p w:rsidR="00CA6F2F" w:rsidRPr="008928F8" w:rsidRDefault="00CA6F2F" w:rsidP="00CA6F2F">
            <w:pPr>
              <w:rPr>
                <w:rFonts w:ascii="Arial Narrow" w:hAnsi="Arial Narrow"/>
                <w:lang w:val="sk-SK"/>
              </w:rPr>
            </w:pPr>
            <w:r w:rsidRPr="008928F8">
              <w:rPr>
                <w:rFonts w:ascii="Arial Narrow" w:hAnsi="Arial Narrow"/>
                <w:lang w:val="sk-SK"/>
              </w:rPr>
              <w:t>Informatika</w:t>
            </w:r>
          </w:p>
        </w:tc>
        <w:tc>
          <w:tcPr>
            <w:tcW w:w="869" w:type="dxa"/>
            <w:gridSpan w:val="3"/>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2,10</w:t>
            </w:r>
          </w:p>
        </w:tc>
        <w:tc>
          <w:tcPr>
            <w:tcW w:w="841" w:type="dxa"/>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2,21</w:t>
            </w:r>
          </w:p>
        </w:tc>
        <w:tc>
          <w:tcPr>
            <w:tcW w:w="868" w:type="dxa"/>
            <w:gridSpan w:val="2"/>
          </w:tcPr>
          <w:p w:rsidR="00CA6F2F" w:rsidRPr="008928F8" w:rsidRDefault="00CA6F2F" w:rsidP="008928F8">
            <w:pPr>
              <w:jc w:val="right"/>
              <w:rPr>
                <w:rFonts w:ascii="Arial Narrow" w:hAnsi="Arial Narrow" w:cs="Arial"/>
                <w:lang w:val="sk-SK"/>
              </w:rPr>
            </w:pPr>
          </w:p>
        </w:tc>
        <w:tc>
          <w:tcPr>
            <w:tcW w:w="882" w:type="dxa"/>
            <w:gridSpan w:val="2"/>
          </w:tcPr>
          <w:p w:rsidR="00CA6F2F" w:rsidRPr="008928F8" w:rsidRDefault="00CA6F2F" w:rsidP="008928F8">
            <w:pPr>
              <w:jc w:val="right"/>
              <w:rPr>
                <w:rFonts w:ascii="Arial Narrow" w:hAnsi="Arial Narrow" w:cs="Arial"/>
                <w:lang w:val="sk-SK"/>
              </w:rPr>
            </w:pPr>
          </w:p>
        </w:tc>
        <w:tc>
          <w:tcPr>
            <w:tcW w:w="910"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2,14</w:t>
            </w:r>
          </w:p>
        </w:tc>
      </w:tr>
      <w:tr w:rsidR="00CA6F2F" w:rsidRPr="000C7D71" w:rsidTr="005C6830">
        <w:tc>
          <w:tcPr>
            <w:tcW w:w="938" w:type="dxa"/>
          </w:tcPr>
          <w:p w:rsidR="00CA6F2F" w:rsidRPr="008928F8" w:rsidRDefault="00CA6F2F" w:rsidP="00CA6F2F">
            <w:pPr>
              <w:jc w:val="center"/>
              <w:rPr>
                <w:rFonts w:ascii="Arial Narrow" w:hAnsi="Arial Narrow" w:cs="Arial"/>
                <w:lang w:val="sk-SK"/>
              </w:rPr>
            </w:pPr>
            <w:r w:rsidRPr="008928F8">
              <w:rPr>
                <w:rFonts w:ascii="Arial Narrow" w:hAnsi="Arial Narrow" w:cs="Arial"/>
                <w:lang w:val="sk-SK"/>
              </w:rPr>
              <w:t>JAZ</w:t>
            </w:r>
          </w:p>
        </w:tc>
        <w:tc>
          <w:tcPr>
            <w:tcW w:w="4368" w:type="dxa"/>
          </w:tcPr>
          <w:p w:rsidR="00CA6F2F" w:rsidRPr="008928F8" w:rsidRDefault="00CA6F2F" w:rsidP="00CA6F2F">
            <w:pPr>
              <w:rPr>
                <w:rFonts w:ascii="Arial Narrow" w:hAnsi="Arial Narrow" w:cs="Arial"/>
                <w:lang w:val="sk-SK"/>
              </w:rPr>
            </w:pPr>
            <w:r w:rsidRPr="008928F8">
              <w:rPr>
                <w:rFonts w:ascii="Arial Narrow" w:hAnsi="Arial Narrow" w:cs="Arial"/>
                <w:lang w:val="sk-SK"/>
              </w:rPr>
              <w:t>Jazdectvo</w:t>
            </w:r>
          </w:p>
        </w:tc>
        <w:tc>
          <w:tcPr>
            <w:tcW w:w="869" w:type="dxa"/>
            <w:gridSpan w:val="3"/>
          </w:tcPr>
          <w:p w:rsidR="00CA6F2F" w:rsidRPr="008928F8" w:rsidRDefault="00CA6F2F" w:rsidP="008928F8">
            <w:pPr>
              <w:jc w:val="right"/>
              <w:rPr>
                <w:rFonts w:ascii="Arial Narrow" w:hAnsi="Arial Narrow" w:cs="Arial"/>
                <w:lang w:val="sk-SK"/>
              </w:rPr>
            </w:pPr>
          </w:p>
        </w:tc>
        <w:tc>
          <w:tcPr>
            <w:tcW w:w="841" w:type="dxa"/>
          </w:tcPr>
          <w:p w:rsidR="00CA6F2F" w:rsidRPr="008928F8" w:rsidRDefault="00CA6F2F" w:rsidP="008928F8">
            <w:pPr>
              <w:jc w:val="right"/>
              <w:rPr>
                <w:rFonts w:ascii="Arial Narrow" w:hAnsi="Arial Narrow" w:cs="Arial"/>
                <w:lang w:val="sk-SK"/>
              </w:rPr>
            </w:pPr>
          </w:p>
        </w:tc>
        <w:tc>
          <w:tcPr>
            <w:tcW w:w="868"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2,14</w:t>
            </w:r>
          </w:p>
        </w:tc>
        <w:tc>
          <w:tcPr>
            <w:tcW w:w="882" w:type="dxa"/>
            <w:gridSpan w:val="2"/>
          </w:tcPr>
          <w:p w:rsidR="00CA6F2F" w:rsidRPr="008928F8" w:rsidRDefault="00CA6F2F" w:rsidP="008928F8">
            <w:pPr>
              <w:jc w:val="right"/>
              <w:rPr>
                <w:rFonts w:ascii="Arial Narrow" w:hAnsi="Arial Narrow" w:cs="Arial"/>
                <w:lang w:val="sk-SK"/>
              </w:rPr>
            </w:pPr>
          </w:p>
        </w:tc>
        <w:tc>
          <w:tcPr>
            <w:tcW w:w="910"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2,14</w:t>
            </w:r>
          </w:p>
        </w:tc>
      </w:tr>
      <w:tr w:rsidR="00CA6F2F" w:rsidRPr="000C7D71" w:rsidTr="005C6830">
        <w:tc>
          <w:tcPr>
            <w:tcW w:w="938" w:type="dxa"/>
          </w:tcPr>
          <w:p w:rsidR="00CA6F2F" w:rsidRPr="008928F8" w:rsidRDefault="00CA6F2F" w:rsidP="00CA6F2F">
            <w:pPr>
              <w:jc w:val="center"/>
              <w:rPr>
                <w:rFonts w:ascii="Arial Narrow" w:hAnsi="Arial Narrow" w:cs="Arial"/>
                <w:lang w:val="sk-SK"/>
              </w:rPr>
            </w:pPr>
            <w:r w:rsidRPr="008928F8">
              <w:rPr>
                <w:rFonts w:ascii="Arial Narrow" w:hAnsi="Arial Narrow" w:cs="Arial"/>
                <w:lang w:val="sk-SK"/>
              </w:rPr>
              <w:t>KUS</w:t>
            </w:r>
          </w:p>
        </w:tc>
        <w:tc>
          <w:tcPr>
            <w:tcW w:w="4368" w:type="dxa"/>
          </w:tcPr>
          <w:p w:rsidR="00CA6F2F" w:rsidRPr="008928F8" w:rsidRDefault="00CA6F2F" w:rsidP="00CA6F2F">
            <w:pPr>
              <w:rPr>
                <w:rFonts w:ascii="Arial Narrow" w:hAnsi="Arial Narrow" w:cs="Arial"/>
                <w:lang w:val="sk-SK"/>
              </w:rPr>
            </w:pPr>
            <w:r w:rsidRPr="008928F8">
              <w:rPr>
                <w:rFonts w:ascii="Arial Narrow" w:hAnsi="Arial Narrow" w:cs="Arial"/>
                <w:lang w:val="sk-SK"/>
              </w:rPr>
              <w:t>Kultúra ubytovania a stravovania</w:t>
            </w:r>
          </w:p>
        </w:tc>
        <w:tc>
          <w:tcPr>
            <w:tcW w:w="869" w:type="dxa"/>
            <w:gridSpan w:val="3"/>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2,78</w:t>
            </w:r>
          </w:p>
        </w:tc>
        <w:tc>
          <w:tcPr>
            <w:tcW w:w="841" w:type="dxa"/>
          </w:tcPr>
          <w:p w:rsidR="00CA6F2F" w:rsidRPr="008928F8" w:rsidRDefault="00CA6F2F" w:rsidP="008928F8">
            <w:pPr>
              <w:jc w:val="right"/>
              <w:rPr>
                <w:rFonts w:ascii="Arial Narrow" w:hAnsi="Arial Narrow" w:cs="Arial"/>
                <w:lang w:val="sk-SK"/>
              </w:rPr>
            </w:pPr>
          </w:p>
        </w:tc>
        <w:tc>
          <w:tcPr>
            <w:tcW w:w="868" w:type="dxa"/>
            <w:gridSpan w:val="2"/>
          </w:tcPr>
          <w:p w:rsidR="00CA6F2F" w:rsidRPr="008928F8" w:rsidRDefault="00CA6F2F" w:rsidP="008928F8">
            <w:pPr>
              <w:jc w:val="right"/>
              <w:rPr>
                <w:rFonts w:ascii="Arial Narrow" w:hAnsi="Arial Narrow" w:cs="Arial"/>
                <w:lang w:val="sk-SK"/>
              </w:rPr>
            </w:pPr>
          </w:p>
        </w:tc>
        <w:tc>
          <w:tcPr>
            <w:tcW w:w="882"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3,00</w:t>
            </w:r>
          </w:p>
        </w:tc>
        <w:tc>
          <w:tcPr>
            <w:tcW w:w="910"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2,89</w:t>
            </w:r>
          </w:p>
        </w:tc>
      </w:tr>
      <w:tr w:rsidR="00CA6F2F" w:rsidRPr="000C7D71" w:rsidTr="005C6830">
        <w:tc>
          <w:tcPr>
            <w:tcW w:w="938" w:type="dxa"/>
          </w:tcPr>
          <w:p w:rsidR="00CA6F2F" w:rsidRPr="008928F8" w:rsidRDefault="00CA6F2F" w:rsidP="00CA6F2F">
            <w:pPr>
              <w:jc w:val="center"/>
              <w:rPr>
                <w:rFonts w:ascii="Arial Narrow" w:hAnsi="Arial Narrow" w:cs="Arial"/>
                <w:lang w:val="sk-SK"/>
              </w:rPr>
            </w:pPr>
            <w:r w:rsidRPr="008928F8">
              <w:rPr>
                <w:rFonts w:ascii="Arial Narrow" w:hAnsi="Arial Narrow" w:cs="Arial"/>
                <w:lang w:val="sk-SK"/>
              </w:rPr>
              <w:t>KVE</w:t>
            </w:r>
          </w:p>
        </w:tc>
        <w:tc>
          <w:tcPr>
            <w:tcW w:w="4368" w:type="dxa"/>
          </w:tcPr>
          <w:p w:rsidR="00CA6F2F" w:rsidRPr="008928F8" w:rsidRDefault="00CA6F2F" w:rsidP="00CA6F2F">
            <w:pPr>
              <w:rPr>
                <w:rFonts w:ascii="Arial Narrow" w:hAnsi="Arial Narrow" w:cs="Arial"/>
                <w:lang w:val="sk-SK"/>
              </w:rPr>
            </w:pPr>
            <w:r w:rsidRPr="008928F8">
              <w:rPr>
                <w:rFonts w:ascii="Arial Narrow" w:hAnsi="Arial Narrow" w:cs="Arial"/>
                <w:lang w:val="sk-SK"/>
              </w:rPr>
              <w:t>Kvetinárstvo</w:t>
            </w:r>
          </w:p>
        </w:tc>
        <w:tc>
          <w:tcPr>
            <w:tcW w:w="869" w:type="dxa"/>
            <w:gridSpan w:val="3"/>
          </w:tcPr>
          <w:p w:rsidR="00CA6F2F" w:rsidRPr="008928F8" w:rsidRDefault="00CA6F2F" w:rsidP="008928F8">
            <w:pPr>
              <w:jc w:val="right"/>
              <w:rPr>
                <w:rFonts w:ascii="Arial Narrow" w:hAnsi="Arial Narrow" w:cs="Arial"/>
                <w:lang w:val="sk-SK"/>
              </w:rPr>
            </w:pPr>
          </w:p>
        </w:tc>
        <w:tc>
          <w:tcPr>
            <w:tcW w:w="841" w:type="dxa"/>
          </w:tcPr>
          <w:p w:rsidR="00CA6F2F" w:rsidRPr="008928F8" w:rsidRDefault="00CA6F2F" w:rsidP="008928F8">
            <w:pPr>
              <w:jc w:val="right"/>
              <w:rPr>
                <w:rFonts w:ascii="Arial Narrow" w:hAnsi="Arial Narrow" w:cs="Arial"/>
                <w:lang w:val="sk-SK"/>
              </w:rPr>
            </w:pPr>
          </w:p>
        </w:tc>
        <w:tc>
          <w:tcPr>
            <w:tcW w:w="868"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2,67</w:t>
            </w:r>
          </w:p>
        </w:tc>
        <w:tc>
          <w:tcPr>
            <w:tcW w:w="882"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2,57</w:t>
            </w:r>
          </w:p>
        </w:tc>
        <w:tc>
          <w:tcPr>
            <w:tcW w:w="910"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2,62</w:t>
            </w:r>
          </w:p>
        </w:tc>
      </w:tr>
      <w:tr w:rsidR="00CA6F2F" w:rsidRPr="000C7D71" w:rsidTr="005C6830">
        <w:tc>
          <w:tcPr>
            <w:tcW w:w="938" w:type="dxa"/>
          </w:tcPr>
          <w:p w:rsidR="00CA6F2F" w:rsidRPr="008928F8" w:rsidRDefault="00111A50" w:rsidP="00E12191">
            <w:pPr>
              <w:jc w:val="center"/>
              <w:rPr>
                <w:rFonts w:ascii="Arial Narrow" w:hAnsi="Arial Narrow" w:cs="Arial"/>
                <w:lang w:val="sk-SK"/>
              </w:rPr>
            </w:pPr>
            <w:r>
              <w:rPr>
                <w:rFonts w:ascii="Arial Narrow" w:hAnsi="Arial Narrow" w:cs="Arial"/>
                <w:lang w:val="sk-SK"/>
              </w:rPr>
              <w:t>LAT</w:t>
            </w:r>
          </w:p>
        </w:tc>
        <w:tc>
          <w:tcPr>
            <w:tcW w:w="4368" w:type="dxa"/>
          </w:tcPr>
          <w:p w:rsidR="00CA6F2F" w:rsidRPr="008928F8" w:rsidRDefault="00E12191" w:rsidP="00CA6F2F">
            <w:pPr>
              <w:rPr>
                <w:rFonts w:ascii="Arial Narrow" w:hAnsi="Arial Narrow" w:cs="Arial"/>
                <w:lang w:val="sk-SK"/>
              </w:rPr>
            </w:pPr>
            <w:r w:rsidRPr="008928F8">
              <w:rPr>
                <w:rFonts w:ascii="Arial Narrow" w:hAnsi="Arial Narrow" w:cs="Arial"/>
                <w:lang w:val="sk-SK"/>
              </w:rPr>
              <w:t>Laboratórna technika</w:t>
            </w:r>
          </w:p>
        </w:tc>
        <w:tc>
          <w:tcPr>
            <w:tcW w:w="869" w:type="dxa"/>
            <w:gridSpan w:val="3"/>
          </w:tcPr>
          <w:p w:rsidR="00CA6F2F" w:rsidRPr="008928F8" w:rsidRDefault="00CA6F2F" w:rsidP="008928F8">
            <w:pPr>
              <w:jc w:val="right"/>
              <w:rPr>
                <w:rFonts w:ascii="Arial Narrow" w:hAnsi="Arial Narrow" w:cs="Arial"/>
                <w:lang w:val="sk-SK"/>
              </w:rPr>
            </w:pPr>
          </w:p>
        </w:tc>
        <w:tc>
          <w:tcPr>
            <w:tcW w:w="841" w:type="dxa"/>
          </w:tcPr>
          <w:p w:rsidR="00CA6F2F" w:rsidRPr="008928F8" w:rsidRDefault="00CA6F2F" w:rsidP="008928F8">
            <w:pPr>
              <w:jc w:val="right"/>
              <w:rPr>
                <w:rFonts w:ascii="Arial Narrow" w:hAnsi="Arial Narrow" w:cs="Arial"/>
                <w:lang w:val="sk-SK"/>
              </w:rPr>
            </w:pPr>
          </w:p>
        </w:tc>
        <w:tc>
          <w:tcPr>
            <w:tcW w:w="868"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2,55</w:t>
            </w:r>
          </w:p>
        </w:tc>
        <w:tc>
          <w:tcPr>
            <w:tcW w:w="882" w:type="dxa"/>
            <w:gridSpan w:val="2"/>
          </w:tcPr>
          <w:p w:rsidR="00CA6F2F" w:rsidRPr="008928F8" w:rsidRDefault="00CA6F2F" w:rsidP="008928F8">
            <w:pPr>
              <w:jc w:val="right"/>
              <w:rPr>
                <w:rFonts w:ascii="Arial Narrow" w:hAnsi="Arial Narrow" w:cs="Arial"/>
                <w:lang w:val="sk-SK"/>
              </w:rPr>
            </w:pPr>
          </w:p>
        </w:tc>
        <w:tc>
          <w:tcPr>
            <w:tcW w:w="910" w:type="dxa"/>
            <w:gridSpan w:val="2"/>
          </w:tcPr>
          <w:p w:rsidR="00CA6F2F" w:rsidRPr="008928F8" w:rsidRDefault="00E12191" w:rsidP="008928F8">
            <w:pPr>
              <w:jc w:val="right"/>
              <w:rPr>
                <w:rFonts w:ascii="Arial Narrow" w:hAnsi="Arial Narrow" w:cs="Arial"/>
                <w:lang w:val="sk-SK"/>
              </w:rPr>
            </w:pPr>
            <w:r w:rsidRPr="008928F8">
              <w:rPr>
                <w:rFonts w:ascii="Arial Narrow" w:hAnsi="Arial Narrow" w:cs="Arial"/>
                <w:lang w:val="sk-SK"/>
              </w:rPr>
              <w:t>2,55</w:t>
            </w:r>
          </w:p>
        </w:tc>
      </w:tr>
      <w:tr w:rsidR="00E12191" w:rsidRPr="000C7D71" w:rsidTr="005C6830">
        <w:tc>
          <w:tcPr>
            <w:tcW w:w="938" w:type="dxa"/>
          </w:tcPr>
          <w:p w:rsidR="00E12191" w:rsidRPr="008928F8" w:rsidRDefault="00111A50" w:rsidP="00E12191">
            <w:pPr>
              <w:jc w:val="center"/>
              <w:rPr>
                <w:rFonts w:ascii="Arial Narrow" w:hAnsi="Arial Narrow" w:cs="Arial"/>
                <w:lang w:val="sk-SK"/>
              </w:rPr>
            </w:pPr>
            <w:r>
              <w:rPr>
                <w:rFonts w:ascii="Arial Narrow" w:hAnsi="Arial Narrow" w:cs="Arial"/>
                <w:lang w:val="sk-SK"/>
              </w:rPr>
              <w:t>LSK</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Lesnícka náuka</w:t>
            </w:r>
          </w:p>
        </w:tc>
        <w:tc>
          <w:tcPr>
            <w:tcW w:w="869" w:type="dxa"/>
            <w:gridSpan w:val="3"/>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2,75</w:t>
            </w:r>
          </w:p>
        </w:tc>
        <w:tc>
          <w:tcPr>
            <w:tcW w:w="841" w:type="dxa"/>
          </w:tcPr>
          <w:p w:rsidR="00E12191" w:rsidRPr="008928F8" w:rsidRDefault="00E12191" w:rsidP="008928F8">
            <w:pPr>
              <w:jc w:val="right"/>
              <w:rPr>
                <w:rFonts w:ascii="Arial Narrow" w:hAnsi="Arial Narrow" w:cs="Arial"/>
                <w:lang w:val="sk-SK"/>
              </w:rPr>
            </w:pPr>
          </w:p>
        </w:tc>
        <w:tc>
          <w:tcPr>
            <w:tcW w:w="868" w:type="dxa"/>
            <w:gridSpan w:val="2"/>
          </w:tcPr>
          <w:p w:rsidR="00E12191" w:rsidRPr="008928F8" w:rsidRDefault="00E12191" w:rsidP="008928F8">
            <w:pPr>
              <w:jc w:val="right"/>
              <w:rPr>
                <w:rFonts w:ascii="Arial Narrow" w:hAnsi="Arial Narrow" w:cs="Arial"/>
                <w:lang w:val="sk-SK"/>
              </w:rPr>
            </w:pPr>
          </w:p>
        </w:tc>
        <w:tc>
          <w:tcPr>
            <w:tcW w:w="882" w:type="dxa"/>
            <w:gridSpan w:val="2"/>
          </w:tcPr>
          <w:p w:rsidR="00E12191" w:rsidRPr="008928F8" w:rsidRDefault="00E12191" w:rsidP="008928F8">
            <w:pPr>
              <w:jc w:val="right"/>
              <w:rPr>
                <w:rFonts w:ascii="Arial Narrow" w:hAnsi="Arial Narrow" w:cs="Arial"/>
                <w:lang w:val="sk-SK"/>
              </w:rPr>
            </w:pPr>
          </w:p>
        </w:tc>
        <w:tc>
          <w:tcPr>
            <w:tcW w:w="910"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2,75</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LAR</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Liečivé a aromatické rastliny</w:t>
            </w:r>
          </w:p>
        </w:tc>
        <w:tc>
          <w:tcPr>
            <w:tcW w:w="869" w:type="dxa"/>
            <w:gridSpan w:val="3"/>
          </w:tcPr>
          <w:p w:rsidR="00E12191" w:rsidRPr="008928F8" w:rsidRDefault="00E12191" w:rsidP="008928F8">
            <w:pPr>
              <w:jc w:val="right"/>
              <w:rPr>
                <w:rFonts w:ascii="Arial Narrow" w:hAnsi="Arial Narrow" w:cs="Arial"/>
                <w:lang w:val="sk-SK"/>
              </w:rPr>
            </w:pPr>
          </w:p>
        </w:tc>
        <w:tc>
          <w:tcPr>
            <w:tcW w:w="841" w:type="dxa"/>
          </w:tcPr>
          <w:p w:rsidR="00E12191" w:rsidRPr="008928F8" w:rsidRDefault="00E12191" w:rsidP="008928F8">
            <w:pPr>
              <w:jc w:val="right"/>
              <w:rPr>
                <w:rFonts w:ascii="Arial Narrow" w:hAnsi="Arial Narrow" w:cs="Arial"/>
                <w:lang w:val="sk-SK"/>
              </w:rPr>
            </w:pPr>
          </w:p>
        </w:tc>
        <w:tc>
          <w:tcPr>
            <w:tcW w:w="868" w:type="dxa"/>
            <w:gridSpan w:val="2"/>
          </w:tcPr>
          <w:p w:rsidR="00E12191" w:rsidRPr="008928F8" w:rsidRDefault="00E12191" w:rsidP="008928F8">
            <w:pPr>
              <w:jc w:val="right"/>
              <w:rPr>
                <w:rFonts w:ascii="Arial Narrow" w:hAnsi="Arial Narrow" w:cs="Arial"/>
                <w:lang w:val="sk-SK"/>
              </w:rPr>
            </w:pPr>
          </w:p>
        </w:tc>
        <w:tc>
          <w:tcPr>
            <w:tcW w:w="882"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1,86</w:t>
            </w:r>
          </w:p>
        </w:tc>
        <w:tc>
          <w:tcPr>
            <w:tcW w:w="910"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1,86</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MMT</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Manažment a marketing v turistike</w:t>
            </w:r>
          </w:p>
        </w:tc>
        <w:tc>
          <w:tcPr>
            <w:tcW w:w="869" w:type="dxa"/>
            <w:gridSpan w:val="3"/>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2,25</w:t>
            </w:r>
          </w:p>
        </w:tc>
        <w:tc>
          <w:tcPr>
            <w:tcW w:w="841" w:type="dxa"/>
          </w:tcPr>
          <w:p w:rsidR="00E12191" w:rsidRPr="008928F8" w:rsidRDefault="00E12191" w:rsidP="008928F8">
            <w:pPr>
              <w:jc w:val="right"/>
              <w:rPr>
                <w:rFonts w:ascii="Arial Narrow" w:hAnsi="Arial Narrow" w:cs="Arial"/>
                <w:lang w:val="sk-SK"/>
              </w:rPr>
            </w:pPr>
          </w:p>
        </w:tc>
        <w:tc>
          <w:tcPr>
            <w:tcW w:w="868"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2,29</w:t>
            </w:r>
          </w:p>
        </w:tc>
        <w:tc>
          <w:tcPr>
            <w:tcW w:w="882" w:type="dxa"/>
            <w:gridSpan w:val="2"/>
          </w:tcPr>
          <w:p w:rsidR="00E12191" w:rsidRPr="008928F8" w:rsidRDefault="00E12191" w:rsidP="008928F8">
            <w:pPr>
              <w:jc w:val="right"/>
              <w:rPr>
                <w:rFonts w:ascii="Arial Narrow" w:hAnsi="Arial Narrow" w:cs="Arial"/>
                <w:lang w:val="sk-SK"/>
              </w:rPr>
            </w:pPr>
          </w:p>
        </w:tc>
        <w:tc>
          <w:tcPr>
            <w:tcW w:w="910"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2,27</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MNZ</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Manažment</w:t>
            </w:r>
          </w:p>
        </w:tc>
        <w:tc>
          <w:tcPr>
            <w:tcW w:w="869" w:type="dxa"/>
            <w:gridSpan w:val="3"/>
          </w:tcPr>
          <w:p w:rsidR="00E12191" w:rsidRPr="008928F8" w:rsidRDefault="00E12191" w:rsidP="008928F8">
            <w:pPr>
              <w:jc w:val="right"/>
              <w:rPr>
                <w:rFonts w:ascii="Arial Narrow" w:hAnsi="Arial Narrow" w:cs="Arial"/>
                <w:lang w:val="sk-SK"/>
              </w:rPr>
            </w:pPr>
          </w:p>
        </w:tc>
        <w:tc>
          <w:tcPr>
            <w:tcW w:w="841" w:type="dxa"/>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2,12</w:t>
            </w:r>
          </w:p>
        </w:tc>
        <w:tc>
          <w:tcPr>
            <w:tcW w:w="868"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2,68</w:t>
            </w:r>
          </w:p>
        </w:tc>
        <w:tc>
          <w:tcPr>
            <w:tcW w:w="882"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2,52</w:t>
            </w:r>
          </w:p>
        </w:tc>
        <w:tc>
          <w:tcPr>
            <w:tcW w:w="910"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2,44</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MKT</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Marketing</w:t>
            </w:r>
          </w:p>
        </w:tc>
        <w:tc>
          <w:tcPr>
            <w:tcW w:w="869" w:type="dxa"/>
            <w:gridSpan w:val="3"/>
          </w:tcPr>
          <w:p w:rsidR="00E12191" w:rsidRPr="008928F8" w:rsidRDefault="00E12191" w:rsidP="008928F8">
            <w:pPr>
              <w:jc w:val="right"/>
              <w:rPr>
                <w:rFonts w:ascii="Arial Narrow" w:hAnsi="Arial Narrow" w:cs="Arial"/>
                <w:lang w:val="sk-SK"/>
              </w:rPr>
            </w:pPr>
          </w:p>
        </w:tc>
        <w:tc>
          <w:tcPr>
            <w:tcW w:w="841" w:type="dxa"/>
          </w:tcPr>
          <w:p w:rsidR="00E12191" w:rsidRPr="008928F8" w:rsidRDefault="00E12191" w:rsidP="008928F8">
            <w:pPr>
              <w:jc w:val="right"/>
              <w:rPr>
                <w:rFonts w:ascii="Arial Narrow" w:hAnsi="Arial Narrow" w:cs="Arial"/>
                <w:lang w:val="sk-SK"/>
              </w:rPr>
            </w:pPr>
          </w:p>
        </w:tc>
        <w:tc>
          <w:tcPr>
            <w:tcW w:w="868"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2,39</w:t>
            </w:r>
          </w:p>
        </w:tc>
        <w:tc>
          <w:tcPr>
            <w:tcW w:w="882"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1,95</w:t>
            </w:r>
          </w:p>
        </w:tc>
        <w:tc>
          <w:tcPr>
            <w:tcW w:w="910"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2,17</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MAT</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Matematika</w:t>
            </w:r>
          </w:p>
        </w:tc>
        <w:tc>
          <w:tcPr>
            <w:tcW w:w="869" w:type="dxa"/>
            <w:gridSpan w:val="3"/>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3,23</w:t>
            </w:r>
          </w:p>
        </w:tc>
        <w:tc>
          <w:tcPr>
            <w:tcW w:w="841" w:type="dxa"/>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3,14</w:t>
            </w:r>
          </w:p>
        </w:tc>
        <w:tc>
          <w:tcPr>
            <w:tcW w:w="868"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3,05</w:t>
            </w:r>
          </w:p>
        </w:tc>
        <w:tc>
          <w:tcPr>
            <w:tcW w:w="882" w:type="dxa"/>
            <w:gridSpan w:val="2"/>
          </w:tcPr>
          <w:p w:rsidR="00E12191" w:rsidRPr="008928F8" w:rsidRDefault="00E12191" w:rsidP="008928F8">
            <w:pPr>
              <w:jc w:val="right"/>
              <w:rPr>
                <w:rFonts w:ascii="Arial Narrow" w:hAnsi="Arial Narrow" w:cs="Arial"/>
                <w:lang w:val="sk-SK"/>
              </w:rPr>
            </w:pPr>
            <w:r w:rsidRPr="008928F8">
              <w:rPr>
                <w:rFonts w:ascii="Arial Narrow" w:hAnsi="Arial Narrow" w:cs="Arial"/>
                <w:lang w:val="sk-SK"/>
              </w:rPr>
              <w:t>2,79</w:t>
            </w:r>
          </w:p>
        </w:tc>
        <w:tc>
          <w:tcPr>
            <w:tcW w:w="910" w:type="dxa"/>
            <w:gridSpan w:val="2"/>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3,08</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MEA</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Mechanizácia</w:t>
            </w:r>
          </w:p>
        </w:tc>
        <w:tc>
          <w:tcPr>
            <w:tcW w:w="869" w:type="dxa"/>
            <w:gridSpan w:val="3"/>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1,97</w:t>
            </w:r>
          </w:p>
        </w:tc>
        <w:tc>
          <w:tcPr>
            <w:tcW w:w="841" w:type="dxa"/>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2,30</w:t>
            </w:r>
          </w:p>
        </w:tc>
        <w:tc>
          <w:tcPr>
            <w:tcW w:w="868" w:type="dxa"/>
            <w:gridSpan w:val="2"/>
          </w:tcPr>
          <w:p w:rsidR="00E12191" w:rsidRPr="008928F8" w:rsidRDefault="00E12191" w:rsidP="008928F8">
            <w:pPr>
              <w:jc w:val="right"/>
              <w:rPr>
                <w:rFonts w:ascii="Arial Narrow" w:hAnsi="Arial Narrow" w:cs="Arial"/>
                <w:lang w:val="sk-SK"/>
              </w:rPr>
            </w:pPr>
          </w:p>
        </w:tc>
        <w:tc>
          <w:tcPr>
            <w:tcW w:w="882" w:type="dxa"/>
            <w:gridSpan w:val="2"/>
          </w:tcPr>
          <w:p w:rsidR="00E12191" w:rsidRPr="008928F8" w:rsidRDefault="00E12191" w:rsidP="008928F8">
            <w:pPr>
              <w:jc w:val="right"/>
              <w:rPr>
                <w:rFonts w:ascii="Arial Narrow" w:hAnsi="Arial Narrow" w:cs="Arial"/>
                <w:lang w:val="sk-SK"/>
              </w:rPr>
            </w:pPr>
          </w:p>
        </w:tc>
        <w:tc>
          <w:tcPr>
            <w:tcW w:w="910" w:type="dxa"/>
            <w:gridSpan w:val="2"/>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2,14</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MIP</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Mikrobiológia a parazitológia</w:t>
            </w:r>
          </w:p>
        </w:tc>
        <w:tc>
          <w:tcPr>
            <w:tcW w:w="869" w:type="dxa"/>
            <w:gridSpan w:val="3"/>
          </w:tcPr>
          <w:p w:rsidR="00E12191" w:rsidRPr="008928F8" w:rsidRDefault="00E12191" w:rsidP="008928F8">
            <w:pPr>
              <w:jc w:val="right"/>
              <w:rPr>
                <w:rFonts w:ascii="Arial Narrow" w:hAnsi="Arial Narrow" w:cs="Arial"/>
                <w:lang w:val="sk-SK"/>
              </w:rPr>
            </w:pPr>
          </w:p>
        </w:tc>
        <w:tc>
          <w:tcPr>
            <w:tcW w:w="841" w:type="dxa"/>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2,24</w:t>
            </w:r>
          </w:p>
        </w:tc>
        <w:tc>
          <w:tcPr>
            <w:tcW w:w="868" w:type="dxa"/>
            <w:gridSpan w:val="2"/>
          </w:tcPr>
          <w:p w:rsidR="00E12191" w:rsidRPr="008928F8" w:rsidRDefault="00E12191" w:rsidP="008928F8">
            <w:pPr>
              <w:jc w:val="right"/>
              <w:rPr>
                <w:rFonts w:ascii="Arial Narrow" w:hAnsi="Arial Narrow" w:cs="Arial"/>
                <w:lang w:val="sk-SK"/>
              </w:rPr>
            </w:pPr>
          </w:p>
        </w:tc>
        <w:tc>
          <w:tcPr>
            <w:tcW w:w="882" w:type="dxa"/>
            <w:gridSpan w:val="2"/>
          </w:tcPr>
          <w:p w:rsidR="00E12191" w:rsidRPr="008928F8" w:rsidRDefault="00E12191" w:rsidP="008928F8">
            <w:pPr>
              <w:jc w:val="right"/>
              <w:rPr>
                <w:rFonts w:ascii="Arial Narrow" w:hAnsi="Arial Narrow" w:cs="Arial"/>
                <w:lang w:val="sk-SK"/>
              </w:rPr>
            </w:pPr>
          </w:p>
        </w:tc>
        <w:tc>
          <w:tcPr>
            <w:tcW w:w="910" w:type="dxa"/>
            <w:gridSpan w:val="2"/>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2,24</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NBV</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Náboženská výchova</w:t>
            </w:r>
          </w:p>
        </w:tc>
        <w:tc>
          <w:tcPr>
            <w:tcW w:w="869" w:type="dxa"/>
            <w:gridSpan w:val="3"/>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1,14</w:t>
            </w:r>
          </w:p>
        </w:tc>
        <w:tc>
          <w:tcPr>
            <w:tcW w:w="841" w:type="dxa"/>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1,13</w:t>
            </w:r>
          </w:p>
        </w:tc>
        <w:tc>
          <w:tcPr>
            <w:tcW w:w="868" w:type="dxa"/>
            <w:gridSpan w:val="2"/>
          </w:tcPr>
          <w:p w:rsidR="00E12191" w:rsidRPr="008928F8" w:rsidRDefault="00E12191" w:rsidP="008928F8">
            <w:pPr>
              <w:jc w:val="right"/>
              <w:rPr>
                <w:rFonts w:ascii="Arial Narrow" w:hAnsi="Arial Narrow" w:cs="Arial"/>
                <w:lang w:val="sk-SK"/>
              </w:rPr>
            </w:pPr>
          </w:p>
        </w:tc>
        <w:tc>
          <w:tcPr>
            <w:tcW w:w="882" w:type="dxa"/>
            <w:gridSpan w:val="2"/>
          </w:tcPr>
          <w:p w:rsidR="00E12191" w:rsidRPr="008928F8" w:rsidRDefault="00E12191" w:rsidP="008928F8">
            <w:pPr>
              <w:jc w:val="right"/>
              <w:rPr>
                <w:rFonts w:ascii="Arial Narrow" w:hAnsi="Arial Narrow" w:cs="Arial"/>
                <w:lang w:val="sk-SK"/>
              </w:rPr>
            </w:pPr>
          </w:p>
        </w:tc>
        <w:tc>
          <w:tcPr>
            <w:tcW w:w="910" w:type="dxa"/>
            <w:gridSpan w:val="2"/>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1,14</w:t>
            </w:r>
          </w:p>
        </w:tc>
      </w:tr>
      <w:tr w:rsidR="00E12191" w:rsidRPr="000C7D71" w:rsidTr="005C6830">
        <w:tc>
          <w:tcPr>
            <w:tcW w:w="938" w:type="dxa"/>
          </w:tcPr>
          <w:p w:rsidR="00E12191" w:rsidRPr="008928F8" w:rsidRDefault="00E12191" w:rsidP="00E12191">
            <w:pPr>
              <w:jc w:val="center"/>
              <w:rPr>
                <w:rFonts w:ascii="Arial Narrow" w:hAnsi="Arial Narrow" w:cs="Arial"/>
                <w:lang w:val="sk-SK"/>
              </w:rPr>
            </w:pPr>
            <w:r w:rsidRPr="008928F8">
              <w:rPr>
                <w:rFonts w:ascii="Arial Narrow" w:hAnsi="Arial Narrow" w:cs="Arial"/>
                <w:lang w:val="sk-SK"/>
              </w:rPr>
              <w:t>NAH</w:t>
            </w:r>
          </w:p>
        </w:tc>
        <w:tc>
          <w:tcPr>
            <w:tcW w:w="4368" w:type="dxa"/>
          </w:tcPr>
          <w:p w:rsidR="00E12191" w:rsidRPr="008928F8" w:rsidRDefault="00E12191" w:rsidP="00E12191">
            <w:pPr>
              <w:rPr>
                <w:rFonts w:ascii="Arial Narrow" w:hAnsi="Arial Narrow" w:cs="Arial"/>
                <w:lang w:val="sk-SK"/>
              </w:rPr>
            </w:pPr>
            <w:r w:rsidRPr="008928F8">
              <w:rPr>
                <w:rFonts w:ascii="Arial Narrow" w:hAnsi="Arial Narrow" w:cs="Arial"/>
                <w:lang w:val="sk-SK"/>
              </w:rPr>
              <w:t>Národné hospodárstvo</w:t>
            </w:r>
          </w:p>
        </w:tc>
        <w:tc>
          <w:tcPr>
            <w:tcW w:w="869" w:type="dxa"/>
            <w:gridSpan w:val="3"/>
          </w:tcPr>
          <w:p w:rsidR="00E12191" w:rsidRPr="008928F8" w:rsidRDefault="00E12191" w:rsidP="008928F8">
            <w:pPr>
              <w:jc w:val="right"/>
              <w:rPr>
                <w:rFonts w:ascii="Arial Narrow" w:hAnsi="Arial Narrow" w:cs="Arial"/>
                <w:lang w:val="sk-SK"/>
              </w:rPr>
            </w:pPr>
          </w:p>
        </w:tc>
        <w:tc>
          <w:tcPr>
            <w:tcW w:w="841" w:type="dxa"/>
          </w:tcPr>
          <w:p w:rsidR="00E12191" w:rsidRPr="008928F8" w:rsidRDefault="00E12191" w:rsidP="008928F8">
            <w:pPr>
              <w:jc w:val="right"/>
              <w:rPr>
                <w:rFonts w:ascii="Arial Narrow" w:hAnsi="Arial Narrow" w:cs="Arial"/>
                <w:lang w:val="sk-SK"/>
              </w:rPr>
            </w:pPr>
          </w:p>
        </w:tc>
        <w:tc>
          <w:tcPr>
            <w:tcW w:w="868" w:type="dxa"/>
            <w:gridSpan w:val="2"/>
          </w:tcPr>
          <w:p w:rsidR="00E12191" w:rsidRPr="008928F8" w:rsidRDefault="00E12191" w:rsidP="008928F8">
            <w:pPr>
              <w:jc w:val="right"/>
              <w:rPr>
                <w:rFonts w:ascii="Arial Narrow" w:hAnsi="Arial Narrow" w:cs="Arial"/>
                <w:lang w:val="sk-SK"/>
              </w:rPr>
            </w:pPr>
          </w:p>
        </w:tc>
        <w:tc>
          <w:tcPr>
            <w:tcW w:w="882" w:type="dxa"/>
            <w:gridSpan w:val="2"/>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2,25</w:t>
            </w:r>
          </w:p>
        </w:tc>
        <w:tc>
          <w:tcPr>
            <w:tcW w:w="910" w:type="dxa"/>
            <w:gridSpan w:val="2"/>
          </w:tcPr>
          <w:p w:rsidR="00E12191" w:rsidRPr="008928F8" w:rsidRDefault="00F50DF9" w:rsidP="008928F8">
            <w:pPr>
              <w:jc w:val="right"/>
              <w:rPr>
                <w:rFonts w:ascii="Arial Narrow" w:hAnsi="Arial Narrow" w:cs="Arial"/>
                <w:lang w:val="sk-SK"/>
              </w:rPr>
            </w:pPr>
            <w:r w:rsidRPr="008928F8">
              <w:rPr>
                <w:rFonts w:ascii="Arial Narrow" w:hAnsi="Arial Narrow" w:cs="Arial"/>
                <w:lang w:val="sk-SK"/>
              </w:rPr>
              <w:t>2,25</w:t>
            </w:r>
          </w:p>
        </w:tc>
      </w:tr>
      <w:tr w:rsidR="00F50DF9" w:rsidRPr="000C7D71" w:rsidTr="005C6830">
        <w:tc>
          <w:tcPr>
            <w:tcW w:w="938" w:type="dxa"/>
          </w:tcPr>
          <w:p w:rsidR="00F50DF9" w:rsidRPr="008928F8" w:rsidRDefault="00111A50" w:rsidP="00111A50">
            <w:pPr>
              <w:jc w:val="center"/>
              <w:rPr>
                <w:rFonts w:ascii="Arial Narrow" w:hAnsi="Arial Narrow" w:cs="Arial"/>
                <w:lang w:val="sk-SK"/>
              </w:rPr>
            </w:pPr>
            <w:r>
              <w:rPr>
                <w:rFonts w:ascii="Arial Narrow" w:hAnsi="Arial Narrow" w:cs="Arial"/>
                <w:lang w:val="sk-SK"/>
              </w:rPr>
              <w:t>NDR</w:t>
            </w:r>
          </w:p>
        </w:tc>
        <w:tc>
          <w:tcPr>
            <w:tcW w:w="4368" w:type="dxa"/>
          </w:tcPr>
          <w:p w:rsidR="00F50DF9" w:rsidRPr="008928F8" w:rsidRDefault="00F50DF9" w:rsidP="00F50DF9">
            <w:pPr>
              <w:rPr>
                <w:rFonts w:ascii="Arial Narrow" w:hAnsi="Arial Narrow" w:cs="Arial"/>
                <w:lang w:val="sk-SK"/>
              </w:rPr>
            </w:pPr>
            <w:r w:rsidRPr="008928F8">
              <w:rPr>
                <w:rFonts w:ascii="Arial Narrow" w:hAnsi="Arial Narrow" w:cs="Arial"/>
                <w:lang w:val="sk-SK"/>
              </w:rPr>
              <w:t>Náuka o prírodnom prostredí</w:t>
            </w:r>
          </w:p>
        </w:tc>
        <w:tc>
          <w:tcPr>
            <w:tcW w:w="869" w:type="dxa"/>
            <w:gridSpan w:val="3"/>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1,50</w:t>
            </w:r>
          </w:p>
        </w:tc>
        <w:tc>
          <w:tcPr>
            <w:tcW w:w="841" w:type="dxa"/>
          </w:tcPr>
          <w:p w:rsidR="00F50DF9" w:rsidRPr="008928F8" w:rsidRDefault="00F50DF9" w:rsidP="008928F8">
            <w:pPr>
              <w:jc w:val="right"/>
              <w:rPr>
                <w:rFonts w:ascii="Arial Narrow" w:hAnsi="Arial Narrow" w:cs="Arial"/>
                <w:lang w:val="sk-SK"/>
              </w:rPr>
            </w:pPr>
          </w:p>
        </w:tc>
        <w:tc>
          <w:tcPr>
            <w:tcW w:w="868" w:type="dxa"/>
            <w:gridSpan w:val="2"/>
          </w:tcPr>
          <w:p w:rsidR="00F50DF9" w:rsidRPr="008928F8" w:rsidRDefault="00F50DF9" w:rsidP="008928F8">
            <w:pPr>
              <w:jc w:val="right"/>
              <w:rPr>
                <w:rFonts w:ascii="Arial Narrow" w:hAnsi="Arial Narrow" w:cs="Arial"/>
                <w:lang w:val="sk-SK"/>
              </w:rPr>
            </w:pPr>
          </w:p>
        </w:tc>
        <w:tc>
          <w:tcPr>
            <w:tcW w:w="882" w:type="dxa"/>
            <w:gridSpan w:val="2"/>
          </w:tcPr>
          <w:p w:rsidR="00F50DF9" w:rsidRPr="008928F8" w:rsidRDefault="00F50DF9" w:rsidP="008928F8">
            <w:pPr>
              <w:jc w:val="right"/>
              <w:rPr>
                <w:rFonts w:ascii="Arial Narrow" w:hAnsi="Arial Narrow" w:cs="Arial"/>
                <w:lang w:val="sk-SK"/>
              </w:rPr>
            </w:pPr>
          </w:p>
        </w:tc>
        <w:tc>
          <w:tcPr>
            <w:tcW w:w="910"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1,50</w:t>
            </w:r>
          </w:p>
        </w:tc>
      </w:tr>
      <w:tr w:rsidR="00F50DF9" w:rsidRPr="000C7D71" w:rsidTr="005C6830">
        <w:tc>
          <w:tcPr>
            <w:tcW w:w="938" w:type="dxa"/>
          </w:tcPr>
          <w:p w:rsidR="00F50DF9" w:rsidRPr="008928F8" w:rsidRDefault="00F50DF9" w:rsidP="00F50DF9">
            <w:pPr>
              <w:jc w:val="center"/>
              <w:rPr>
                <w:rFonts w:ascii="Arial Narrow" w:hAnsi="Arial Narrow" w:cs="Arial"/>
                <w:lang w:val="sk-SK"/>
              </w:rPr>
            </w:pPr>
            <w:r w:rsidRPr="008928F8">
              <w:rPr>
                <w:rFonts w:ascii="Arial Narrow" w:hAnsi="Arial Narrow" w:cs="Arial"/>
                <w:lang w:val="sk-SK"/>
              </w:rPr>
              <w:t>NPR</w:t>
            </w:r>
          </w:p>
        </w:tc>
        <w:tc>
          <w:tcPr>
            <w:tcW w:w="4368" w:type="dxa"/>
          </w:tcPr>
          <w:p w:rsidR="00F50DF9" w:rsidRPr="008928F8" w:rsidRDefault="00F50DF9" w:rsidP="00F50DF9">
            <w:pPr>
              <w:rPr>
                <w:rFonts w:ascii="Arial Narrow" w:hAnsi="Arial Narrow" w:cs="Arial"/>
                <w:lang w:val="sk-SK"/>
              </w:rPr>
            </w:pPr>
            <w:r w:rsidRPr="008928F8">
              <w:rPr>
                <w:rFonts w:ascii="Arial Narrow" w:hAnsi="Arial Narrow" w:cs="Arial"/>
                <w:lang w:val="sk-SK"/>
              </w:rPr>
              <w:t>Náuka o prostredí rastlín</w:t>
            </w:r>
          </w:p>
        </w:tc>
        <w:tc>
          <w:tcPr>
            <w:tcW w:w="869" w:type="dxa"/>
            <w:gridSpan w:val="3"/>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1,87</w:t>
            </w:r>
          </w:p>
        </w:tc>
        <w:tc>
          <w:tcPr>
            <w:tcW w:w="841" w:type="dxa"/>
          </w:tcPr>
          <w:p w:rsidR="00F50DF9" w:rsidRPr="008928F8" w:rsidRDefault="00F50DF9" w:rsidP="008928F8">
            <w:pPr>
              <w:jc w:val="right"/>
              <w:rPr>
                <w:rFonts w:ascii="Arial Narrow" w:hAnsi="Arial Narrow" w:cs="Arial"/>
                <w:lang w:val="sk-SK"/>
              </w:rPr>
            </w:pPr>
          </w:p>
        </w:tc>
        <w:tc>
          <w:tcPr>
            <w:tcW w:w="868" w:type="dxa"/>
            <w:gridSpan w:val="2"/>
          </w:tcPr>
          <w:p w:rsidR="00F50DF9" w:rsidRPr="008928F8" w:rsidRDefault="00F50DF9" w:rsidP="008928F8">
            <w:pPr>
              <w:jc w:val="right"/>
              <w:rPr>
                <w:rFonts w:ascii="Arial Narrow" w:hAnsi="Arial Narrow" w:cs="Arial"/>
                <w:lang w:val="sk-SK"/>
              </w:rPr>
            </w:pPr>
          </w:p>
        </w:tc>
        <w:tc>
          <w:tcPr>
            <w:tcW w:w="882" w:type="dxa"/>
            <w:gridSpan w:val="2"/>
          </w:tcPr>
          <w:p w:rsidR="00F50DF9" w:rsidRPr="008928F8" w:rsidRDefault="00F50DF9" w:rsidP="008928F8">
            <w:pPr>
              <w:jc w:val="right"/>
              <w:rPr>
                <w:rFonts w:ascii="Arial Narrow" w:hAnsi="Arial Narrow" w:cs="Arial"/>
                <w:lang w:val="sk-SK"/>
              </w:rPr>
            </w:pPr>
          </w:p>
        </w:tc>
        <w:tc>
          <w:tcPr>
            <w:tcW w:w="910"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1,87</w:t>
            </w:r>
          </w:p>
        </w:tc>
      </w:tr>
      <w:tr w:rsidR="00F50DF9" w:rsidRPr="000C7D71" w:rsidTr="005C6830">
        <w:tc>
          <w:tcPr>
            <w:tcW w:w="938" w:type="dxa"/>
          </w:tcPr>
          <w:p w:rsidR="00F50DF9" w:rsidRPr="008928F8" w:rsidRDefault="00F50DF9" w:rsidP="00F50DF9">
            <w:pPr>
              <w:jc w:val="center"/>
              <w:rPr>
                <w:rFonts w:ascii="Arial Narrow" w:hAnsi="Arial Narrow" w:cs="Arial"/>
                <w:lang w:val="sk-SK"/>
              </w:rPr>
            </w:pPr>
            <w:r w:rsidRPr="008928F8">
              <w:rPr>
                <w:rFonts w:ascii="Arial Narrow" w:hAnsi="Arial Narrow" w:cs="Arial"/>
                <w:lang w:val="sk-SK"/>
              </w:rPr>
              <w:t>NEJ</w:t>
            </w:r>
          </w:p>
        </w:tc>
        <w:tc>
          <w:tcPr>
            <w:tcW w:w="4368" w:type="dxa"/>
          </w:tcPr>
          <w:p w:rsidR="00F50DF9" w:rsidRPr="008928F8" w:rsidRDefault="00F50DF9" w:rsidP="00F50DF9">
            <w:pPr>
              <w:rPr>
                <w:rFonts w:ascii="Arial Narrow" w:hAnsi="Arial Narrow" w:cs="Arial"/>
                <w:lang w:val="sk-SK"/>
              </w:rPr>
            </w:pPr>
            <w:r w:rsidRPr="008928F8">
              <w:rPr>
                <w:rFonts w:ascii="Arial Narrow" w:hAnsi="Arial Narrow" w:cs="Arial"/>
                <w:lang w:val="sk-SK"/>
              </w:rPr>
              <w:t>Nemecký jazyk</w:t>
            </w:r>
          </w:p>
        </w:tc>
        <w:tc>
          <w:tcPr>
            <w:tcW w:w="869" w:type="dxa"/>
            <w:gridSpan w:val="3"/>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1,80</w:t>
            </w:r>
          </w:p>
        </w:tc>
        <w:tc>
          <w:tcPr>
            <w:tcW w:w="841" w:type="dxa"/>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2,12</w:t>
            </w:r>
          </w:p>
        </w:tc>
        <w:tc>
          <w:tcPr>
            <w:tcW w:w="868"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2,25</w:t>
            </w:r>
          </w:p>
        </w:tc>
        <w:tc>
          <w:tcPr>
            <w:tcW w:w="882"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2,69</w:t>
            </w:r>
          </w:p>
        </w:tc>
        <w:tc>
          <w:tcPr>
            <w:tcW w:w="910"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2,31</w:t>
            </w:r>
          </w:p>
        </w:tc>
      </w:tr>
      <w:tr w:rsidR="00F50DF9" w:rsidRPr="000C7D71" w:rsidTr="005C6830">
        <w:tc>
          <w:tcPr>
            <w:tcW w:w="938" w:type="dxa"/>
          </w:tcPr>
          <w:p w:rsidR="00F50DF9" w:rsidRPr="008928F8" w:rsidRDefault="00F50DF9" w:rsidP="00F50DF9">
            <w:pPr>
              <w:jc w:val="center"/>
              <w:rPr>
                <w:rFonts w:ascii="Arial Narrow" w:hAnsi="Arial Narrow" w:cs="Arial"/>
                <w:lang w:val="sk-SK"/>
              </w:rPr>
            </w:pPr>
            <w:r w:rsidRPr="008928F8">
              <w:rPr>
                <w:rFonts w:ascii="Arial Narrow" w:hAnsi="Arial Narrow" w:cs="Arial"/>
                <w:lang w:val="sk-SK"/>
              </w:rPr>
              <w:t>OBN</w:t>
            </w:r>
          </w:p>
        </w:tc>
        <w:tc>
          <w:tcPr>
            <w:tcW w:w="4368" w:type="dxa"/>
          </w:tcPr>
          <w:p w:rsidR="00F50DF9" w:rsidRPr="008928F8" w:rsidRDefault="00F50DF9" w:rsidP="00F50DF9">
            <w:pPr>
              <w:rPr>
                <w:rFonts w:ascii="Arial Narrow" w:hAnsi="Arial Narrow" w:cs="Arial"/>
                <w:lang w:val="sk-SK"/>
              </w:rPr>
            </w:pPr>
            <w:r w:rsidRPr="008928F8">
              <w:rPr>
                <w:rFonts w:ascii="Arial Narrow" w:hAnsi="Arial Narrow" w:cs="Arial"/>
                <w:lang w:val="sk-SK"/>
              </w:rPr>
              <w:t>Občianska náuka</w:t>
            </w:r>
          </w:p>
        </w:tc>
        <w:tc>
          <w:tcPr>
            <w:tcW w:w="869" w:type="dxa"/>
            <w:gridSpan w:val="3"/>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2,61</w:t>
            </w:r>
          </w:p>
        </w:tc>
        <w:tc>
          <w:tcPr>
            <w:tcW w:w="841" w:type="dxa"/>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2,64</w:t>
            </w:r>
          </w:p>
        </w:tc>
        <w:tc>
          <w:tcPr>
            <w:tcW w:w="868"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2,52</w:t>
            </w:r>
          </w:p>
        </w:tc>
        <w:tc>
          <w:tcPr>
            <w:tcW w:w="882" w:type="dxa"/>
            <w:gridSpan w:val="2"/>
          </w:tcPr>
          <w:p w:rsidR="00F50DF9" w:rsidRPr="008928F8" w:rsidRDefault="00F50DF9" w:rsidP="008928F8">
            <w:pPr>
              <w:jc w:val="right"/>
              <w:rPr>
                <w:rFonts w:ascii="Arial Narrow" w:hAnsi="Arial Narrow" w:cs="Arial"/>
                <w:lang w:val="sk-SK"/>
              </w:rPr>
            </w:pPr>
          </w:p>
        </w:tc>
        <w:tc>
          <w:tcPr>
            <w:tcW w:w="910"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2,61</w:t>
            </w:r>
          </w:p>
        </w:tc>
      </w:tr>
      <w:tr w:rsidR="00F50DF9" w:rsidRPr="000C7D71" w:rsidTr="005C6830">
        <w:tc>
          <w:tcPr>
            <w:tcW w:w="938" w:type="dxa"/>
          </w:tcPr>
          <w:p w:rsidR="00F50DF9" w:rsidRPr="008928F8" w:rsidRDefault="00F50DF9" w:rsidP="00F50DF9">
            <w:pPr>
              <w:jc w:val="center"/>
              <w:rPr>
                <w:rFonts w:ascii="Arial Narrow" w:hAnsi="Arial Narrow" w:cs="Arial"/>
                <w:lang w:val="sk-SK"/>
              </w:rPr>
            </w:pPr>
            <w:r w:rsidRPr="008928F8">
              <w:rPr>
                <w:rFonts w:ascii="Arial Narrow" w:hAnsi="Arial Narrow" w:cs="Arial"/>
                <w:lang w:val="sk-SK"/>
              </w:rPr>
              <w:t>ORA</w:t>
            </w:r>
          </w:p>
        </w:tc>
        <w:tc>
          <w:tcPr>
            <w:tcW w:w="4368" w:type="dxa"/>
          </w:tcPr>
          <w:p w:rsidR="00F50DF9" w:rsidRPr="008928F8" w:rsidRDefault="00F50DF9" w:rsidP="00F50DF9">
            <w:pPr>
              <w:rPr>
                <w:rFonts w:ascii="Arial Narrow" w:hAnsi="Arial Narrow" w:cs="Arial"/>
                <w:lang w:val="sk-SK"/>
              </w:rPr>
            </w:pPr>
            <w:r w:rsidRPr="008928F8">
              <w:rPr>
                <w:rFonts w:ascii="Arial Narrow" w:hAnsi="Arial Narrow" w:cs="Arial"/>
                <w:lang w:val="sk-SK"/>
              </w:rPr>
              <w:t>Ochrana rastlín</w:t>
            </w:r>
          </w:p>
        </w:tc>
        <w:tc>
          <w:tcPr>
            <w:tcW w:w="869" w:type="dxa"/>
            <w:gridSpan w:val="3"/>
          </w:tcPr>
          <w:p w:rsidR="00F50DF9" w:rsidRPr="008928F8" w:rsidRDefault="00F50DF9" w:rsidP="008928F8">
            <w:pPr>
              <w:jc w:val="right"/>
              <w:rPr>
                <w:rFonts w:ascii="Arial Narrow" w:hAnsi="Arial Narrow" w:cs="Arial"/>
                <w:lang w:val="sk-SK"/>
              </w:rPr>
            </w:pPr>
          </w:p>
        </w:tc>
        <w:tc>
          <w:tcPr>
            <w:tcW w:w="841" w:type="dxa"/>
          </w:tcPr>
          <w:p w:rsidR="00F50DF9" w:rsidRPr="008928F8" w:rsidRDefault="00F50DF9" w:rsidP="008928F8">
            <w:pPr>
              <w:jc w:val="right"/>
              <w:rPr>
                <w:rFonts w:ascii="Arial Narrow" w:hAnsi="Arial Narrow" w:cs="Arial"/>
                <w:lang w:val="sk-SK"/>
              </w:rPr>
            </w:pPr>
          </w:p>
        </w:tc>
        <w:tc>
          <w:tcPr>
            <w:tcW w:w="868" w:type="dxa"/>
            <w:gridSpan w:val="2"/>
          </w:tcPr>
          <w:p w:rsidR="00F50DF9" w:rsidRPr="008928F8" w:rsidRDefault="00F50DF9" w:rsidP="008928F8">
            <w:pPr>
              <w:jc w:val="right"/>
              <w:rPr>
                <w:rFonts w:ascii="Arial Narrow" w:hAnsi="Arial Narrow" w:cs="Arial"/>
                <w:lang w:val="sk-SK"/>
              </w:rPr>
            </w:pPr>
          </w:p>
        </w:tc>
        <w:tc>
          <w:tcPr>
            <w:tcW w:w="882"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2,81</w:t>
            </w:r>
          </w:p>
        </w:tc>
        <w:tc>
          <w:tcPr>
            <w:tcW w:w="910" w:type="dxa"/>
            <w:gridSpan w:val="2"/>
          </w:tcPr>
          <w:p w:rsidR="00F50DF9" w:rsidRPr="008928F8" w:rsidRDefault="00F50DF9" w:rsidP="008928F8">
            <w:pPr>
              <w:jc w:val="right"/>
              <w:rPr>
                <w:rFonts w:ascii="Arial Narrow" w:hAnsi="Arial Narrow" w:cs="Arial"/>
                <w:lang w:val="sk-SK"/>
              </w:rPr>
            </w:pPr>
            <w:r w:rsidRPr="008928F8">
              <w:rPr>
                <w:rFonts w:ascii="Arial Narrow" w:hAnsi="Arial Narrow" w:cs="Arial"/>
                <w:lang w:val="sk-SK"/>
              </w:rPr>
              <w:t>2,81</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OLP</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Organizácia a legislatíva v chove psov</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2,85</w:t>
            </w:r>
          </w:p>
        </w:tc>
        <w:tc>
          <w:tcPr>
            <w:tcW w:w="910"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2,85</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OLK</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Organizácia a legislatíva v kynológii</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1,61</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1,61</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OVO</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Ovocinárstvo</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2,18</w:t>
            </w: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2,39</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2,29</w:t>
            </w:r>
          </w:p>
        </w:tc>
        <w:tc>
          <w:tcPr>
            <w:tcW w:w="910"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2,28</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PRT</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Pestovanie rastlín</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2,04</w:t>
            </w: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2,64</w:t>
            </w: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2,45</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3</w:t>
            </w:r>
          </w:p>
        </w:tc>
        <w:tc>
          <w:tcPr>
            <w:tcW w:w="910"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2,40</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PLP</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Plemená psov</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1,76</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2,37</w:t>
            </w:r>
          </w:p>
        </w:tc>
        <w:tc>
          <w:tcPr>
            <w:tcW w:w="910" w:type="dxa"/>
            <w:gridSpan w:val="2"/>
            <w:tcBorders>
              <w:bottom w:val="single" w:sz="6" w:space="0" w:color="auto"/>
            </w:tcBorders>
          </w:tcPr>
          <w:p w:rsidR="00E72509" w:rsidRPr="008928F8" w:rsidRDefault="00E72509" w:rsidP="008928F8">
            <w:pPr>
              <w:jc w:val="right"/>
              <w:rPr>
                <w:rFonts w:ascii="Arial Narrow" w:hAnsi="Arial Narrow" w:cs="Arial"/>
                <w:lang w:val="sk-SK"/>
              </w:rPr>
            </w:pPr>
            <w:r w:rsidRPr="008928F8">
              <w:rPr>
                <w:rFonts w:ascii="Arial Narrow" w:hAnsi="Arial Narrow" w:cs="Arial"/>
                <w:lang w:val="sk-SK"/>
              </w:rPr>
              <w:t>2,06</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PKS</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Podnikanie a služby</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2,43</w:t>
            </w: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3,24</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2,75</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VCR</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Podnikanie v cestovnom ruchu</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1,24</w:t>
            </w: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1,54</w:t>
            </w: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2,09</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1,69</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PRN</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Právna náuka</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2,28</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2,28</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PWP</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Právne predpisy a normy</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3,00</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3,00</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PXU</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Prax</w:t>
            </w:r>
          </w:p>
        </w:tc>
        <w:tc>
          <w:tcPr>
            <w:tcW w:w="869" w:type="dxa"/>
            <w:gridSpan w:val="3"/>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1,29</w:t>
            </w:r>
          </w:p>
        </w:tc>
        <w:tc>
          <w:tcPr>
            <w:tcW w:w="841" w:type="dxa"/>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1,39</w:t>
            </w: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1,45</w:t>
            </w: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1,87</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1,53</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SOV</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Sadovnícka projekcia</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2,39</w:t>
            </w: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2,05</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2,22</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SAT</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Sadovnícka tvorba</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2,28</w:t>
            </w: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2,10</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2,19</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SAD</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Sadovníctvo</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2,53</w:t>
            </w:r>
          </w:p>
        </w:tc>
        <w:tc>
          <w:tcPr>
            <w:tcW w:w="868"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2,33</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2,43</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SEP</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Sekretárske práce</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1,63</w:t>
            </w:r>
          </w:p>
        </w:tc>
        <w:tc>
          <w:tcPr>
            <w:tcW w:w="910" w:type="dxa"/>
            <w:gridSpan w:val="2"/>
            <w:tcBorders>
              <w:bottom w:val="single" w:sz="6" w:space="0" w:color="auto"/>
            </w:tcBorders>
          </w:tcPr>
          <w:p w:rsidR="00E72509" w:rsidRPr="008928F8" w:rsidRDefault="009316C3" w:rsidP="008928F8">
            <w:pPr>
              <w:jc w:val="right"/>
              <w:rPr>
                <w:rFonts w:ascii="Arial Narrow" w:hAnsi="Arial Narrow" w:cs="Arial"/>
                <w:lang w:val="sk-SK"/>
              </w:rPr>
            </w:pPr>
            <w:r w:rsidRPr="008928F8">
              <w:rPr>
                <w:rFonts w:ascii="Arial Narrow" w:hAnsi="Arial Narrow" w:cs="Arial"/>
                <w:lang w:val="sk-SK"/>
              </w:rPr>
              <w:t>1,63</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SJL</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Slovenský jazyk a literatúra</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2,90</w:t>
            </w:r>
          </w:p>
        </w:tc>
        <w:tc>
          <w:tcPr>
            <w:tcW w:w="841" w:type="dxa"/>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2,63</w:t>
            </w: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2,82</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3,49</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2,98</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SLK</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Sociálna komunikácia</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2,45</w:t>
            </w:r>
          </w:p>
        </w:tc>
        <w:tc>
          <w:tcPr>
            <w:tcW w:w="841" w:type="dxa"/>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2,32</w:t>
            </w: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3,04</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2,14</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2,49</w:t>
            </w:r>
          </w:p>
        </w:tc>
      </w:tr>
      <w:tr w:rsidR="00691B58" w:rsidRPr="000C7D71" w:rsidTr="005C6830">
        <w:tc>
          <w:tcPr>
            <w:tcW w:w="938" w:type="dxa"/>
            <w:tcBorders>
              <w:bottom w:val="single" w:sz="6" w:space="0" w:color="auto"/>
            </w:tcBorders>
          </w:tcPr>
          <w:p w:rsidR="00691B58" w:rsidRPr="008928F8" w:rsidRDefault="00111A50" w:rsidP="00E72509">
            <w:pPr>
              <w:jc w:val="center"/>
              <w:rPr>
                <w:rFonts w:ascii="Arial Narrow" w:hAnsi="Arial Narrow" w:cs="Arial"/>
                <w:lang w:val="sk-SK"/>
              </w:rPr>
            </w:pPr>
            <w:r>
              <w:rPr>
                <w:rFonts w:ascii="Arial Narrow" w:hAnsi="Arial Narrow" w:cs="Arial"/>
                <w:lang w:val="sk-SK"/>
              </w:rPr>
              <w:t>STY</w:t>
            </w:r>
          </w:p>
        </w:tc>
        <w:tc>
          <w:tcPr>
            <w:tcW w:w="4368" w:type="dxa"/>
            <w:tcBorders>
              <w:bottom w:val="single" w:sz="6" w:space="0" w:color="auto"/>
            </w:tcBorders>
          </w:tcPr>
          <w:p w:rsidR="00691B58" w:rsidRPr="008928F8" w:rsidRDefault="00691B58" w:rsidP="00E72509">
            <w:pPr>
              <w:rPr>
                <w:rFonts w:ascii="Arial Narrow" w:hAnsi="Arial Narrow" w:cs="Arial"/>
                <w:lang w:val="sk-SK"/>
              </w:rPr>
            </w:pPr>
            <w:r w:rsidRPr="008928F8">
              <w:rPr>
                <w:rFonts w:ascii="Arial Narrow" w:hAnsi="Arial Narrow" w:cs="Arial"/>
                <w:lang w:val="sk-SK"/>
              </w:rPr>
              <w:t>Spoločenský styk</w:t>
            </w:r>
          </w:p>
        </w:tc>
        <w:tc>
          <w:tcPr>
            <w:tcW w:w="869" w:type="dxa"/>
            <w:gridSpan w:val="3"/>
            <w:tcBorders>
              <w:bottom w:val="single" w:sz="6" w:space="0" w:color="auto"/>
            </w:tcBorders>
          </w:tcPr>
          <w:p w:rsidR="00691B58" w:rsidRPr="008928F8" w:rsidRDefault="00691B58" w:rsidP="008928F8">
            <w:pPr>
              <w:jc w:val="right"/>
              <w:rPr>
                <w:rFonts w:ascii="Arial Narrow" w:hAnsi="Arial Narrow" w:cs="Arial"/>
                <w:lang w:val="sk-SK"/>
              </w:rPr>
            </w:pPr>
            <w:r w:rsidRPr="008928F8">
              <w:rPr>
                <w:rFonts w:ascii="Arial Narrow" w:hAnsi="Arial Narrow" w:cs="Arial"/>
                <w:lang w:val="sk-SK"/>
              </w:rPr>
              <w:t>2,38</w:t>
            </w:r>
          </w:p>
        </w:tc>
        <w:tc>
          <w:tcPr>
            <w:tcW w:w="841" w:type="dxa"/>
            <w:tcBorders>
              <w:bottom w:val="single" w:sz="6" w:space="0" w:color="auto"/>
            </w:tcBorders>
          </w:tcPr>
          <w:p w:rsidR="00691B58" w:rsidRPr="008928F8" w:rsidRDefault="00691B58" w:rsidP="008928F8">
            <w:pPr>
              <w:jc w:val="right"/>
              <w:rPr>
                <w:rFonts w:ascii="Arial Narrow" w:hAnsi="Arial Narrow" w:cs="Arial"/>
                <w:lang w:val="sk-SK"/>
              </w:rPr>
            </w:pPr>
          </w:p>
        </w:tc>
        <w:tc>
          <w:tcPr>
            <w:tcW w:w="868" w:type="dxa"/>
            <w:gridSpan w:val="2"/>
            <w:tcBorders>
              <w:bottom w:val="single" w:sz="6" w:space="0" w:color="auto"/>
            </w:tcBorders>
          </w:tcPr>
          <w:p w:rsidR="00691B58" w:rsidRPr="008928F8" w:rsidRDefault="00691B58" w:rsidP="008928F8">
            <w:pPr>
              <w:jc w:val="right"/>
              <w:rPr>
                <w:rFonts w:ascii="Arial Narrow" w:hAnsi="Arial Narrow" w:cs="Arial"/>
                <w:lang w:val="sk-SK"/>
              </w:rPr>
            </w:pPr>
          </w:p>
        </w:tc>
        <w:tc>
          <w:tcPr>
            <w:tcW w:w="882" w:type="dxa"/>
            <w:gridSpan w:val="2"/>
            <w:tcBorders>
              <w:bottom w:val="single" w:sz="6" w:space="0" w:color="auto"/>
            </w:tcBorders>
          </w:tcPr>
          <w:p w:rsidR="00691B58" w:rsidRPr="008928F8" w:rsidRDefault="00691B58" w:rsidP="008928F8">
            <w:pPr>
              <w:jc w:val="right"/>
              <w:rPr>
                <w:rFonts w:ascii="Arial Narrow" w:hAnsi="Arial Narrow" w:cs="Arial"/>
                <w:lang w:val="sk-SK"/>
              </w:rPr>
            </w:pPr>
          </w:p>
        </w:tc>
        <w:tc>
          <w:tcPr>
            <w:tcW w:w="910" w:type="dxa"/>
            <w:gridSpan w:val="2"/>
            <w:tcBorders>
              <w:bottom w:val="single" w:sz="6" w:space="0" w:color="auto"/>
            </w:tcBorders>
          </w:tcPr>
          <w:p w:rsidR="00691B58" w:rsidRPr="008928F8" w:rsidRDefault="00691B58" w:rsidP="008928F8">
            <w:pPr>
              <w:jc w:val="right"/>
              <w:rPr>
                <w:rFonts w:ascii="Arial Narrow" w:hAnsi="Arial Narrow" w:cs="Arial"/>
                <w:lang w:val="sk-SK"/>
              </w:rPr>
            </w:pPr>
            <w:r w:rsidRPr="008928F8">
              <w:rPr>
                <w:rFonts w:ascii="Arial Narrow" w:hAnsi="Arial Narrow" w:cs="Arial"/>
                <w:lang w:val="sk-SK"/>
              </w:rPr>
              <w:t>2,38</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SPC</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Sprievodcovská činnosť</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2,71</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1,82</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2,38</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SRQ</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Sprievodcovské služby</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2,10</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2,10</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SCH</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Špeciálna ochrana prírody</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1,86</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1,86</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TSF</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Technológia služieb CR</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2,45</w:t>
            </w:r>
          </w:p>
        </w:tc>
        <w:tc>
          <w:tcPr>
            <w:tcW w:w="841" w:type="dxa"/>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2,28</w:t>
            </w: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2,29</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2,34</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TSV</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Telesná a športová výchova</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1,27</w:t>
            </w:r>
          </w:p>
        </w:tc>
        <w:tc>
          <w:tcPr>
            <w:tcW w:w="841" w:type="dxa"/>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1,30</w:t>
            </w: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1,32</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1,28</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1,31</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TQP</w:t>
            </w:r>
          </w:p>
        </w:tc>
        <w:tc>
          <w:tcPr>
            <w:tcW w:w="4368" w:type="dxa"/>
            <w:tcBorders>
              <w:bottom w:val="single" w:sz="6" w:space="0" w:color="auto"/>
            </w:tcBorders>
          </w:tcPr>
          <w:p w:rsidR="00E72509" w:rsidRPr="008928F8" w:rsidRDefault="00E72509" w:rsidP="00691B58">
            <w:pPr>
              <w:rPr>
                <w:rFonts w:ascii="Arial Narrow" w:hAnsi="Arial Narrow" w:cs="Arial"/>
                <w:lang w:val="sk-SK"/>
              </w:rPr>
            </w:pPr>
            <w:r w:rsidRPr="008928F8">
              <w:rPr>
                <w:rFonts w:ascii="Arial Narrow" w:hAnsi="Arial Narrow" w:cs="Arial"/>
                <w:lang w:val="sk-SK"/>
              </w:rPr>
              <w:t>Tradičné a ekolog</w:t>
            </w:r>
            <w:r w:rsidR="00691B58" w:rsidRPr="008928F8">
              <w:rPr>
                <w:rFonts w:ascii="Arial Narrow" w:hAnsi="Arial Narrow" w:cs="Arial"/>
                <w:lang w:val="sk-SK"/>
              </w:rPr>
              <w:t>ické</w:t>
            </w:r>
            <w:r w:rsidRPr="008928F8">
              <w:rPr>
                <w:rFonts w:ascii="Arial Narrow" w:hAnsi="Arial Narrow" w:cs="Arial"/>
                <w:lang w:val="sk-SK"/>
              </w:rPr>
              <w:t xml:space="preserve"> poľnohosp</w:t>
            </w:r>
            <w:r w:rsidR="00691B58" w:rsidRPr="008928F8">
              <w:rPr>
                <w:rFonts w:ascii="Arial Narrow" w:hAnsi="Arial Narrow" w:cs="Arial"/>
                <w:lang w:val="sk-SK"/>
              </w:rPr>
              <w:t>odárstvo</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1,50</w:t>
            </w: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1,50</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TLV</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Tradičné ľudové, výrobné a remeselné tech</w:t>
            </w:r>
            <w:r w:rsidR="00691B58" w:rsidRPr="008928F8">
              <w:rPr>
                <w:rFonts w:ascii="Arial Narrow" w:hAnsi="Arial Narrow" w:cs="Arial"/>
                <w:lang w:val="sk-SK"/>
              </w:rPr>
              <w:t>niky</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2,14</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2,14</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TUV</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Turistika na vidieku</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2,89</w:t>
            </w: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1,73</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3</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2,54</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UCT</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Účtovníctvo</w:t>
            </w:r>
          </w:p>
        </w:tc>
        <w:tc>
          <w:tcPr>
            <w:tcW w:w="869" w:type="dxa"/>
            <w:gridSpan w:val="3"/>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2,50</w:t>
            </w: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2,41</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2,95</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2,70</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ERB</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Urbanizmus</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2,24</w:t>
            </w: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2,24</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VCE</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Včelárstvo</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2,57</w:t>
            </w:r>
          </w:p>
        </w:tc>
        <w:tc>
          <w:tcPr>
            <w:tcW w:w="882"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2,48</w:t>
            </w:r>
          </w:p>
        </w:tc>
        <w:tc>
          <w:tcPr>
            <w:tcW w:w="910" w:type="dxa"/>
            <w:gridSpan w:val="2"/>
            <w:tcBorders>
              <w:bottom w:val="single" w:sz="6" w:space="0" w:color="auto"/>
            </w:tcBorders>
          </w:tcPr>
          <w:p w:rsidR="00E72509" w:rsidRPr="008928F8" w:rsidRDefault="00691B58" w:rsidP="008928F8">
            <w:pPr>
              <w:jc w:val="right"/>
              <w:rPr>
                <w:rFonts w:ascii="Arial Narrow" w:hAnsi="Arial Narrow" w:cs="Arial"/>
                <w:lang w:val="sk-SK"/>
              </w:rPr>
            </w:pPr>
            <w:r w:rsidRPr="008928F8">
              <w:rPr>
                <w:rFonts w:ascii="Arial Narrow" w:hAnsi="Arial Narrow" w:cs="Arial"/>
                <w:lang w:val="sk-SK"/>
              </w:rPr>
              <w:t>2,52</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VPB</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Výcvik psov</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2,52</w:t>
            </w:r>
          </w:p>
        </w:tc>
        <w:tc>
          <w:tcPr>
            <w:tcW w:w="910"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2,52</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VDA</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Výživa a dietetika</w:t>
            </w:r>
          </w:p>
        </w:tc>
        <w:tc>
          <w:tcPr>
            <w:tcW w:w="869" w:type="dxa"/>
            <w:gridSpan w:val="3"/>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2,16</w:t>
            </w:r>
          </w:p>
        </w:tc>
        <w:tc>
          <w:tcPr>
            <w:tcW w:w="841" w:type="dxa"/>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1,71</w:t>
            </w: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1,93</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VEP</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Výživa a kŕmenie psov</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2,18</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2,18</w:t>
            </w:r>
          </w:p>
        </w:tc>
      </w:tr>
      <w:tr w:rsidR="008928F8" w:rsidRPr="000C7D71" w:rsidTr="005C6830">
        <w:tc>
          <w:tcPr>
            <w:tcW w:w="938" w:type="dxa"/>
            <w:tcBorders>
              <w:bottom w:val="single" w:sz="6" w:space="0" w:color="auto"/>
            </w:tcBorders>
          </w:tcPr>
          <w:p w:rsidR="008928F8" w:rsidRPr="008928F8" w:rsidRDefault="00111A50" w:rsidP="00E72509">
            <w:pPr>
              <w:jc w:val="center"/>
              <w:rPr>
                <w:rFonts w:ascii="Arial Narrow" w:hAnsi="Arial Narrow" w:cs="Arial"/>
                <w:lang w:val="sk-SK"/>
              </w:rPr>
            </w:pPr>
            <w:r>
              <w:rPr>
                <w:rFonts w:ascii="Arial Narrow" w:hAnsi="Arial Narrow" w:cs="Arial"/>
                <w:lang w:val="sk-SK"/>
              </w:rPr>
              <w:t>ZAF</w:t>
            </w:r>
          </w:p>
        </w:tc>
        <w:tc>
          <w:tcPr>
            <w:tcW w:w="4368" w:type="dxa"/>
            <w:tcBorders>
              <w:bottom w:val="single" w:sz="6" w:space="0" w:color="auto"/>
            </w:tcBorders>
          </w:tcPr>
          <w:p w:rsidR="008928F8" w:rsidRPr="008928F8" w:rsidRDefault="008928F8" w:rsidP="00E72509">
            <w:pPr>
              <w:rPr>
                <w:rFonts w:ascii="Arial Narrow" w:hAnsi="Arial Narrow" w:cs="Arial"/>
                <w:lang w:val="sk-SK"/>
              </w:rPr>
            </w:pPr>
            <w:r w:rsidRPr="008928F8">
              <w:rPr>
                <w:rFonts w:ascii="Arial Narrow" w:hAnsi="Arial Narrow" w:cs="Arial"/>
                <w:lang w:val="sk-SK"/>
              </w:rPr>
              <w:t>Základy farmakológie</w:t>
            </w:r>
          </w:p>
        </w:tc>
        <w:tc>
          <w:tcPr>
            <w:tcW w:w="869" w:type="dxa"/>
            <w:gridSpan w:val="3"/>
            <w:tcBorders>
              <w:bottom w:val="single" w:sz="6" w:space="0" w:color="auto"/>
            </w:tcBorders>
          </w:tcPr>
          <w:p w:rsidR="008928F8" w:rsidRPr="008928F8" w:rsidRDefault="008928F8" w:rsidP="008928F8">
            <w:pPr>
              <w:jc w:val="right"/>
              <w:rPr>
                <w:rFonts w:ascii="Arial Narrow" w:hAnsi="Arial Narrow" w:cs="Arial"/>
                <w:lang w:val="sk-SK"/>
              </w:rPr>
            </w:pPr>
          </w:p>
        </w:tc>
        <w:tc>
          <w:tcPr>
            <w:tcW w:w="841" w:type="dxa"/>
            <w:tcBorders>
              <w:bottom w:val="single" w:sz="6" w:space="0" w:color="auto"/>
            </w:tcBorders>
          </w:tcPr>
          <w:p w:rsidR="008928F8" w:rsidRPr="008928F8" w:rsidRDefault="008928F8" w:rsidP="008928F8">
            <w:pPr>
              <w:jc w:val="right"/>
              <w:rPr>
                <w:rFonts w:ascii="Arial Narrow" w:hAnsi="Arial Narrow" w:cs="Arial"/>
                <w:lang w:val="sk-SK"/>
              </w:rPr>
            </w:pPr>
          </w:p>
        </w:tc>
        <w:tc>
          <w:tcPr>
            <w:tcW w:w="868" w:type="dxa"/>
            <w:gridSpan w:val="2"/>
            <w:tcBorders>
              <w:bottom w:val="single" w:sz="6" w:space="0" w:color="auto"/>
            </w:tcBorders>
          </w:tcPr>
          <w:p w:rsidR="008928F8" w:rsidRPr="008928F8" w:rsidRDefault="008928F8" w:rsidP="008928F8">
            <w:pPr>
              <w:jc w:val="right"/>
              <w:rPr>
                <w:rFonts w:ascii="Arial Narrow" w:hAnsi="Arial Narrow" w:cs="Arial"/>
                <w:lang w:val="sk-SK"/>
              </w:rPr>
            </w:pPr>
            <w:r w:rsidRPr="008928F8">
              <w:rPr>
                <w:rFonts w:ascii="Arial Narrow" w:hAnsi="Arial Narrow" w:cs="Arial"/>
                <w:lang w:val="sk-SK"/>
              </w:rPr>
              <w:t>2,42</w:t>
            </w:r>
          </w:p>
        </w:tc>
        <w:tc>
          <w:tcPr>
            <w:tcW w:w="882" w:type="dxa"/>
            <w:gridSpan w:val="2"/>
            <w:tcBorders>
              <w:bottom w:val="single" w:sz="6" w:space="0" w:color="auto"/>
            </w:tcBorders>
          </w:tcPr>
          <w:p w:rsidR="008928F8" w:rsidRPr="008928F8" w:rsidRDefault="008928F8" w:rsidP="008928F8">
            <w:pPr>
              <w:jc w:val="right"/>
              <w:rPr>
                <w:rFonts w:ascii="Arial Narrow" w:hAnsi="Arial Narrow" w:cs="Arial"/>
                <w:lang w:val="sk-SK"/>
              </w:rPr>
            </w:pPr>
          </w:p>
        </w:tc>
        <w:tc>
          <w:tcPr>
            <w:tcW w:w="910" w:type="dxa"/>
            <w:gridSpan w:val="2"/>
            <w:tcBorders>
              <w:bottom w:val="single" w:sz="6" w:space="0" w:color="auto"/>
            </w:tcBorders>
          </w:tcPr>
          <w:p w:rsidR="008928F8" w:rsidRPr="008928F8" w:rsidRDefault="008928F8" w:rsidP="008928F8">
            <w:pPr>
              <w:jc w:val="right"/>
              <w:rPr>
                <w:rFonts w:ascii="Arial Narrow" w:hAnsi="Arial Narrow" w:cs="Arial"/>
                <w:lang w:val="sk-SK"/>
              </w:rPr>
            </w:pPr>
            <w:r w:rsidRPr="008928F8">
              <w:rPr>
                <w:rFonts w:ascii="Arial Narrow" w:hAnsi="Arial Narrow" w:cs="Arial"/>
                <w:lang w:val="sk-SK"/>
              </w:rPr>
              <w:t>2,42</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ZPT</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Základy patológie</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2,53</w:t>
            </w:r>
          </w:p>
        </w:tc>
        <w:tc>
          <w:tcPr>
            <w:tcW w:w="868"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2,53</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ZZH</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Základy záhradnej architektúry</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E72509" w:rsidP="008928F8">
            <w:pPr>
              <w:jc w:val="right"/>
              <w:rPr>
                <w:rFonts w:ascii="Arial Narrow" w:hAnsi="Arial Narrow" w:cs="Arial"/>
                <w:lang w:val="sk-SK"/>
              </w:rPr>
            </w:pPr>
          </w:p>
        </w:tc>
        <w:tc>
          <w:tcPr>
            <w:tcW w:w="868"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1,14</w:t>
            </w:r>
          </w:p>
        </w:tc>
        <w:tc>
          <w:tcPr>
            <w:tcW w:w="882" w:type="dxa"/>
            <w:gridSpan w:val="2"/>
            <w:tcBorders>
              <w:bottom w:val="single" w:sz="6" w:space="0" w:color="auto"/>
            </w:tcBorders>
          </w:tcPr>
          <w:p w:rsidR="00E72509" w:rsidRPr="008928F8" w:rsidRDefault="00E72509" w:rsidP="008928F8">
            <w:pPr>
              <w:jc w:val="right"/>
              <w:rPr>
                <w:rFonts w:ascii="Arial Narrow" w:hAnsi="Arial Narrow" w:cs="Arial"/>
                <w:lang w:val="sk-SK"/>
              </w:rPr>
            </w:pPr>
          </w:p>
        </w:tc>
        <w:tc>
          <w:tcPr>
            <w:tcW w:w="910"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1,14</w:t>
            </w:r>
          </w:p>
        </w:tc>
      </w:tr>
      <w:tr w:rsidR="00E72509" w:rsidRPr="000C7D71" w:rsidTr="005C6830">
        <w:tc>
          <w:tcPr>
            <w:tcW w:w="938" w:type="dxa"/>
            <w:tcBorders>
              <w:bottom w:val="single" w:sz="6" w:space="0" w:color="auto"/>
            </w:tcBorders>
          </w:tcPr>
          <w:p w:rsidR="00E72509" w:rsidRPr="008928F8" w:rsidRDefault="00E72509" w:rsidP="00E72509">
            <w:pPr>
              <w:jc w:val="center"/>
              <w:rPr>
                <w:rFonts w:ascii="Arial Narrow" w:hAnsi="Arial Narrow" w:cs="Arial"/>
                <w:lang w:val="sk-SK"/>
              </w:rPr>
            </w:pPr>
            <w:r w:rsidRPr="008928F8">
              <w:rPr>
                <w:rFonts w:ascii="Arial Narrow" w:hAnsi="Arial Narrow" w:cs="Arial"/>
                <w:lang w:val="sk-SK"/>
              </w:rPr>
              <w:t>ZEL</w:t>
            </w:r>
          </w:p>
        </w:tc>
        <w:tc>
          <w:tcPr>
            <w:tcW w:w="4368" w:type="dxa"/>
            <w:tcBorders>
              <w:bottom w:val="single" w:sz="6" w:space="0" w:color="auto"/>
            </w:tcBorders>
          </w:tcPr>
          <w:p w:rsidR="00E72509" w:rsidRPr="008928F8" w:rsidRDefault="00E72509" w:rsidP="00E72509">
            <w:pPr>
              <w:rPr>
                <w:rFonts w:ascii="Arial Narrow" w:hAnsi="Arial Narrow" w:cs="Arial"/>
                <w:lang w:val="sk-SK"/>
              </w:rPr>
            </w:pPr>
            <w:r w:rsidRPr="008928F8">
              <w:rPr>
                <w:rFonts w:ascii="Arial Narrow" w:hAnsi="Arial Narrow" w:cs="Arial"/>
                <w:lang w:val="sk-SK"/>
              </w:rPr>
              <w:t>Zeleninárstvo</w:t>
            </w:r>
          </w:p>
        </w:tc>
        <w:tc>
          <w:tcPr>
            <w:tcW w:w="869" w:type="dxa"/>
            <w:gridSpan w:val="3"/>
            <w:tcBorders>
              <w:bottom w:val="single" w:sz="6" w:space="0" w:color="auto"/>
            </w:tcBorders>
          </w:tcPr>
          <w:p w:rsidR="00E72509" w:rsidRPr="008928F8" w:rsidRDefault="00E72509" w:rsidP="008928F8">
            <w:pPr>
              <w:jc w:val="right"/>
              <w:rPr>
                <w:rFonts w:ascii="Arial Narrow" w:hAnsi="Arial Narrow" w:cs="Arial"/>
                <w:lang w:val="sk-SK"/>
              </w:rPr>
            </w:pPr>
          </w:p>
        </w:tc>
        <w:tc>
          <w:tcPr>
            <w:tcW w:w="841" w:type="dxa"/>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2,41</w:t>
            </w:r>
          </w:p>
        </w:tc>
        <w:tc>
          <w:tcPr>
            <w:tcW w:w="868"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2,50</w:t>
            </w:r>
          </w:p>
        </w:tc>
        <w:tc>
          <w:tcPr>
            <w:tcW w:w="882" w:type="dxa"/>
            <w:gridSpan w:val="2"/>
            <w:tcBorders>
              <w:bottom w:val="single" w:sz="6" w:space="0" w:color="auto"/>
            </w:tcBorders>
          </w:tcPr>
          <w:p w:rsidR="008928F8" w:rsidRPr="008928F8" w:rsidRDefault="008928F8" w:rsidP="008928F8">
            <w:pPr>
              <w:jc w:val="right"/>
              <w:rPr>
                <w:rFonts w:ascii="Arial Narrow" w:hAnsi="Arial Narrow" w:cs="Arial"/>
                <w:lang w:val="sk-SK"/>
              </w:rPr>
            </w:pPr>
            <w:r w:rsidRPr="008928F8">
              <w:rPr>
                <w:rFonts w:ascii="Arial Narrow" w:hAnsi="Arial Narrow" w:cs="Arial"/>
                <w:lang w:val="sk-SK"/>
              </w:rPr>
              <w:t>2,86</w:t>
            </w:r>
          </w:p>
        </w:tc>
        <w:tc>
          <w:tcPr>
            <w:tcW w:w="910" w:type="dxa"/>
            <w:gridSpan w:val="2"/>
            <w:tcBorders>
              <w:bottom w:val="single" w:sz="6" w:space="0" w:color="auto"/>
            </w:tcBorders>
          </w:tcPr>
          <w:p w:rsidR="00E72509" w:rsidRPr="008928F8" w:rsidRDefault="008928F8" w:rsidP="008928F8">
            <w:pPr>
              <w:jc w:val="right"/>
              <w:rPr>
                <w:rFonts w:ascii="Arial Narrow" w:hAnsi="Arial Narrow" w:cs="Arial"/>
                <w:lang w:val="sk-SK"/>
              </w:rPr>
            </w:pPr>
            <w:r w:rsidRPr="008928F8">
              <w:rPr>
                <w:rFonts w:ascii="Arial Narrow" w:hAnsi="Arial Narrow" w:cs="Arial"/>
                <w:lang w:val="sk-SK"/>
              </w:rPr>
              <w:t>2,59</w:t>
            </w:r>
          </w:p>
        </w:tc>
      </w:tr>
      <w:tr w:rsidR="00E72509" w:rsidRPr="000C7D71" w:rsidTr="005C6830">
        <w:trPr>
          <w:cantSplit/>
        </w:trPr>
        <w:tc>
          <w:tcPr>
            <w:tcW w:w="5306" w:type="dxa"/>
            <w:gridSpan w:val="2"/>
            <w:tcBorders>
              <w:top w:val="single" w:sz="6" w:space="0" w:color="auto"/>
              <w:bottom w:val="single" w:sz="12" w:space="0" w:color="auto"/>
            </w:tcBorders>
            <w:shd w:val="clear" w:color="auto" w:fill="FFFF99"/>
          </w:tcPr>
          <w:p w:rsidR="00E72509" w:rsidRPr="008928F8" w:rsidRDefault="00E72509" w:rsidP="00E72509">
            <w:pPr>
              <w:jc w:val="both"/>
              <w:rPr>
                <w:rFonts w:ascii="Arial Narrow" w:hAnsi="Arial Narrow" w:cs="Arial"/>
                <w:b/>
                <w:lang w:val="sk-SK"/>
              </w:rPr>
            </w:pPr>
            <w:r w:rsidRPr="008928F8">
              <w:rPr>
                <w:rFonts w:ascii="Arial Narrow" w:hAnsi="Arial Narrow" w:cs="Arial"/>
                <w:b/>
                <w:lang w:val="sk-SK"/>
              </w:rPr>
              <w:t xml:space="preserve">Spolu: </w:t>
            </w:r>
          </w:p>
        </w:tc>
        <w:tc>
          <w:tcPr>
            <w:tcW w:w="869" w:type="dxa"/>
            <w:gridSpan w:val="3"/>
            <w:tcBorders>
              <w:top w:val="single" w:sz="6" w:space="0" w:color="auto"/>
              <w:bottom w:val="single" w:sz="12" w:space="0" w:color="auto"/>
            </w:tcBorders>
            <w:shd w:val="clear" w:color="auto" w:fill="FFFF99"/>
          </w:tcPr>
          <w:p w:rsidR="00E72509" w:rsidRPr="008928F8" w:rsidRDefault="008928F8" w:rsidP="008928F8">
            <w:pPr>
              <w:jc w:val="right"/>
              <w:rPr>
                <w:rFonts w:ascii="Arial Narrow" w:hAnsi="Arial Narrow" w:cs="Arial"/>
                <w:b/>
                <w:lang w:val="sk-SK"/>
              </w:rPr>
            </w:pPr>
            <w:r w:rsidRPr="008928F8">
              <w:rPr>
                <w:rFonts w:ascii="Arial Narrow" w:hAnsi="Arial Narrow" w:cs="Arial"/>
                <w:b/>
                <w:lang w:val="sk-SK"/>
              </w:rPr>
              <w:t>2,25</w:t>
            </w:r>
          </w:p>
        </w:tc>
        <w:tc>
          <w:tcPr>
            <w:tcW w:w="841" w:type="dxa"/>
            <w:tcBorders>
              <w:top w:val="single" w:sz="6" w:space="0" w:color="auto"/>
              <w:bottom w:val="single" w:sz="12" w:space="0" w:color="auto"/>
            </w:tcBorders>
            <w:shd w:val="clear" w:color="auto" w:fill="FFFF99"/>
          </w:tcPr>
          <w:p w:rsidR="00E72509" w:rsidRPr="008928F8" w:rsidRDefault="008928F8" w:rsidP="008928F8">
            <w:pPr>
              <w:jc w:val="right"/>
              <w:rPr>
                <w:rFonts w:ascii="Arial Narrow" w:hAnsi="Arial Narrow" w:cs="Arial"/>
                <w:b/>
                <w:lang w:val="sk-SK"/>
              </w:rPr>
            </w:pPr>
            <w:r w:rsidRPr="008928F8">
              <w:rPr>
                <w:rFonts w:ascii="Arial Narrow" w:hAnsi="Arial Narrow" w:cs="Arial"/>
                <w:b/>
                <w:lang w:val="sk-SK"/>
              </w:rPr>
              <w:t>2,28</w:t>
            </w:r>
          </w:p>
        </w:tc>
        <w:tc>
          <w:tcPr>
            <w:tcW w:w="868" w:type="dxa"/>
            <w:gridSpan w:val="2"/>
            <w:tcBorders>
              <w:top w:val="single" w:sz="6" w:space="0" w:color="auto"/>
              <w:bottom w:val="single" w:sz="12" w:space="0" w:color="auto"/>
            </w:tcBorders>
            <w:shd w:val="clear" w:color="auto" w:fill="FFFF99"/>
          </w:tcPr>
          <w:p w:rsidR="00E72509" w:rsidRPr="008928F8" w:rsidRDefault="008928F8" w:rsidP="008928F8">
            <w:pPr>
              <w:jc w:val="right"/>
              <w:rPr>
                <w:rFonts w:ascii="Arial Narrow" w:hAnsi="Arial Narrow" w:cs="Arial"/>
                <w:b/>
                <w:lang w:val="sk-SK"/>
              </w:rPr>
            </w:pPr>
            <w:r w:rsidRPr="008928F8">
              <w:rPr>
                <w:rFonts w:ascii="Arial Narrow" w:hAnsi="Arial Narrow" w:cs="Arial"/>
                <w:b/>
                <w:lang w:val="sk-SK"/>
              </w:rPr>
              <w:t>2,25</w:t>
            </w:r>
          </w:p>
        </w:tc>
        <w:tc>
          <w:tcPr>
            <w:tcW w:w="882" w:type="dxa"/>
            <w:gridSpan w:val="2"/>
            <w:tcBorders>
              <w:top w:val="single" w:sz="6" w:space="0" w:color="auto"/>
              <w:bottom w:val="single" w:sz="12" w:space="0" w:color="auto"/>
            </w:tcBorders>
            <w:shd w:val="clear" w:color="auto" w:fill="FFFF99"/>
          </w:tcPr>
          <w:p w:rsidR="00E72509" w:rsidRPr="008928F8" w:rsidRDefault="008928F8" w:rsidP="008928F8">
            <w:pPr>
              <w:jc w:val="right"/>
              <w:rPr>
                <w:rFonts w:ascii="Arial Narrow" w:hAnsi="Arial Narrow" w:cs="Arial"/>
                <w:b/>
                <w:lang w:val="sk-SK"/>
              </w:rPr>
            </w:pPr>
            <w:r w:rsidRPr="008928F8">
              <w:rPr>
                <w:rFonts w:ascii="Arial Narrow" w:hAnsi="Arial Narrow" w:cs="Arial"/>
                <w:b/>
                <w:lang w:val="sk-SK"/>
              </w:rPr>
              <w:t>2,54</w:t>
            </w:r>
          </w:p>
        </w:tc>
        <w:tc>
          <w:tcPr>
            <w:tcW w:w="910" w:type="dxa"/>
            <w:gridSpan w:val="2"/>
            <w:tcBorders>
              <w:top w:val="single" w:sz="6" w:space="0" w:color="auto"/>
              <w:bottom w:val="single" w:sz="12" w:space="0" w:color="auto"/>
            </w:tcBorders>
            <w:shd w:val="clear" w:color="auto" w:fill="FFFF99"/>
          </w:tcPr>
          <w:p w:rsidR="00E72509" w:rsidRPr="008928F8" w:rsidRDefault="008928F8" w:rsidP="008928F8">
            <w:pPr>
              <w:jc w:val="right"/>
              <w:rPr>
                <w:rFonts w:ascii="Arial Narrow" w:hAnsi="Arial Narrow" w:cs="Arial"/>
                <w:b/>
                <w:lang w:val="sk-SK"/>
              </w:rPr>
            </w:pPr>
            <w:r w:rsidRPr="008928F8">
              <w:rPr>
                <w:rFonts w:ascii="Arial Narrow" w:hAnsi="Arial Narrow" w:cs="Arial"/>
                <w:b/>
                <w:lang w:val="sk-SK"/>
              </w:rPr>
              <w:t>2,29</w:t>
            </w:r>
          </w:p>
        </w:tc>
      </w:tr>
    </w:tbl>
    <w:p w:rsidR="000C7D71" w:rsidRDefault="000C7D71">
      <w:pPr>
        <w:jc w:val="both"/>
        <w:rPr>
          <w:rFonts w:ascii="Arial Narrow" w:hAnsi="Arial Narrow" w:cs="Arial"/>
          <w:b/>
          <w:szCs w:val="20"/>
          <w:u w:val="single"/>
          <w:lang w:val="sk-SK"/>
        </w:rPr>
      </w:pPr>
    </w:p>
    <w:p w:rsidR="00B30269" w:rsidRDefault="00B30269">
      <w:pPr>
        <w:jc w:val="both"/>
        <w:rPr>
          <w:rFonts w:ascii="Arial Narrow" w:hAnsi="Arial Narrow" w:cs="Arial"/>
          <w:b/>
          <w:szCs w:val="20"/>
          <w:u w:val="single"/>
          <w:lang w:val="sk-SK"/>
        </w:rPr>
      </w:pPr>
    </w:p>
    <w:p w:rsidR="00DD127F" w:rsidRPr="00D94314" w:rsidRDefault="00DD127F" w:rsidP="00B45537">
      <w:pPr>
        <w:jc w:val="both"/>
        <w:outlineLvl w:val="0"/>
        <w:rPr>
          <w:rFonts w:ascii="Arial Narrow" w:hAnsi="Arial Narrow" w:cs="Arial"/>
          <w:b/>
          <w:szCs w:val="20"/>
          <w:u w:val="single"/>
          <w:lang w:val="sk-SK"/>
        </w:rPr>
      </w:pPr>
      <w:r w:rsidRPr="00D94314">
        <w:rPr>
          <w:rFonts w:ascii="Arial Narrow" w:hAnsi="Arial Narrow" w:cs="Arial"/>
          <w:b/>
          <w:szCs w:val="20"/>
          <w:u w:val="single"/>
          <w:lang w:val="sk-SK"/>
        </w:rPr>
        <w:t xml:space="preserve">Klasifikácia vyučovacích </w:t>
      </w:r>
      <w:r w:rsidR="0071083D" w:rsidRPr="00D94314">
        <w:rPr>
          <w:rFonts w:ascii="Arial Narrow" w:hAnsi="Arial Narrow" w:cs="Arial"/>
          <w:b/>
          <w:szCs w:val="20"/>
          <w:u w:val="single"/>
          <w:lang w:val="sk-SK"/>
        </w:rPr>
        <w:t>predmetov osemročných gymnázií na konci školského roka:</w:t>
      </w:r>
    </w:p>
    <w:p w:rsidR="00DD127F" w:rsidRPr="00D94314" w:rsidRDefault="00DD127F">
      <w:pPr>
        <w:jc w:val="both"/>
        <w:rPr>
          <w:rFonts w:ascii="Arial Narrow" w:hAnsi="Arial Narrow" w:cs="Arial"/>
          <w:bCs/>
          <w:szCs w:val="20"/>
          <w:lang w:val="sk-SK"/>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4"/>
        <w:gridCol w:w="2422"/>
        <w:gridCol w:w="715"/>
        <w:gridCol w:w="716"/>
        <w:gridCol w:w="715"/>
        <w:gridCol w:w="716"/>
        <w:gridCol w:w="716"/>
        <w:gridCol w:w="715"/>
        <w:gridCol w:w="716"/>
        <w:gridCol w:w="716"/>
        <w:gridCol w:w="854"/>
      </w:tblGrid>
      <w:tr w:rsidR="00DD127F" w:rsidRPr="000C7D71" w:rsidTr="00CA220F">
        <w:trPr>
          <w:cantSplit/>
        </w:trPr>
        <w:tc>
          <w:tcPr>
            <w:tcW w:w="784" w:type="dxa"/>
            <w:vMerge w:val="restart"/>
            <w:tcBorders>
              <w:top w:val="single" w:sz="12" w:space="0" w:color="auto"/>
              <w:bottom w:val="single" w:sz="6" w:space="0" w:color="auto"/>
            </w:tcBorders>
            <w:shd w:val="clear" w:color="auto" w:fill="FFFF99"/>
          </w:tcPr>
          <w:p w:rsidR="00DD127F" w:rsidRPr="000C7D71" w:rsidRDefault="00844208">
            <w:pPr>
              <w:jc w:val="both"/>
              <w:rPr>
                <w:rFonts w:ascii="Arial Narrow" w:hAnsi="Arial Narrow" w:cs="Arial"/>
                <w:b/>
                <w:sz w:val="20"/>
                <w:szCs w:val="20"/>
                <w:lang w:val="sk-SK"/>
              </w:rPr>
            </w:pPr>
            <w:r>
              <w:rPr>
                <w:rFonts w:ascii="Arial Narrow" w:hAnsi="Arial Narrow" w:cs="Arial"/>
                <w:b/>
                <w:sz w:val="20"/>
                <w:szCs w:val="20"/>
                <w:lang w:val="sk-SK"/>
              </w:rPr>
              <w:t>Kód</w:t>
            </w:r>
            <w:r w:rsidR="00DD127F" w:rsidRPr="000C7D71">
              <w:rPr>
                <w:rFonts w:ascii="Arial Narrow" w:hAnsi="Arial Narrow" w:cs="Arial"/>
                <w:b/>
                <w:sz w:val="20"/>
                <w:szCs w:val="20"/>
                <w:lang w:val="sk-SK"/>
              </w:rPr>
              <w:t>.</w:t>
            </w:r>
          </w:p>
        </w:tc>
        <w:tc>
          <w:tcPr>
            <w:tcW w:w="2422" w:type="dxa"/>
            <w:vMerge w:val="restart"/>
            <w:tcBorders>
              <w:top w:val="single" w:sz="12" w:space="0" w:color="auto"/>
              <w:bottom w:val="single" w:sz="6" w:space="0" w:color="auto"/>
            </w:tcBorders>
            <w:shd w:val="clear" w:color="auto" w:fill="FFFF99"/>
          </w:tcPr>
          <w:p w:rsidR="00DD127F" w:rsidRPr="000C7D71" w:rsidRDefault="00DD127F">
            <w:pPr>
              <w:rPr>
                <w:rFonts w:ascii="Arial Narrow" w:hAnsi="Arial Narrow" w:cs="Arial"/>
                <w:b/>
                <w:bCs/>
                <w:sz w:val="20"/>
                <w:szCs w:val="20"/>
                <w:lang w:val="sk-SK"/>
              </w:rPr>
            </w:pPr>
            <w:r w:rsidRPr="000C7D71">
              <w:rPr>
                <w:rFonts w:ascii="Arial Narrow" w:hAnsi="Arial Narrow" w:cs="Arial"/>
                <w:b/>
                <w:bCs/>
                <w:sz w:val="20"/>
                <w:szCs w:val="20"/>
                <w:lang w:val="sk-SK"/>
              </w:rPr>
              <w:t>Názov vyučovacieho predmetu</w:t>
            </w:r>
          </w:p>
        </w:tc>
        <w:tc>
          <w:tcPr>
            <w:tcW w:w="5725" w:type="dxa"/>
            <w:gridSpan w:val="8"/>
            <w:tcBorders>
              <w:top w:val="single" w:sz="12" w:space="0" w:color="auto"/>
              <w:bottom w:val="single" w:sz="6" w:space="0" w:color="auto"/>
            </w:tcBorders>
            <w:shd w:val="clear" w:color="auto" w:fill="FFFF99"/>
          </w:tcPr>
          <w:p w:rsidR="00DD127F" w:rsidRPr="000C7D71" w:rsidRDefault="00DD127F">
            <w:pPr>
              <w:pStyle w:val="Nadpis1"/>
              <w:rPr>
                <w:rFonts w:ascii="Arial Narrow" w:hAnsi="Arial Narrow" w:cs="Arial"/>
                <w:sz w:val="20"/>
                <w:szCs w:val="20"/>
              </w:rPr>
            </w:pPr>
            <w:r w:rsidRPr="000C7D71">
              <w:rPr>
                <w:rFonts w:ascii="Arial Narrow" w:hAnsi="Arial Narrow" w:cs="Arial"/>
                <w:sz w:val="20"/>
                <w:szCs w:val="20"/>
              </w:rPr>
              <w:t>Priemerný prospech</w:t>
            </w:r>
          </w:p>
        </w:tc>
        <w:tc>
          <w:tcPr>
            <w:tcW w:w="854" w:type="dxa"/>
            <w:vMerge w:val="restart"/>
            <w:tcBorders>
              <w:top w:val="single" w:sz="12" w:space="0" w:color="auto"/>
              <w:bottom w:val="single" w:sz="6" w:space="0" w:color="auto"/>
            </w:tcBorders>
            <w:shd w:val="clear" w:color="auto" w:fill="FFFF99"/>
          </w:tcPr>
          <w:p w:rsidR="00DD127F" w:rsidRPr="000C7D71" w:rsidRDefault="00DD127F" w:rsidP="003907D3">
            <w:pPr>
              <w:jc w:val="center"/>
              <w:rPr>
                <w:rFonts w:ascii="Arial Narrow" w:hAnsi="Arial Narrow" w:cs="Arial"/>
                <w:b/>
                <w:sz w:val="20"/>
                <w:szCs w:val="20"/>
                <w:lang w:val="sk-SK"/>
              </w:rPr>
            </w:pPr>
            <w:r w:rsidRPr="000C7D71">
              <w:rPr>
                <w:rFonts w:ascii="Arial Narrow" w:hAnsi="Arial Narrow" w:cs="Arial"/>
                <w:b/>
                <w:sz w:val="20"/>
                <w:szCs w:val="20"/>
                <w:lang w:val="sk-SK"/>
              </w:rPr>
              <w:t>Spolu</w:t>
            </w:r>
          </w:p>
        </w:tc>
      </w:tr>
      <w:tr w:rsidR="00DD127F" w:rsidRPr="000C7D71" w:rsidTr="00CA220F">
        <w:trPr>
          <w:cantSplit/>
        </w:trPr>
        <w:tc>
          <w:tcPr>
            <w:tcW w:w="784" w:type="dxa"/>
            <w:vMerge/>
            <w:tcBorders>
              <w:top w:val="single" w:sz="6" w:space="0" w:color="auto"/>
              <w:bottom w:val="single" w:sz="6" w:space="0" w:color="auto"/>
            </w:tcBorders>
            <w:shd w:val="clear" w:color="auto" w:fill="CCFFCC"/>
          </w:tcPr>
          <w:p w:rsidR="00DD127F" w:rsidRPr="000C7D71" w:rsidRDefault="00DD127F">
            <w:pPr>
              <w:jc w:val="both"/>
              <w:rPr>
                <w:rFonts w:ascii="Arial Narrow" w:hAnsi="Arial Narrow" w:cs="Arial"/>
                <w:b/>
                <w:sz w:val="20"/>
                <w:szCs w:val="20"/>
                <w:lang w:val="sk-SK"/>
              </w:rPr>
            </w:pPr>
          </w:p>
        </w:tc>
        <w:tc>
          <w:tcPr>
            <w:tcW w:w="2422" w:type="dxa"/>
            <w:vMerge/>
            <w:tcBorders>
              <w:top w:val="single" w:sz="6" w:space="0" w:color="auto"/>
              <w:bottom w:val="single" w:sz="6" w:space="0" w:color="auto"/>
            </w:tcBorders>
            <w:shd w:val="clear" w:color="auto" w:fill="CCFFCC"/>
          </w:tcPr>
          <w:p w:rsidR="00DD127F" w:rsidRPr="000C7D71" w:rsidRDefault="00DD127F">
            <w:pPr>
              <w:jc w:val="both"/>
              <w:rPr>
                <w:rFonts w:ascii="Arial Narrow" w:hAnsi="Arial Narrow" w:cs="Arial"/>
                <w:b/>
                <w:sz w:val="20"/>
                <w:szCs w:val="20"/>
                <w:lang w:val="sk-SK"/>
              </w:rPr>
            </w:pPr>
          </w:p>
        </w:tc>
        <w:tc>
          <w:tcPr>
            <w:tcW w:w="715"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1.  ročník</w:t>
            </w:r>
          </w:p>
        </w:tc>
        <w:tc>
          <w:tcPr>
            <w:tcW w:w="716"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2.  ročník</w:t>
            </w:r>
          </w:p>
        </w:tc>
        <w:tc>
          <w:tcPr>
            <w:tcW w:w="715"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3.  ročník</w:t>
            </w:r>
          </w:p>
        </w:tc>
        <w:tc>
          <w:tcPr>
            <w:tcW w:w="716"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4.  ročník</w:t>
            </w:r>
          </w:p>
        </w:tc>
        <w:tc>
          <w:tcPr>
            <w:tcW w:w="716"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5.  ročník</w:t>
            </w:r>
          </w:p>
        </w:tc>
        <w:tc>
          <w:tcPr>
            <w:tcW w:w="715"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6.  ročník</w:t>
            </w:r>
          </w:p>
        </w:tc>
        <w:tc>
          <w:tcPr>
            <w:tcW w:w="716"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7.  ročník</w:t>
            </w:r>
          </w:p>
        </w:tc>
        <w:tc>
          <w:tcPr>
            <w:tcW w:w="716" w:type="dxa"/>
            <w:tcBorders>
              <w:top w:val="single" w:sz="6" w:space="0" w:color="auto"/>
              <w:bottom w:val="single" w:sz="6" w:space="0" w:color="auto"/>
            </w:tcBorders>
            <w:shd w:val="clear" w:color="auto" w:fill="FFFF99"/>
          </w:tcPr>
          <w:p w:rsidR="00DD127F" w:rsidRPr="000C7D71" w:rsidRDefault="00DD127F">
            <w:pPr>
              <w:jc w:val="center"/>
              <w:rPr>
                <w:rFonts w:ascii="Arial Narrow" w:hAnsi="Arial Narrow" w:cs="Arial"/>
                <w:b/>
                <w:sz w:val="20"/>
                <w:szCs w:val="20"/>
                <w:lang w:val="sk-SK"/>
              </w:rPr>
            </w:pPr>
            <w:r w:rsidRPr="000C7D71">
              <w:rPr>
                <w:rFonts w:ascii="Arial Narrow" w:hAnsi="Arial Narrow" w:cs="Arial"/>
                <w:b/>
                <w:sz w:val="20"/>
                <w:szCs w:val="20"/>
                <w:lang w:val="sk-SK"/>
              </w:rPr>
              <w:t>8.  ročník</w:t>
            </w:r>
          </w:p>
        </w:tc>
        <w:tc>
          <w:tcPr>
            <w:tcW w:w="854" w:type="dxa"/>
            <w:vMerge/>
            <w:tcBorders>
              <w:top w:val="single" w:sz="6" w:space="0" w:color="auto"/>
            </w:tcBorders>
          </w:tcPr>
          <w:p w:rsidR="00DD127F" w:rsidRPr="000C7D71" w:rsidRDefault="00DD127F">
            <w:pPr>
              <w:jc w:val="both"/>
              <w:rPr>
                <w:rFonts w:ascii="Arial Narrow" w:hAnsi="Arial Narrow" w:cs="Arial"/>
                <w:b/>
                <w:sz w:val="20"/>
                <w:szCs w:val="20"/>
                <w:lang w:val="sk-SK"/>
              </w:rPr>
            </w:pPr>
          </w:p>
        </w:tc>
      </w:tr>
      <w:tr w:rsidR="00DD127F" w:rsidRPr="000C7D71" w:rsidTr="00CA220F">
        <w:tc>
          <w:tcPr>
            <w:tcW w:w="784" w:type="dxa"/>
            <w:tcBorders>
              <w:top w:val="single" w:sz="6" w:space="0" w:color="auto"/>
            </w:tcBorders>
          </w:tcPr>
          <w:p w:rsidR="00DD127F" w:rsidRPr="000C7D71" w:rsidRDefault="00DD127F">
            <w:pPr>
              <w:jc w:val="both"/>
              <w:rPr>
                <w:rFonts w:ascii="Arial Narrow" w:hAnsi="Arial Narrow" w:cs="Arial"/>
                <w:b/>
                <w:lang w:val="sk-SK"/>
              </w:rPr>
            </w:pPr>
          </w:p>
        </w:tc>
        <w:tc>
          <w:tcPr>
            <w:tcW w:w="2422" w:type="dxa"/>
            <w:tcBorders>
              <w:top w:val="single" w:sz="6" w:space="0" w:color="auto"/>
            </w:tcBorders>
          </w:tcPr>
          <w:p w:rsidR="00DD127F" w:rsidRPr="000C7D71" w:rsidRDefault="00DD127F">
            <w:pPr>
              <w:jc w:val="both"/>
              <w:rPr>
                <w:rFonts w:ascii="Arial Narrow" w:hAnsi="Arial Narrow" w:cs="Arial"/>
                <w:b/>
                <w:lang w:val="sk-SK"/>
              </w:rPr>
            </w:pPr>
          </w:p>
        </w:tc>
        <w:tc>
          <w:tcPr>
            <w:tcW w:w="715" w:type="dxa"/>
            <w:tcBorders>
              <w:top w:val="single" w:sz="6" w:space="0" w:color="auto"/>
            </w:tcBorders>
          </w:tcPr>
          <w:p w:rsidR="00DD127F" w:rsidRPr="000C7D71" w:rsidRDefault="00DD127F">
            <w:pPr>
              <w:jc w:val="both"/>
              <w:rPr>
                <w:rFonts w:ascii="Arial Narrow" w:hAnsi="Arial Narrow" w:cs="Arial"/>
                <w:b/>
                <w:lang w:val="sk-SK"/>
              </w:rPr>
            </w:pPr>
          </w:p>
        </w:tc>
        <w:tc>
          <w:tcPr>
            <w:tcW w:w="716" w:type="dxa"/>
            <w:tcBorders>
              <w:top w:val="single" w:sz="6" w:space="0" w:color="auto"/>
            </w:tcBorders>
          </w:tcPr>
          <w:p w:rsidR="00DD127F" w:rsidRPr="000C7D71" w:rsidRDefault="00DD127F">
            <w:pPr>
              <w:jc w:val="both"/>
              <w:rPr>
                <w:rFonts w:ascii="Arial Narrow" w:hAnsi="Arial Narrow" w:cs="Arial"/>
                <w:b/>
                <w:lang w:val="sk-SK"/>
              </w:rPr>
            </w:pPr>
          </w:p>
        </w:tc>
        <w:tc>
          <w:tcPr>
            <w:tcW w:w="715" w:type="dxa"/>
            <w:tcBorders>
              <w:top w:val="single" w:sz="6" w:space="0" w:color="auto"/>
            </w:tcBorders>
          </w:tcPr>
          <w:p w:rsidR="00DD127F" w:rsidRPr="000C7D71" w:rsidRDefault="00DD127F">
            <w:pPr>
              <w:jc w:val="both"/>
              <w:rPr>
                <w:rFonts w:ascii="Arial Narrow" w:hAnsi="Arial Narrow" w:cs="Arial"/>
                <w:b/>
                <w:lang w:val="sk-SK"/>
              </w:rPr>
            </w:pPr>
          </w:p>
        </w:tc>
        <w:tc>
          <w:tcPr>
            <w:tcW w:w="716" w:type="dxa"/>
            <w:tcBorders>
              <w:top w:val="single" w:sz="6" w:space="0" w:color="auto"/>
            </w:tcBorders>
          </w:tcPr>
          <w:p w:rsidR="00DD127F" w:rsidRPr="000C7D71" w:rsidRDefault="00DD127F">
            <w:pPr>
              <w:jc w:val="both"/>
              <w:rPr>
                <w:rFonts w:ascii="Arial Narrow" w:hAnsi="Arial Narrow" w:cs="Arial"/>
                <w:b/>
                <w:lang w:val="sk-SK"/>
              </w:rPr>
            </w:pPr>
          </w:p>
        </w:tc>
        <w:tc>
          <w:tcPr>
            <w:tcW w:w="716" w:type="dxa"/>
            <w:tcBorders>
              <w:top w:val="single" w:sz="6" w:space="0" w:color="auto"/>
            </w:tcBorders>
          </w:tcPr>
          <w:p w:rsidR="00DD127F" w:rsidRPr="000C7D71" w:rsidRDefault="00DD127F">
            <w:pPr>
              <w:jc w:val="both"/>
              <w:rPr>
                <w:rFonts w:ascii="Arial Narrow" w:hAnsi="Arial Narrow" w:cs="Arial"/>
                <w:b/>
                <w:lang w:val="sk-SK"/>
              </w:rPr>
            </w:pPr>
          </w:p>
        </w:tc>
        <w:tc>
          <w:tcPr>
            <w:tcW w:w="715" w:type="dxa"/>
            <w:tcBorders>
              <w:top w:val="single" w:sz="6" w:space="0" w:color="auto"/>
            </w:tcBorders>
          </w:tcPr>
          <w:p w:rsidR="00DD127F" w:rsidRPr="000C7D71" w:rsidRDefault="00DD127F">
            <w:pPr>
              <w:jc w:val="both"/>
              <w:rPr>
                <w:rFonts w:ascii="Arial Narrow" w:hAnsi="Arial Narrow" w:cs="Arial"/>
                <w:b/>
                <w:lang w:val="sk-SK"/>
              </w:rPr>
            </w:pPr>
          </w:p>
        </w:tc>
        <w:tc>
          <w:tcPr>
            <w:tcW w:w="716" w:type="dxa"/>
            <w:tcBorders>
              <w:top w:val="single" w:sz="6" w:space="0" w:color="auto"/>
            </w:tcBorders>
          </w:tcPr>
          <w:p w:rsidR="00DD127F" w:rsidRPr="000C7D71" w:rsidRDefault="00DD127F">
            <w:pPr>
              <w:jc w:val="both"/>
              <w:rPr>
                <w:rFonts w:ascii="Arial Narrow" w:hAnsi="Arial Narrow" w:cs="Arial"/>
                <w:b/>
                <w:lang w:val="sk-SK"/>
              </w:rPr>
            </w:pPr>
          </w:p>
        </w:tc>
        <w:tc>
          <w:tcPr>
            <w:tcW w:w="716" w:type="dxa"/>
            <w:tcBorders>
              <w:top w:val="single" w:sz="6" w:space="0" w:color="auto"/>
            </w:tcBorders>
          </w:tcPr>
          <w:p w:rsidR="00DD127F" w:rsidRPr="000C7D71" w:rsidRDefault="00DD127F">
            <w:pPr>
              <w:jc w:val="both"/>
              <w:rPr>
                <w:rFonts w:ascii="Arial Narrow" w:hAnsi="Arial Narrow" w:cs="Arial"/>
                <w:b/>
                <w:lang w:val="sk-SK"/>
              </w:rPr>
            </w:pPr>
          </w:p>
        </w:tc>
        <w:tc>
          <w:tcPr>
            <w:tcW w:w="854" w:type="dxa"/>
          </w:tcPr>
          <w:p w:rsidR="00DD127F" w:rsidRPr="000C7D71" w:rsidRDefault="00DD127F">
            <w:pPr>
              <w:jc w:val="both"/>
              <w:rPr>
                <w:rFonts w:ascii="Arial Narrow" w:hAnsi="Arial Narrow" w:cs="Arial"/>
                <w:b/>
                <w:lang w:val="sk-SK"/>
              </w:rPr>
            </w:pPr>
          </w:p>
        </w:tc>
      </w:tr>
      <w:tr w:rsidR="00DD127F" w:rsidRPr="000C7D71" w:rsidTr="00CA220F">
        <w:tc>
          <w:tcPr>
            <w:tcW w:w="784" w:type="dxa"/>
          </w:tcPr>
          <w:p w:rsidR="00DD127F" w:rsidRPr="000C7D71" w:rsidRDefault="00DD127F">
            <w:pPr>
              <w:jc w:val="both"/>
              <w:rPr>
                <w:rFonts w:ascii="Arial Narrow" w:hAnsi="Arial Narrow" w:cs="Arial"/>
                <w:b/>
                <w:lang w:val="sk-SK"/>
              </w:rPr>
            </w:pPr>
          </w:p>
        </w:tc>
        <w:tc>
          <w:tcPr>
            <w:tcW w:w="2422" w:type="dxa"/>
          </w:tcPr>
          <w:p w:rsidR="00DD127F" w:rsidRPr="000C7D71" w:rsidRDefault="00DD127F">
            <w:pPr>
              <w:jc w:val="both"/>
              <w:rPr>
                <w:rFonts w:ascii="Arial Narrow" w:hAnsi="Arial Narrow" w:cs="Arial"/>
                <w:b/>
                <w:lang w:val="sk-SK"/>
              </w:rPr>
            </w:pPr>
          </w:p>
        </w:tc>
        <w:tc>
          <w:tcPr>
            <w:tcW w:w="715"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5"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5"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854" w:type="dxa"/>
          </w:tcPr>
          <w:p w:rsidR="00DD127F" w:rsidRPr="000C7D71" w:rsidRDefault="00DD127F">
            <w:pPr>
              <w:jc w:val="both"/>
              <w:rPr>
                <w:rFonts w:ascii="Arial Narrow" w:hAnsi="Arial Narrow" w:cs="Arial"/>
                <w:b/>
                <w:lang w:val="sk-SK"/>
              </w:rPr>
            </w:pPr>
          </w:p>
        </w:tc>
      </w:tr>
      <w:tr w:rsidR="00DD127F" w:rsidRPr="000C7D71" w:rsidTr="00CA220F">
        <w:tc>
          <w:tcPr>
            <w:tcW w:w="784" w:type="dxa"/>
          </w:tcPr>
          <w:p w:rsidR="00DD127F" w:rsidRPr="000C7D71" w:rsidRDefault="00DD127F">
            <w:pPr>
              <w:jc w:val="both"/>
              <w:rPr>
                <w:rFonts w:ascii="Arial Narrow" w:hAnsi="Arial Narrow" w:cs="Arial"/>
                <w:b/>
                <w:lang w:val="sk-SK"/>
              </w:rPr>
            </w:pPr>
          </w:p>
        </w:tc>
        <w:tc>
          <w:tcPr>
            <w:tcW w:w="2422" w:type="dxa"/>
          </w:tcPr>
          <w:p w:rsidR="00DD127F" w:rsidRPr="000C7D71" w:rsidRDefault="00DD127F">
            <w:pPr>
              <w:jc w:val="both"/>
              <w:rPr>
                <w:rFonts w:ascii="Arial Narrow" w:hAnsi="Arial Narrow" w:cs="Arial"/>
                <w:b/>
                <w:lang w:val="sk-SK"/>
              </w:rPr>
            </w:pPr>
          </w:p>
        </w:tc>
        <w:tc>
          <w:tcPr>
            <w:tcW w:w="715"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5"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5"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716" w:type="dxa"/>
          </w:tcPr>
          <w:p w:rsidR="00DD127F" w:rsidRPr="000C7D71" w:rsidRDefault="00DD127F">
            <w:pPr>
              <w:jc w:val="both"/>
              <w:rPr>
                <w:rFonts w:ascii="Arial Narrow" w:hAnsi="Arial Narrow" w:cs="Arial"/>
                <w:b/>
                <w:lang w:val="sk-SK"/>
              </w:rPr>
            </w:pPr>
          </w:p>
        </w:tc>
        <w:tc>
          <w:tcPr>
            <w:tcW w:w="854" w:type="dxa"/>
          </w:tcPr>
          <w:p w:rsidR="00DD127F" w:rsidRPr="000C7D71" w:rsidRDefault="00DD127F">
            <w:pPr>
              <w:jc w:val="both"/>
              <w:rPr>
                <w:rFonts w:ascii="Arial Narrow" w:hAnsi="Arial Narrow" w:cs="Arial"/>
                <w:b/>
                <w:lang w:val="sk-SK"/>
              </w:rPr>
            </w:pPr>
          </w:p>
        </w:tc>
      </w:tr>
      <w:tr w:rsidR="000C7D71" w:rsidRPr="000C7D71" w:rsidTr="00CA220F">
        <w:tc>
          <w:tcPr>
            <w:tcW w:w="784" w:type="dxa"/>
          </w:tcPr>
          <w:p w:rsidR="000C7D71" w:rsidRPr="000C7D71" w:rsidRDefault="000C7D71">
            <w:pPr>
              <w:jc w:val="both"/>
              <w:rPr>
                <w:rFonts w:ascii="Arial Narrow" w:hAnsi="Arial Narrow" w:cs="Arial"/>
                <w:b/>
                <w:lang w:val="sk-SK"/>
              </w:rPr>
            </w:pPr>
          </w:p>
        </w:tc>
        <w:tc>
          <w:tcPr>
            <w:tcW w:w="2422" w:type="dxa"/>
          </w:tcPr>
          <w:p w:rsidR="000C7D71" w:rsidRPr="000C7D71" w:rsidRDefault="000C7D71">
            <w:pPr>
              <w:jc w:val="both"/>
              <w:rPr>
                <w:rFonts w:ascii="Arial Narrow" w:hAnsi="Arial Narrow" w:cs="Arial"/>
                <w:b/>
                <w:lang w:val="sk-SK"/>
              </w:rPr>
            </w:pPr>
          </w:p>
        </w:tc>
        <w:tc>
          <w:tcPr>
            <w:tcW w:w="715" w:type="dxa"/>
          </w:tcPr>
          <w:p w:rsidR="000C7D71" w:rsidRPr="000C7D71" w:rsidRDefault="000C7D71">
            <w:pPr>
              <w:jc w:val="both"/>
              <w:rPr>
                <w:rFonts w:ascii="Arial Narrow" w:hAnsi="Arial Narrow" w:cs="Arial"/>
                <w:b/>
                <w:lang w:val="sk-SK"/>
              </w:rPr>
            </w:pPr>
          </w:p>
        </w:tc>
        <w:tc>
          <w:tcPr>
            <w:tcW w:w="716" w:type="dxa"/>
          </w:tcPr>
          <w:p w:rsidR="000C7D71" w:rsidRPr="000C7D71" w:rsidRDefault="000C7D71">
            <w:pPr>
              <w:jc w:val="both"/>
              <w:rPr>
                <w:rFonts w:ascii="Arial Narrow" w:hAnsi="Arial Narrow" w:cs="Arial"/>
                <w:b/>
                <w:lang w:val="sk-SK"/>
              </w:rPr>
            </w:pPr>
          </w:p>
        </w:tc>
        <w:tc>
          <w:tcPr>
            <w:tcW w:w="715" w:type="dxa"/>
          </w:tcPr>
          <w:p w:rsidR="000C7D71" w:rsidRPr="000C7D71" w:rsidRDefault="000C7D71">
            <w:pPr>
              <w:jc w:val="both"/>
              <w:rPr>
                <w:rFonts w:ascii="Arial Narrow" w:hAnsi="Arial Narrow" w:cs="Arial"/>
                <w:b/>
                <w:lang w:val="sk-SK"/>
              </w:rPr>
            </w:pPr>
          </w:p>
        </w:tc>
        <w:tc>
          <w:tcPr>
            <w:tcW w:w="716" w:type="dxa"/>
          </w:tcPr>
          <w:p w:rsidR="000C7D71" w:rsidRPr="000C7D71" w:rsidRDefault="000C7D71">
            <w:pPr>
              <w:jc w:val="both"/>
              <w:rPr>
                <w:rFonts w:ascii="Arial Narrow" w:hAnsi="Arial Narrow" w:cs="Arial"/>
                <w:b/>
                <w:lang w:val="sk-SK"/>
              </w:rPr>
            </w:pPr>
          </w:p>
        </w:tc>
        <w:tc>
          <w:tcPr>
            <w:tcW w:w="716" w:type="dxa"/>
          </w:tcPr>
          <w:p w:rsidR="000C7D71" w:rsidRPr="000C7D71" w:rsidRDefault="000C7D71">
            <w:pPr>
              <w:jc w:val="both"/>
              <w:rPr>
                <w:rFonts w:ascii="Arial Narrow" w:hAnsi="Arial Narrow" w:cs="Arial"/>
                <w:b/>
                <w:lang w:val="sk-SK"/>
              </w:rPr>
            </w:pPr>
          </w:p>
        </w:tc>
        <w:tc>
          <w:tcPr>
            <w:tcW w:w="715" w:type="dxa"/>
          </w:tcPr>
          <w:p w:rsidR="000C7D71" w:rsidRPr="000C7D71" w:rsidRDefault="000C7D71">
            <w:pPr>
              <w:jc w:val="both"/>
              <w:rPr>
                <w:rFonts w:ascii="Arial Narrow" w:hAnsi="Arial Narrow" w:cs="Arial"/>
                <w:b/>
                <w:lang w:val="sk-SK"/>
              </w:rPr>
            </w:pPr>
          </w:p>
        </w:tc>
        <w:tc>
          <w:tcPr>
            <w:tcW w:w="716" w:type="dxa"/>
          </w:tcPr>
          <w:p w:rsidR="000C7D71" w:rsidRPr="000C7D71" w:rsidRDefault="000C7D71">
            <w:pPr>
              <w:jc w:val="both"/>
              <w:rPr>
                <w:rFonts w:ascii="Arial Narrow" w:hAnsi="Arial Narrow" w:cs="Arial"/>
                <w:b/>
                <w:lang w:val="sk-SK"/>
              </w:rPr>
            </w:pPr>
          </w:p>
        </w:tc>
        <w:tc>
          <w:tcPr>
            <w:tcW w:w="716" w:type="dxa"/>
          </w:tcPr>
          <w:p w:rsidR="000C7D71" w:rsidRPr="000C7D71" w:rsidRDefault="000C7D71">
            <w:pPr>
              <w:jc w:val="both"/>
              <w:rPr>
                <w:rFonts w:ascii="Arial Narrow" w:hAnsi="Arial Narrow" w:cs="Arial"/>
                <w:b/>
                <w:lang w:val="sk-SK"/>
              </w:rPr>
            </w:pPr>
          </w:p>
        </w:tc>
        <w:tc>
          <w:tcPr>
            <w:tcW w:w="854" w:type="dxa"/>
          </w:tcPr>
          <w:p w:rsidR="000C7D71" w:rsidRPr="000C7D71" w:rsidRDefault="000C7D71">
            <w:pPr>
              <w:jc w:val="both"/>
              <w:rPr>
                <w:rFonts w:ascii="Arial Narrow" w:hAnsi="Arial Narrow" w:cs="Arial"/>
                <w:b/>
                <w:lang w:val="sk-SK"/>
              </w:rPr>
            </w:pPr>
          </w:p>
        </w:tc>
      </w:tr>
      <w:tr w:rsidR="00DD127F" w:rsidRPr="000C7D71" w:rsidTr="00CA220F">
        <w:trPr>
          <w:cantSplit/>
        </w:trPr>
        <w:tc>
          <w:tcPr>
            <w:tcW w:w="3206" w:type="dxa"/>
            <w:gridSpan w:val="2"/>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sz w:val="20"/>
                <w:szCs w:val="20"/>
                <w:lang w:val="sk-SK"/>
              </w:rPr>
            </w:pPr>
            <w:r w:rsidRPr="000C7D71">
              <w:rPr>
                <w:rFonts w:ascii="Arial Narrow" w:hAnsi="Arial Narrow" w:cs="Arial"/>
                <w:b/>
                <w:sz w:val="20"/>
                <w:szCs w:val="20"/>
                <w:lang w:val="sk-SK"/>
              </w:rPr>
              <w:t xml:space="preserve">Spolu: </w:t>
            </w:r>
          </w:p>
        </w:tc>
        <w:tc>
          <w:tcPr>
            <w:tcW w:w="715"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5"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5"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716"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c>
          <w:tcPr>
            <w:tcW w:w="854" w:type="dxa"/>
            <w:tcBorders>
              <w:top w:val="single" w:sz="6" w:space="0" w:color="auto"/>
              <w:bottom w:val="single" w:sz="12" w:space="0" w:color="auto"/>
            </w:tcBorders>
            <w:shd w:val="clear" w:color="auto" w:fill="FFFF99"/>
          </w:tcPr>
          <w:p w:rsidR="00DD127F" w:rsidRPr="000C7D71" w:rsidRDefault="00DD127F">
            <w:pPr>
              <w:jc w:val="both"/>
              <w:rPr>
                <w:rFonts w:ascii="Arial Narrow" w:hAnsi="Arial Narrow" w:cs="Arial"/>
                <w:b/>
                <w:lang w:val="sk-SK"/>
              </w:rPr>
            </w:pPr>
          </w:p>
        </w:tc>
      </w:tr>
    </w:tbl>
    <w:p w:rsidR="000A638A" w:rsidRDefault="000A638A">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96419D" w:rsidRDefault="0096419D">
      <w:pPr>
        <w:jc w:val="both"/>
        <w:rPr>
          <w:rFonts w:ascii="Arial Narrow" w:hAnsi="Arial Narrow" w:cs="Arial"/>
          <w:sz w:val="32"/>
          <w:szCs w:val="32"/>
          <w:lang w:val="sk-SK"/>
        </w:rPr>
      </w:pPr>
    </w:p>
    <w:p w:rsidR="00DD127F" w:rsidRPr="00B45537" w:rsidRDefault="00DD127F"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8. Údaje o</w:t>
      </w:r>
      <w:r w:rsidR="0071083D" w:rsidRPr="00B45537">
        <w:rPr>
          <w:rFonts w:ascii="Arial Narrow" w:hAnsi="Arial Narrow" w:cs="Arial"/>
          <w:b/>
          <w:caps/>
          <w:sz w:val="32"/>
          <w:szCs w:val="32"/>
          <w:u w:val="single"/>
          <w:lang w:val="sk-SK"/>
        </w:rPr>
        <w:t> ukončení štúdia</w:t>
      </w:r>
    </w:p>
    <w:p w:rsidR="00DD127F" w:rsidRPr="00B45537" w:rsidRDefault="00DD127F">
      <w:pPr>
        <w:jc w:val="both"/>
        <w:rPr>
          <w:rFonts w:ascii="Arial Narrow" w:hAnsi="Arial Narrow" w:cs="Arial"/>
          <w:b/>
          <w:sz w:val="32"/>
          <w:szCs w:val="32"/>
          <w:u w:val="single"/>
          <w:lang w:val="sk-SK"/>
        </w:rPr>
      </w:pPr>
    </w:p>
    <w:p w:rsidR="0071083D" w:rsidRPr="00D94314" w:rsidRDefault="0071083D" w:rsidP="00B45537">
      <w:pPr>
        <w:jc w:val="both"/>
        <w:outlineLvl w:val="0"/>
        <w:rPr>
          <w:rFonts w:ascii="Arial Narrow" w:hAnsi="Arial Narrow" w:cs="Arial"/>
          <w:b/>
          <w:u w:val="single"/>
          <w:lang w:val="sk-SK"/>
        </w:rPr>
      </w:pPr>
      <w:r w:rsidRPr="00D94314">
        <w:rPr>
          <w:rFonts w:ascii="Arial Narrow" w:hAnsi="Arial Narrow" w:cs="Arial"/>
          <w:b/>
          <w:u w:val="single"/>
          <w:lang w:val="sk-SK"/>
        </w:rPr>
        <w:t>Údaje o maturitnej skúške</w:t>
      </w:r>
    </w:p>
    <w:p w:rsidR="0071083D" w:rsidRPr="00D94314" w:rsidRDefault="0071083D">
      <w:pPr>
        <w:jc w:val="both"/>
        <w:rPr>
          <w:rFonts w:ascii="Arial Narrow" w:hAnsi="Arial Narrow" w:cs="Arial"/>
          <w:b/>
          <w:u w:val="single"/>
          <w:lang w:val="sk-SK"/>
        </w:rPr>
      </w:pPr>
    </w:p>
    <w:p w:rsidR="00DD127F" w:rsidRPr="00D94314" w:rsidRDefault="00DD127F" w:rsidP="00B45537">
      <w:pPr>
        <w:jc w:val="both"/>
        <w:outlineLvl w:val="0"/>
        <w:rPr>
          <w:rFonts w:ascii="Arial Narrow" w:hAnsi="Arial Narrow" w:cs="Arial"/>
          <w:b/>
          <w:szCs w:val="28"/>
          <w:lang w:val="sk-SK"/>
        </w:rPr>
      </w:pPr>
      <w:r w:rsidRPr="00D94314">
        <w:rPr>
          <w:rFonts w:ascii="Arial Narrow" w:hAnsi="Arial Narrow" w:cs="Arial"/>
          <w:b/>
          <w:szCs w:val="20"/>
          <w:lang w:val="sk-SK"/>
        </w:rPr>
        <w:t>E</w:t>
      </w:r>
      <w:r w:rsidRPr="00D94314">
        <w:rPr>
          <w:rFonts w:ascii="Arial Narrow" w:hAnsi="Arial Narrow" w:cs="Arial"/>
          <w:b/>
          <w:szCs w:val="28"/>
          <w:lang w:val="sk-SK"/>
        </w:rPr>
        <w:t>xterná časť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DD127F" w:rsidRPr="000C7D71">
        <w:tc>
          <w:tcPr>
            <w:tcW w:w="3888" w:type="dxa"/>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Predmet</w:t>
            </w:r>
          </w:p>
        </w:tc>
        <w:tc>
          <w:tcPr>
            <w:tcW w:w="1080" w:type="dxa"/>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Úroveň</w:t>
            </w:r>
            <w:r w:rsidR="009438E5" w:rsidRPr="002B20B7">
              <w:rPr>
                <w:rFonts w:ascii="Arial Narrow" w:hAnsi="Arial Narrow" w:cs="Arial"/>
                <w:b/>
                <w:sz w:val="20"/>
                <w:szCs w:val="20"/>
                <w:lang w:val="sk-SK"/>
              </w:rPr>
              <w:t xml:space="preserve"> </w:t>
            </w:r>
          </w:p>
        </w:tc>
        <w:tc>
          <w:tcPr>
            <w:tcW w:w="2430" w:type="dxa"/>
            <w:tcBorders>
              <w:top w:val="single" w:sz="12" w:space="0" w:color="auto"/>
              <w:bottom w:val="single" w:sz="6" w:space="0" w:color="auto"/>
            </w:tcBorders>
            <w:shd w:val="clear" w:color="auto" w:fill="FFFF99"/>
          </w:tcPr>
          <w:p w:rsidR="00DD127F" w:rsidRPr="002B20B7" w:rsidRDefault="00DD127F" w:rsidP="003904F1">
            <w:pPr>
              <w:jc w:val="center"/>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2430" w:type="dxa"/>
            <w:tcBorders>
              <w:top w:val="single" w:sz="12" w:space="0" w:color="auto"/>
              <w:bottom w:val="single" w:sz="6" w:space="0" w:color="auto"/>
            </w:tcBorders>
            <w:shd w:val="clear" w:color="auto" w:fill="FFFF99"/>
          </w:tcPr>
          <w:p w:rsidR="00DD127F" w:rsidRPr="002B20B7" w:rsidRDefault="00DD127F" w:rsidP="003904F1">
            <w:pPr>
              <w:jc w:val="center"/>
              <w:rPr>
                <w:rFonts w:ascii="Arial Narrow" w:hAnsi="Arial Narrow" w:cs="Arial"/>
                <w:b/>
                <w:sz w:val="20"/>
                <w:szCs w:val="20"/>
                <w:lang w:val="sk-SK"/>
              </w:rPr>
            </w:pPr>
            <w:r w:rsidRPr="002B20B7">
              <w:rPr>
                <w:rFonts w:ascii="Arial Narrow" w:hAnsi="Arial Narrow" w:cs="Arial"/>
                <w:b/>
                <w:sz w:val="20"/>
                <w:szCs w:val="20"/>
                <w:lang w:val="sk-SK"/>
              </w:rPr>
              <w:t>Priemerná úspešnosť</w:t>
            </w:r>
          </w:p>
        </w:tc>
      </w:tr>
      <w:tr w:rsidR="00DD127F" w:rsidRPr="000C7D71">
        <w:trPr>
          <w:cantSplit/>
        </w:trPr>
        <w:tc>
          <w:tcPr>
            <w:tcW w:w="3888" w:type="dxa"/>
            <w:vMerge w:val="restart"/>
            <w:tcBorders>
              <w:top w:val="single" w:sz="6" w:space="0" w:color="auto"/>
            </w:tcBorders>
          </w:tcPr>
          <w:p w:rsidR="00DD127F" w:rsidRPr="00D11D69" w:rsidRDefault="00D11D69">
            <w:pPr>
              <w:jc w:val="both"/>
              <w:rPr>
                <w:rFonts w:ascii="Arial Narrow" w:hAnsi="Arial Narrow" w:cs="Arial"/>
                <w:sz w:val="20"/>
                <w:szCs w:val="20"/>
                <w:lang w:val="sk-SK"/>
              </w:rPr>
            </w:pPr>
            <w:r w:rsidRPr="00D11D69">
              <w:rPr>
                <w:rFonts w:ascii="Arial Narrow" w:hAnsi="Arial Narrow" w:cs="Arial"/>
                <w:sz w:val="20"/>
                <w:szCs w:val="20"/>
                <w:lang w:val="sk-SK"/>
              </w:rPr>
              <w:t>Slovenský jazyk a literatúra</w:t>
            </w:r>
          </w:p>
        </w:tc>
        <w:tc>
          <w:tcPr>
            <w:tcW w:w="1080" w:type="dxa"/>
            <w:tcBorders>
              <w:top w:val="single" w:sz="6" w:space="0" w:color="auto"/>
            </w:tcBorders>
          </w:tcPr>
          <w:p w:rsidR="00DD127F" w:rsidRPr="002B20B7" w:rsidRDefault="00DD127F">
            <w:pPr>
              <w:jc w:val="center"/>
              <w:rPr>
                <w:rFonts w:ascii="Arial Narrow" w:hAnsi="Arial Narrow" w:cs="Arial"/>
                <w:sz w:val="20"/>
                <w:szCs w:val="20"/>
                <w:lang w:val="sk-SK"/>
              </w:rPr>
            </w:pPr>
          </w:p>
        </w:tc>
        <w:tc>
          <w:tcPr>
            <w:tcW w:w="2430" w:type="dxa"/>
            <w:tcBorders>
              <w:top w:val="single" w:sz="6" w:space="0" w:color="auto"/>
            </w:tcBorders>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88</w:t>
            </w:r>
          </w:p>
        </w:tc>
        <w:tc>
          <w:tcPr>
            <w:tcW w:w="2430" w:type="dxa"/>
            <w:tcBorders>
              <w:top w:val="single" w:sz="6" w:space="0" w:color="auto"/>
            </w:tcBorders>
          </w:tcPr>
          <w:p w:rsidR="00DD127F" w:rsidRPr="002B20B7" w:rsidRDefault="0086653C" w:rsidP="0086653C">
            <w:pPr>
              <w:jc w:val="center"/>
              <w:rPr>
                <w:rFonts w:ascii="Arial Narrow" w:hAnsi="Arial Narrow" w:cs="Arial"/>
                <w:sz w:val="20"/>
                <w:szCs w:val="20"/>
                <w:lang w:val="sk-SK"/>
              </w:rPr>
            </w:pPr>
            <w:r>
              <w:rPr>
                <w:rFonts w:ascii="Arial Narrow" w:hAnsi="Arial Narrow" w:cs="Arial"/>
                <w:sz w:val="20"/>
                <w:szCs w:val="20"/>
                <w:lang w:val="sk-SK"/>
              </w:rPr>
              <w:t>53</w:t>
            </w:r>
            <w:r w:rsidR="00D11D69">
              <w:rPr>
                <w:rFonts w:ascii="Arial Narrow" w:hAnsi="Arial Narrow" w:cs="Arial"/>
                <w:sz w:val="20"/>
                <w:szCs w:val="20"/>
                <w:lang w:val="sk-SK"/>
              </w:rPr>
              <w:t>,</w:t>
            </w:r>
            <w:r>
              <w:rPr>
                <w:rFonts w:ascii="Arial Narrow" w:hAnsi="Arial Narrow" w:cs="Arial"/>
                <w:sz w:val="20"/>
                <w:szCs w:val="20"/>
                <w:lang w:val="sk-SK"/>
              </w:rPr>
              <w:t>86</w:t>
            </w:r>
          </w:p>
        </w:tc>
      </w:tr>
      <w:tr w:rsidR="00DD127F" w:rsidRPr="000C7D71">
        <w:trPr>
          <w:cantSplit/>
        </w:trPr>
        <w:tc>
          <w:tcPr>
            <w:tcW w:w="3888" w:type="dxa"/>
            <w:vMerge/>
          </w:tcPr>
          <w:p w:rsidR="00DD127F" w:rsidRPr="00D11D69" w:rsidRDefault="00DD127F">
            <w:pPr>
              <w:jc w:val="both"/>
              <w:rPr>
                <w:rFonts w:ascii="Arial Narrow" w:hAnsi="Arial Narrow" w:cs="Arial"/>
                <w:sz w:val="20"/>
                <w:szCs w:val="20"/>
                <w:lang w:val="sk-SK"/>
              </w:rPr>
            </w:pPr>
          </w:p>
        </w:tc>
        <w:tc>
          <w:tcPr>
            <w:tcW w:w="1080" w:type="dxa"/>
          </w:tcPr>
          <w:p w:rsidR="00DD127F" w:rsidRPr="002B20B7" w:rsidRDefault="00DD127F">
            <w:pPr>
              <w:jc w:val="center"/>
              <w:rPr>
                <w:rFonts w:ascii="Arial Narrow" w:hAnsi="Arial Narrow" w:cs="Arial"/>
                <w:sz w:val="20"/>
                <w:szCs w:val="20"/>
                <w:lang w:val="sk-SK"/>
              </w:rPr>
            </w:pPr>
          </w:p>
        </w:tc>
        <w:tc>
          <w:tcPr>
            <w:tcW w:w="2430" w:type="dxa"/>
          </w:tcPr>
          <w:p w:rsidR="00DD127F" w:rsidRPr="002B20B7" w:rsidRDefault="00DD127F" w:rsidP="00D11D69">
            <w:pPr>
              <w:jc w:val="center"/>
              <w:rPr>
                <w:rFonts w:ascii="Arial Narrow" w:hAnsi="Arial Narrow" w:cs="Arial"/>
                <w:sz w:val="20"/>
                <w:szCs w:val="20"/>
                <w:lang w:val="sk-SK"/>
              </w:rPr>
            </w:pPr>
          </w:p>
        </w:tc>
        <w:tc>
          <w:tcPr>
            <w:tcW w:w="2430" w:type="dxa"/>
          </w:tcPr>
          <w:p w:rsidR="00DD127F" w:rsidRPr="002B20B7" w:rsidRDefault="00DD127F" w:rsidP="00D11D69">
            <w:pPr>
              <w:jc w:val="center"/>
              <w:rPr>
                <w:rFonts w:ascii="Arial Narrow" w:hAnsi="Arial Narrow" w:cs="Arial"/>
                <w:sz w:val="20"/>
                <w:szCs w:val="20"/>
                <w:lang w:val="sk-SK"/>
              </w:rPr>
            </w:pPr>
          </w:p>
        </w:tc>
      </w:tr>
      <w:tr w:rsidR="00DD127F" w:rsidRPr="000C7D71">
        <w:trPr>
          <w:cantSplit/>
        </w:trPr>
        <w:tc>
          <w:tcPr>
            <w:tcW w:w="3888" w:type="dxa"/>
            <w:vMerge w:val="restart"/>
          </w:tcPr>
          <w:p w:rsidR="00DD127F" w:rsidRPr="00D11D69" w:rsidRDefault="00D11D69">
            <w:pPr>
              <w:jc w:val="both"/>
              <w:rPr>
                <w:rFonts w:ascii="Arial Narrow" w:hAnsi="Arial Narrow" w:cs="Arial"/>
                <w:sz w:val="20"/>
                <w:szCs w:val="20"/>
                <w:lang w:val="sk-SK"/>
              </w:rPr>
            </w:pPr>
            <w:r w:rsidRPr="00D11D69">
              <w:rPr>
                <w:rFonts w:ascii="Arial Narrow" w:hAnsi="Arial Narrow" w:cs="Arial"/>
                <w:sz w:val="20"/>
                <w:szCs w:val="20"/>
                <w:lang w:val="sk-SK"/>
              </w:rPr>
              <w:t>Anglický jazyk</w:t>
            </w:r>
          </w:p>
        </w:tc>
        <w:tc>
          <w:tcPr>
            <w:tcW w:w="1080" w:type="dxa"/>
          </w:tcPr>
          <w:p w:rsidR="00DD127F" w:rsidRPr="002B20B7" w:rsidRDefault="00D11D69">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DD127F" w:rsidRPr="002B20B7" w:rsidRDefault="00D11D69" w:rsidP="005215B9">
            <w:pPr>
              <w:jc w:val="center"/>
              <w:rPr>
                <w:rFonts w:ascii="Arial Narrow" w:hAnsi="Arial Narrow" w:cs="Arial"/>
                <w:sz w:val="20"/>
                <w:szCs w:val="20"/>
                <w:lang w:val="sk-SK"/>
              </w:rPr>
            </w:pPr>
            <w:r>
              <w:rPr>
                <w:rFonts w:ascii="Arial Narrow" w:hAnsi="Arial Narrow" w:cs="Arial"/>
                <w:sz w:val="20"/>
                <w:szCs w:val="20"/>
                <w:lang w:val="sk-SK"/>
              </w:rPr>
              <w:t>7</w:t>
            </w:r>
            <w:r w:rsidR="005215B9">
              <w:rPr>
                <w:rFonts w:ascii="Arial Narrow" w:hAnsi="Arial Narrow" w:cs="Arial"/>
                <w:sz w:val="20"/>
                <w:szCs w:val="20"/>
                <w:lang w:val="sk-SK"/>
              </w:rPr>
              <w:t>3</w:t>
            </w: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47,37</w:t>
            </w:r>
          </w:p>
        </w:tc>
      </w:tr>
      <w:tr w:rsidR="00DD127F" w:rsidRPr="000C7D71">
        <w:trPr>
          <w:cantSplit/>
        </w:trPr>
        <w:tc>
          <w:tcPr>
            <w:tcW w:w="3888" w:type="dxa"/>
            <w:vMerge/>
          </w:tcPr>
          <w:p w:rsidR="00DD127F" w:rsidRPr="00D11D69" w:rsidRDefault="00DD127F">
            <w:pPr>
              <w:jc w:val="both"/>
              <w:rPr>
                <w:rFonts w:ascii="Arial Narrow" w:hAnsi="Arial Narrow" w:cs="Arial"/>
                <w:sz w:val="20"/>
                <w:szCs w:val="20"/>
                <w:lang w:val="sk-SK"/>
              </w:rPr>
            </w:pPr>
          </w:p>
        </w:tc>
        <w:tc>
          <w:tcPr>
            <w:tcW w:w="1080" w:type="dxa"/>
          </w:tcPr>
          <w:p w:rsidR="00DD127F" w:rsidRPr="002B20B7" w:rsidRDefault="00D11D69">
            <w:pPr>
              <w:jc w:val="center"/>
              <w:rPr>
                <w:rFonts w:ascii="Arial Narrow" w:hAnsi="Arial Narrow" w:cs="Arial"/>
                <w:sz w:val="20"/>
                <w:szCs w:val="20"/>
                <w:lang w:val="sk-SK"/>
              </w:rPr>
            </w:pPr>
            <w:r>
              <w:rPr>
                <w:rFonts w:ascii="Arial Narrow" w:hAnsi="Arial Narrow" w:cs="Arial"/>
                <w:sz w:val="20"/>
                <w:szCs w:val="20"/>
                <w:lang w:val="sk-SK"/>
              </w:rPr>
              <w:t>B2</w:t>
            </w: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2</w:t>
            </w: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70,85</w:t>
            </w:r>
          </w:p>
        </w:tc>
      </w:tr>
      <w:tr w:rsidR="00DD127F" w:rsidRPr="000C7D71">
        <w:trPr>
          <w:cantSplit/>
        </w:trPr>
        <w:tc>
          <w:tcPr>
            <w:tcW w:w="3888" w:type="dxa"/>
            <w:vMerge w:val="restart"/>
          </w:tcPr>
          <w:p w:rsidR="00DD127F" w:rsidRPr="00D11D69" w:rsidRDefault="00D11D69">
            <w:pPr>
              <w:jc w:val="both"/>
              <w:rPr>
                <w:rFonts w:ascii="Arial Narrow" w:hAnsi="Arial Narrow" w:cs="Arial"/>
                <w:sz w:val="20"/>
                <w:szCs w:val="20"/>
                <w:lang w:val="sk-SK"/>
              </w:rPr>
            </w:pPr>
            <w:r w:rsidRPr="00D11D69">
              <w:rPr>
                <w:rFonts w:ascii="Arial Narrow" w:hAnsi="Arial Narrow" w:cs="Arial"/>
                <w:sz w:val="20"/>
                <w:szCs w:val="20"/>
                <w:lang w:val="sk-SK"/>
              </w:rPr>
              <w:t>Nemecký jazyk</w:t>
            </w:r>
          </w:p>
        </w:tc>
        <w:tc>
          <w:tcPr>
            <w:tcW w:w="1080" w:type="dxa"/>
          </w:tcPr>
          <w:p w:rsidR="00DD127F" w:rsidRPr="002B20B7" w:rsidRDefault="00D11D69">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8</w:t>
            </w: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33,75</w:t>
            </w:r>
          </w:p>
        </w:tc>
      </w:tr>
      <w:tr w:rsidR="00DD127F" w:rsidRPr="000C7D71">
        <w:trPr>
          <w:cantSplit/>
        </w:trPr>
        <w:tc>
          <w:tcPr>
            <w:tcW w:w="3888" w:type="dxa"/>
            <w:vMerge/>
          </w:tcPr>
          <w:p w:rsidR="00DD127F" w:rsidRPr="00D11D69" w:rsidRDefault="00DD127F">
            <w:pPr>
              <w:jc w:val="both"/>
              <w:rPr>
                <w:rFonts w:ascii="Arial Narrow" w:hAnsi="Arial Narrow" w:cs="Arial"/>
                <w:sz w:val="20"/>
                <w:szCs w:val="20"/>
                <w:lang w:val="sk-SK"/>
              </w:rPr>
            </w:pPr>
          </w:p>
        </w:tc>
        <w:tc>
          <w:tcPr>
            <w:tcW w:w="1080" w:type="dxa"/>
          </w:tcPr>
          <w:p w:rsidR="00DD127F" w:rsidRPr="002B20B7" w:rsidRDefault="00DD127F">
            <w:pPr>
              <w:jc w:val="center"/>
              <w:rPr>
                <w:rFonts w:ascii="Arial Narrow" w:hAnsi="Arial Narrow" w:cs="Arial"/>
                <w:sz w:val="20"/>
                <w:szCs w:val="20"/>
                <w:lang w:val="sk-SK"/>
              </w:rPr>
            </w:pPr>
          </w:p>
        </w:tc>
        <w:tc>
          <w:tcPr>
            <w:tcW w:w="2430" w:type="dxa"/>
          </w:tcPr>
          <w:p w:rsidR="00DD127F" w:rsidRPr="002B20B7" w:rsidRDefault="00DD127F" w:rsidP="00D11D69">
            <w:pPr>
              <w:jc w:val="center"/>
              <w:rPr>
                <w:rFonts w:ascii="Arial Narrow" w:hAnsi="Arial Narrow" w:cs="Arial"/>
                <w:sz w:val="20"/>
                <w:szCs w:val="20"/>
                <w:lang w:val="sk-SK"/>
              </w:rPr>
            </w:pPr>
          </w:p>
        </w:tc>
        <w:tc>
          <w:tcPr>
            <w:tcW w:w="2430" w:type="dxa"/>
          </w:tcPr>
          <w:p w:rsidR="00DD127F" w:rsidRPr="002B20B7" w:rsidRDefault="00DD127F" w:rsidP="00D11D69">
            <w:pPr>
              <w:jc w:val="center"/>
              <w:rPr>
                <w:rFonts w:ascii="Arial Narrow" w:hAnsi="Arial Narrow" w:cs="Arial"/>
                <w:sz w:val="20"/>
                <w:szCs w:val="20"/>
                <w:lang w:val="sk-SK"/>
              </w:rPr>
            </w:pPr>
          </w:p>
        </w:tc>
      </w:tr>
      <w:tr w:rsidR="00DD127F" w:rsidRPr="000C7D71">
        <w:trPr>
          <w:cantSplit/>
        </w:trPr>
        <w:tc>
          <w:tcPr>
            <w:tcW w:w="3888" w:type="dxa"/>
            <w:vMerge w:val="restart"/>
          </w:tcPr>
          <w:p w:rsidR="00DD127F" w:rsidRPr="00D11D69" w:rsidRDefault="00D11D69">
            <w:pPr>
              <w:jc w:val="both"/>
              <w:rPr>
                <w:rFonts w:ascii="Arial Narrow" w:hAnsi="Arial Narrow" w:cs="Arial"/>
                <w:sz w:val="20"/>
                <w:szCs w:val="20"/>
                <w:lang w:val="sk-SK"/>
              </w:rPr>
            </w:pPr>
            <w:r w:rsidRPr="00D11D69">
              <w:rPr>
                <w:rFonts w:ascii="Arial Narrow" w:hAnsi="Arial Narrow" w:cs="Arial"/>
                <w:sz w:val="20"/>
                <w:szCs w:val="20"/>
                <w:lang w:val="sk-SK"/>
              </w:rPr>
              <w:t>Matematika</w:t>
            </w:r>
          </w:p>
        </w:tc>
        <w:tc>
          <w:tcPr>
            <w:tcW w:w="1080" w:type="dxa"/>
          </w:tcPr>
          <w:p w:rsidR="00DD127F" w:rsidRPr="002B20B7" w:rsidRDefault="00DD127F">
            <w:pPr>
              <w:jc w:val="center"/>
              <w:rPr>
                <w:rFonts w:ascii="Arial Narrow" w:hAnsi="Arial Narrow" w:cs="Arial"/>
                <w:sz w:val="20"/>
                <w:szCs w:val="20"/>
                <w:lang w:val="sk-SK"/>
              </w:rPr>
            </w:pP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7</w:t>
            </w:r>
          </w:p>
        </w:tc>
        <w:tc>
          <w:tcPr>
            <w:tcW w:w="2430" w:type="dxa"/>
          </w:tcPr>
          <w:p w:rsidR="00DD127F"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14,77</w:t>
            </w:r>
          </w:p>
        </w:tc>
      </w:tr>
      <w:tr w:rsidR="00DD127F" w:rsidRPr="000C7D71">
        <w:trPr>
          <w:cantSplit/>
        </w:trPr>
        <w:tc>
          <w:tcPr>
            <w:tcW w:w="3888" w:type="dxa"/>
            <w:vMerge/>
          </w:tcPr>
          <w:p w:rsidR="00DD127F" w:rsidRPr="002B20B7" w:rsidRDefault="00DD127F">
            <w:pPr>
              <w:jc w:val="both"/>
              <w:rPr>
                <w:rFonts w:ascii="Arial Narrow" w:hAnsi="Arial Narrow" w:cs="Arial"/>
                <w:b/>
                <w:sz w:val="20"/>
                <w:szCs w:val="20"/>
                <w:lang w:val="sk-SK"/>
              </w:rPr>
            </w:pPr>
          </w:p>
        </w:tc>
        <w:tc>
          <w:tcPr>
            <w:tcW w:w="1080" w:type="dxa"/>
          </w:tcPr>
          <w:p w:rsidR="00DD127F" w:rsidRPr="002B20B7" w:rsidRDefault="00DD127F">
            <w:pPr>
              <w:jc w:val="center"/>
              <w:rPr>
                <w:rFonts w:ascii="Arial Narrow" w:hAnsi="Arial Narrow" w:cs="Arial"/>
                <w:sz w:val="20"/>
                <w:szCs w:val="20"/>
                <w:lang w:val="sk-SK"/>
              </w:rPr>
            </w:pPr>
          </w:p>
        </w:tc>
        <w:tc>
          <w:tcPr>
            <w:tcW w:w="2430" w:type="dxa"/>
          </w:tcPr>
          <w:p w:rsidR="00DD127F" w:rsidRPr="002B20B7" w:rsidRDefault="00DD127F" w:rsidP="00D11D69">
            <w:pPr>
              <w:jc w:val="center"/>
              <w:rPr>
                <w:rFonts w:ascii="Arial Narrow" w:hAnsi="Arial Narrow" w:cs="Arial"/>
                <w:sz w:val="20"/>
                <w:szCs w:val="20"/>
                <w:lang w:val="sk-SK"/>
              </w:rPr>
            </w:pPr>
          </w:p>
        </w:tc>
        <w:tc>
          <w:tcPr>
            <w:tcW w:w="2430" w:type="dxa"/>
          </w:tcPr>
          <w:p w:rsidR="00DD127F" w:rsidRPr="002B20B7" w:rsidRDefault="00DD127F" w:rsidP="00D11D69">
            <w:pPr>
              <w:jc w:val="center"/>
              <w:rPr>
                <w:rFonts w:ascii="Arial Narrow" w:hAnsi="Arial Narrow" w:cs="Arial"/>
                <w:sz w:val="20"/>
                <w:szCs w:val="20"/>
                <w:lang w:val="sk-SK"/>
              </w:rPr>
            </w:pPr>
          </w:p>
        </w:tc>
      </w:tr>
      <w:tr w:rsidR="00DD127F" w:rsidRPr="000C7D71">
        <w:trPr>
          <w:cantSplit/>
        </w:trPr>
        <w:tc>
          <w:tcPr>
            <w:tcW w:w="3888" w:type="dxa"/>
            <w:vMerge w:val="restart"/>
          </w:tcPr>
          <w:p w:rsidR="00DD127F" w:rsidRPr="002B20B7" w:rsidRDefault="00DD127F">
            <w:pPr>
              <w:jc w:val="both"/>
              <w:rPr>
                <w:rFonts w:ascii="Arial Narrow" w:hAnsi="Arial Narrow" w:cs="Arial"/>
                <w:b/>
                <w:sz w:val="20"/>
                <w:szCs w:val="20"/>
                <w:lang w:val="sk-SK"/>
              </w:rPr>
            </w:pPr>
          </w:p>
        </w:tc>
        <w:tc>
          <w:tcPr>
            <w:tcW w:w="1080" w:type="dxa"/>
          </w:tcPr>
          <w:p w:rsidR="00DD127F" w:rsidRPr="002B20B7" w:rsidRDefault="00DD127F">
            <w:pPr>
              <w:jc w:val="center"/>
              <w:rPr>
                <w:rFonts w:ascii="Arial Narrow" w:hAnsi="Arial Narrow" w:cs="Arial"/>
                <w:sz w:val="20"/>
                <w:szCs w:val="20"/>
                <w:lang w:val="sk-SK"/>
              </w:rPr>
            </w:pPr>
          </w:p>
        </w:tc>
        <w:tc>
          <w:tcPr>
            <w:tcW w:w="2430" w:type="dxa"/>
          </w:tcPr>
          <w:p w:rsidR="00DD127F" w:rsidRPr="002B20B7" w:rsidRDefault="00DD127F">
            <w:pPr>
              <w:jc w:val="both"/>
              <w:rPr>
                <w:rFonts w:ascii="Arial Narrow" w:hAnsi="Arial Narrow" w:cs="Arial"/>
                <w:sz w:val="20"/>
                <w:szCs w:val="20"/>
                <w:lang w:val="sk-SK"/>
              </w:rPr>
            </w:pPr>
          </w:p>
        </w:tc>
        <w:tc>
          <w:tcPr>
            <w:tcW w:w="2430" w:type="dxa"/>
          </w:tcPr>
          <w:p w:rsidR="00DD127F" w:rsidRPr="002B20B7" w:rsidRDefault="00DD127F">
            <w:pPr>
              <w:jc w:val="both"/>
              <w:rPr>
                <w:rFonts w:ascii="Arial Narrow" w:hAnsi="Arial Narrow" w:cs="Arial"/>
                <w:sz w:val="20"/>
                <w:szCs w:val="20"/>
                <w:lang w:val="sk-SK"/>
              </w:rPr>
            </w:pPr>
          </w:p>
        </w:tc>
      </w:tr>
      <w:tr w:rsidR="00DD127F" w:rsidRPr="000C7D71">
        <w:trPr>
          <w:cantSplit/>
        </w:trPr>
        <w:tc>
          <w:tcPr>
            <w:tcW w:w="3888" w:type="dxa"/>
            <w:vMerge/>
          </w:tcPr>
          <w:p w:rsidR="00DD127F" w:rsidRPr="002B20B7" w:rsidRDefault="00DD127F">
            <w:pPr>
              <w:jc w:val="both"/>
              <w:rPr>
                <w:rFonts w:ascii="Arial Narrow" w:hAnsi="Arial Narrow" w:cs="Arial"/>
                <w:b/>
                <w:sz w:val="20"/>
                <w:szCs w:val="20"/>
                <w:lang w:val="sk-SK"/>
              </w:rPr>
            </w:pPr>
          </w:p>
        </w:tc>
        <w:tc>
          <w:tcPr>
            <w:tcW w:w="1080" w:type="dxa"/>
          </w:tcPr>
          <w:p w:rsidR="00DD127F" w:rsidRPr="002B20B7" w:rsidRDefault="00DD127F">
            <w:pPr>
              <w:jc w:val="center"/>
              <w:rPr>
                <w:rFonts w:ascii="Arial Narrow" w:hAnsi="Arial Narrow" w:cs="Arial"/>
                <w:sz w:val="20"/>
                <w:szCs w:val="20"/>
                <w:lang w:val="sk-SK"/>
              </w:rPr>
            </w:pPr>
          </w:p>
        </w:tc>
        <w:tc>
          <w:tcPr>
            <w:tcW w:w="2430" w:type="dxa"/>
          </w:tcPr>
          <w:p w:rsidR="00DD127F" w:rsidRPr="002B20B7" w:rsidRDefault="00DD127F">
            <w:pPr>
              <w:jc w:val="both"/>
              <w:rPr>
                <w:rFonts w:ascii="Arial Narrow" w:hAnsi="Arial Narrow" w:cs="Arial"/>
                <w:sz w:val="20"/>
                <w:szCs w:val="20"/>
                <w:lang w:val="sk-SK"/>
              </w:rPr>
            </w:pPr>
          </w:p>
        </w:tc>
        <w:tc>
          <w:tcPr>
            <w:tcW w:w="2430" w:type="dxa"/>
          </w:tcPr>
          <w:p w:rsidR="00DD127F" w:rsidRPr="002B20B7" w:rsidRDefault="00DD127F">
            <w:pPr>
              <w:jc w:val="both"/>
              <w:rPr>
                <w:rFonts w:ascii="Arial Narrow" w:hAnsi="Arial Narrow" w:cs="Arial"/>
                <w:sz w:val="20"/>
                <w:szCs w:val="20"/>
                <w:lang w:val="sk-SK"/>
              </w:rPr>
            </w:pPr>
          </w:p>
        </w:tc>
      </w:tr>
    </w:tbl>
    <w:p w:rsidR="000C7D71" w:rsidRDefault="000C7D71">
      <w:pPr>
        <w:jc w:val="both"/>
        <w:rPr>
          <w:rFonts w:ascii="Arial Narrow" w:hAnsi="Arial Narrow" w:cs="Arial"/>
          <w:szCs w:val="28"/>
          <w:lang w:val="sk-SK"/>
        </w:rPr>
      </w:pPr>
    </w:p>
    <w:p w:rsidR="000C7D71" w:rsidRDefault="000C7D71">
      <w:pPr>
        <w:jc w:val="both"/>
        <w:rPr>
          <w:rFonts w:ascii="Arial Narrow" w:hAnsi="Arial Narrow" w:cs="Arial"/>
          <w:szCs w:val="28"/>
          <w:lang w:val="sk-SK"/>
        </w:rPr>
      </w:pPr>
    </w:p>
    <w:p w:rsidR="00CA220F" w:rsidRPr="00D94314" w:rsidRDefault="00DD127F" w:rsidP="00B45537">
      <w:pPr>
        <w:jc w:val="both"/>
        <w:outlineLvl w:val="0"/>
        <w:rPr>
          <w:rFonts w:ascii="Arial Narrow" w:hAnsi="Arial Narrow" w:cs="Arial"/>
          <w:b/>
          <w:szCs w:val="28"/>
          <w:lang w:val="sk-SK"/>
        </w:rPr>
      </w:pPr>
      <w:r w:rsidRPr="00D94314">
        <w:rPr>
          <w:rFonts w:ascii="Arial Narrow" w:hAnsi="Arial Narrow" w:cs="Arial"/>
          <w:b/>
          <w:szCs w:val="20"/>
          <w:lang w:val="sk-SK"/>
        </w:rPr>
        <w:t xml:space="preserve">Písomná </w:t>
      </w:r>
      <w:r w:rsidR="005E3022" w:rsidRPr="00D94314">
        <w:rPr>
          <w:rFonts w:ascii="Arial Narrow" w:hAnsi="Arial Narrow" w:cs="Arial"/>
          <w:b/>
          <w:szCs w:val="20"/>
          <w:lang w:val="sk-SK"/>
        </w:rPr>
        <w:t xml:space="preserve">forma internej </w:t>
      </w:r>
      <w:r w:rsidRPr="00D94314">
        <w:rPr>
          <w:rFonts w:ascii="Arial Narrow" w:hAnsi="Arial Narrow" w:cs="Arial"/>
          <w:b/>
          <w:szCs w:val="28"/>
          <w:lang w:val="sk-SK"/>
        </w:rPr>
        <w:t>čas</w:t>
      </w:r>
      <w:r w:rsidR="005E3022" w:rsidRPr="00D94314">
        <w:rPr>
          <w:rFonts w:ascii="Arial Narrow" w:hAnsi="Arial Narrow" w:cs="Arial"/>
          <w:b/>
          <w:szCs w:val="28"/>
          <w:lang w:val="sk-SK"/>
        </w:rPr>
        <w:t>ti</w:t>
      </w:r>
      <w:r w:rsidRPr="00D94314">
        <w:rPr>
          <w:rFonts w:ascii="Arial Narrow" w:hAnsi="Arial Narrow" w:cs="Arial"/>
          <w:b/>
          <w:szCs w:val="28"/>
          <w:lang w:val="sk-SK"/>
        </w:rPr>
        <w:t xml:space="preserve"> 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DD127F" w:rsidRPr="000C7D71">
        <w:tc>
          <w:tcPr>
            <w:tcW w:w="3888" w:type="dxa"/>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Predmet</w:t>
            </w:r>
          </w:p>
        </w:tc>
        <w:tc>
          <w:tcPr>
            <w:tcW w:w="1080" w:type="dxa"/>
            <w:tcBorders>
              <w:top w:val="single" w:sz="12" w:space="0" w:color="auto"/>
              <w:bottom w:val="single" w:sz="6" w:space="0" w:color="auto"/>
            </w:tcBorders>
            <w:shd w:val="clear" w:color="auto" w:fill="FFFF99"/>
          </w:tcPr>
          <w:p w:rsidR="00DD127F" w:rsidRPr="002B20B7" w:rsidRDefault="00DD127F">
            <w:pPr>
              <w:pStyle w:val="Nadpis4"/>
              <w:rPr>
                <w:rFonts w:ascii="Arial Narrow" w:hAnsi="Arial Narrow" w:cs="Arial"/>
                <w:bCs w:val="0"/>
                <w:sz w:val="20"/>
                <w:szCs w:val="20"/>
              </w:rPr>
            </w:pPr>
            <w:r w:rsidRPr="002B20B7">
              <w:rPr>
                <w:rFonts w:ascii="Arial Narrow" w:hAnsi="Arial Narrow" w:cs="Arial"/>
                <w:bCs w:val="0"/>
                <w:sz w:val="20"/>
                <w:szCs w:val="20"/>
              </w:rPr>
              <w:t>Úroveň</w:t>
            </w:r>
          </w:p>
        </w:tc>
        <w:tc>
          <w:tcPr>
            <w:tcW w:w="2430" w:type="dxa"/>
            <w:tcBorders>
              <w:top w:val="single" w:sz="12" w:space="0" w:color="auto"/>
              <w:bottom w:val="single" w:sz="6" w:space="0" w:color="auto"/>
            </w:tcBorders>
            <w:shd w:val="clear" w:color="auto" w:fill="FFFF99"/>
          </w:tcPr>
          <w:p w:rsidR="00DD127F" w:rsidRPr="002B20B7" w:rsidRDefault="00DD127F" w:rsidP="003904F1">
            <w:pPr>
              <w:jc w:val="center"/>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2430" w:type="dxa"/>
            <w:tcBorders>
              <w:top w:val="single" w:sz="12" w:space="0" w:color="auto"/>
              <w:bottom w:val="single" w:sz="6" w:space="0" w:color="auto"/>
            </w:tcBorders>
            <w:shd w:val="clear" w:color="auto" w:fill="FFFF99"/>
          </w:tcPr>
          <w:p w:rsidR="00DD127F" w:rsidRPr="002B20B7" w:rsidRDefault="00DD127F" w:rsidP="003904F1">
            <w:pPr>
              <w:jc w:val="center"/>
              <w:rPr>
                <w:rFonts w:ascii="Arial Narrow" w:hAnsi="Arial Narrow" w:cs="Arial"/>
                <w:b/>
                <w:sz w:val="20"/>
                <w:szCs w:val="20"/>
                <w:lang w:val="sk-SK"/>
              </w:rPr>
            </w:pPr>
            <w:r w:rsidRPr="002B20B7">
              <w:rPr>
                <w:rFonts w:ascii="Arial Narrow" w:hAnsi="Arial Narrow" w:cs="Arial"/>
                <w:b/>
                <w:sz w:val="20"/>
                <w:szCs w:val="20"/>
                <w:lang w:val="sk-SK"/>
              </w:rPr>
              <w:t>Priemerná úspešnosť</w:t>
            </w:r>
          </w:p>
        </w:tc>
      </w:tr>
      <w:tr w:rsidR="00D11D69" w:rsidRPr="000C7D71">
        <w:trPr>
          <w:cantSplit/>
        </w:trPr>
        <w:tc>
          <w:tcPr>
            <w:tcW w:w="3888" w:type="dxa"/>
            <w:vMerge w:val="restart"/>
            <w:tcBorders>
              <w:top w:val="single" w:sz="6" w:space="0" w:color="auto"/>
            </w:tcBorders>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Slovenský jazyk a literatúra</w:t>
            </w:r>
          </w:p>
        </w:tc>
        <w:tc>
          <w:tcPr>
            <w:tcW w:w="1080" w:type="dxa"/>
            <w:tcBorders>
              <w:top w:val="single" w:sz="6" w:space="0" w:color="auto"/>
            </w:tcBorders>
          </w:tcPr>
          <w:p w:rsidR="00D11D69" w:rsidRPr="002B20B7" w:rsidRDefault="00D11D69" w:rsidP="00D11D69">
            <w:pPr>
              <w:jc w:val="center"/>
              <w:rPr>
                <w:rFonts w:ascii="Arial Narrow" w:hAnsi="Arial Narrow" w:cs="Arial"/>
                <w:sz w:val="20"/>
                <w:szCs w:val="20"/>
                <w:lang w:val="sk-SK"/>
              </w:rPr>
            </w:pPr>
          </w:p>
        </w:tc>
        <w:tc>
          <w:tcPr>
            <w:tcW w:w="2430" w:type="dxa"/>
            <w:tcBorders>
              <w:top w:val="single" w:sz="6" w:space="0" w:color="auto"/>
            </w:tcBorders>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88</w:t>
            </w:r>
          </w:p>
        </w:tc>
        <w:tc>
          <w:tcPr>
            <w:tcW w:w="2430" w:type="dxa"/>
            <w:tcBorders>
              <w:top w:val="single" w:sz="6" w:space="0" w:color="auto"/>
            </w:tcBorders>
          </w:tcPr>
          <w:p w:rsidR="00D11D69" w:rsidRPr="002B20B7" w:rsidRDefault="0086653C" w:rsidP="00D11D69">
            <w:pPr>
              <w:jc w:val="center"/>
              <w:rPr>
                <w:rFonts w:ascii="Arial Narrow" w:hAnsi="Arial Narrow" w:cs="Arial"/>
                <w:sz w:val="20"/>
                <w:szCs w:val="20"/>
                <w:lang w:val="sk-SK"/>
              </w:rPr>
            </w:pPr>
            <w:r>
              <w:rPr>
                <w:rFonts w:ascii="Arial Narrow" w:hAnsi="Arial Narrow" w:cs="Arial"/>
                <w:sz w:val="20"/>
                <w:szCs w:val="20"/>
                <w:lang w:val="sk-SK"/>
              </w:rPr>
              <w:t>50,55</w:t>
            </w:r>
          </w:p>
        </w:tc>
      </w:tr>
      <w:tr w:rsidR="00D11D69" w:rsidRPr="000C7D71">
        <w:trPr>
          <w:cantSplit/>
        </w:trPr>
        <w:tc>
          <w:tcPr>
            <w:tcW w:w="3888" w:type="dxa"/>
            <w:vMerge/>
          </w:tcPr>
          <w:p w:rsidR="00D11D69" w:rsidRPr="002B20B7" w:rsidRDefault="00D11D69" w:rsidP="00D11D69">
            <w:pPr>
              <w:jc w:val="both"/>
              <w:rPr>
                <w:rFonts w:ascii="Arial Narrow" w:hAnsi="Arial Narrow" w:cs="Arial"/>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center"/>
              <w:rPr>
                <w:rFonts w:ascii="Arial Narrow" w:hAnsi="Arial Narrow" w:cs="Arial"/>
                <w:sz w:val="20"/>
                <w:szCs w:val="20"/>
                <w:lang w:val="sk-SK"/>
              </w:rPr>
            </w:pPr>
          </w:p>
        </w:tc>
      </w:tr>
      <w:tr w:rsidR="00D11D69" w:rsidRPr="000C7D71">
        <w:trPr>
          <w:cantSplit/>
        </w:trPr>
        <w:tc>
          <w:tcPr>
            <w:tcW w:w="3888" w:type="dxa"/>
            <w:vMerge w:val="restart"/>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Anglický jazyk</w:t>
            </w:r>
          </w:p>
        </w:tc>
        <w:tc>
          <w:tcPr>
            <w:tcW w:w="108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73</w:t>
            </w:r>
          </w:p>
        </w:tc>
        <w:tc>
          <w:tcPr>
            <w:tcW w:w="243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51,92</w:t>
            </w:r>
          </w:p>
        </w:tc>
      </w:tr>
      <w:tr w:rsidR="00D11D69" w:rsidRPr="000C7D71">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B2</w:t>
            </w:r>
          </w:p>
        </w:tc>
        <w:tc>
          <w:tcPr>
            <w:tcW w:w="243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2</w:t>
            </w:r>
          </w:p>
        </w:tc>
        <w:tc>
          <w:tcPr>
            <w:tcW w:w="243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82,50</w:t>
            </w:r>
          </w:p>
        </w:tc>
      </w:tr>
      <w:tr w:rsidR="00D11D69" w:rsidRPr="000C7D71">
        <w:trPr>
          <w:cantSplit/>
        </w:trPr>
        <w:tc>
          <w:tcPr>
            <w:tcW w:w="3888" w:type="dxa"/>
            <w:vMerge w:val="restart"/>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Nemecký jazyk</w:t>
            </w:r>
          </w:p>
        </w:tc>
        <w:tc>
          <w:tcPr>
            <w:tcW w:w="108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8</w:t>
            </w:r>
          </w:p>
        </w:tc>
        <w:tc>
          <w:tcPr>
            <w:tcW w:w="243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35,00</w:t>
            </w:r>
          </w:p>
        </w:tc>
      </w:tr>
      <w:tr w:rsidR="00D11D69" w:rsidRPr="000C7D71">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0C7D71">
        <w:trPr>
          <w:cantSplit/>
        </w:trPr>
        <w:tc>
          <w:tcPr>
            <w:tcW w:w="3888" w:type="dxa"/>
            <w:vMerge w:val="restart"/>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Matematika</w:t>
            </w: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0C7D71">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0C7D71">
        <w:trPr>
          <w:cantSplit/>
        </w:trPr>
        <w:tc>
          <w:tcPr>
            <w:tcW w:w="3888" w:type="dxa"/>
            <w:vMerge w:val="restart"/>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0C7D71">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bl>
    <w:p w:rsidR="0071083D" w:rsidRDefault="0071083D">
      <w:pPr>
        <w:jc w:val="both"/>
        <w:rPr>
          <w:rFonts w:ascii="Arial Narrow" w:hAnsi="Arial Narrow" w:cs="Arial"/>
          <w:szCs w:val="28"/>
          <w:lang w:val="sk-SK"/>
        </w:rPr>
      </w:pPr>
    </w:p>
    <w:p w:rsidR="000A638A" w:rsidRPr="00D94314" w:rsidRDefault="000A638A">
      <w:pPr>
        <w:jc w:val="both"/>
        <w:rPr>
          <w:rFonts w:ascii="Arial Narrow" w:hAnsi="Arial Narrow" w:cs="Arial"/>
          <w:szCs w:val="28"/>
          <w:lang w:val="sk-SK"/>
        </w:rPr>
      </w:pPr>
    </w:p>
    <w:p w:rsidR="00DD127F" w:rsidRPr="00D94314" w:rsidRDefault="00DD127F" w:rsidP="00B45537">
      <w:pPr>
        <w:jc w:val="both"/>
        <w:outlineLvl w:val="0"/>
        <w:rPr>
          <w:rFonts w:ascii="Arial Narrow" w:hAnsi="Arial Narrow" w:cs="Arial"/>
          <w:b/>
          <w:szCs w:val="28"/>
          <w:lang w:val="sk-SK"/>
        </w:rPr>
      </w:pPr>
      <w:r w:rsidRPr="00D94314">
        <w:rPr>
          <w:rFonts w:ascii="Arial Narrow" w:hAnsi="Arial Narrow" w:cs="Arial"/>
          <w:b/>
          <w:szCs w:val="20"/>
          <w:lang w:val="sk-SK"/>
        </w:rPr>
        <w:t xml:space="preserve">Ústna forma internej časti </w:t>
      </w:r>
      <w:r w:rsidRPr="00D94314">
        <w:rPr>
          <w:rFonts w:ascii="Arial Narrow" w:hAnsi="Arial Narrow" w:cs="Arial"/>
          <w:b/>
          <w:szCs w:val="28"/>
          <w:lang w:val="sk-SK"/>
        </w:rPr>
        <w:t>maturitnej skúšky:</w:t>
      </w: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1080"/>
        <w:gridCol w:w="2430"/>
        <w:gridCol w:w="2430"/>
      </w:tblGrid>
      <w:tr w:rsidR="00DD127F" w:rsidRPr="002B20B7">
        <w:tc>
          <w:tcPr>
            <w:tcW w:w="3888" w:type="dxa"/>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Predmet</w:t>
            </w:r>
          </w:p>
        </w:tc>
        <w:tc>
          <w:tcPr>
            <w:tcW w:w="1080" w:type="dxa"/>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2430" w:type="dxa"/>
            <w:tcBorders>
              <w:top w:val="single" w:sz="12" w:space="0" w:color="auto"/>
              <w:bottom w:val="single" w:sz="6" w:space="0" w:color="auto"/>
            </w:tcBorders>
            <w:shd w:val="clear" w:color="auto" w:fill="FFFF99"/>
          </w:tcPr>
          <w:p w:rsidR="00DD127F" w:rsidRPr="002B20B7" w:rsidRDefault="00DD127F" w:rsidP="003904F1">
            <w:pPr>
              <w:jc w:val="center"/>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2430" w:type="dxa"/>
            <w:tcBorders>
              <w:top w:val="single" w:sz="12" w:space="0" w:color="auto"/>
              <w:bottom w:val="single" w:sz="6" w:space="0" w:color="auto"/>
            </w:tcBorders>
            <w:shd w:val="clear" w:color="auto" w:fill="FFFF99"/>
          </w:tcPr>
          <w:p w:rsidR="00DD127F" w:rsidRPr="002B20B7" w:rsidRDefault="00DD127F" w:rsidP="003904F1">
            <w:pPr>
              <w:jc w:val="center"/>
              <w:rPr>
                <w:rFonts w:ascii="Arial Narrow" w:hAnsi="Arial Narrow" w:cs="Arial"/>
                <w:b/>
                <w:sz w:val="20"/>
                <w:szCs w:val="20"/>
                <w:lang w:val="sk-SK"/>
              </w:rPr>
            </w:pPr>
            <w:r w:rsidRPr="002B20B7">
              <w:rPr>
                <w:rFonts w:ascii="Arial Narrow" w:hAnsi="Arial Narrow" w:cs="Arial"/>
                <w:b/>
                <w:sz w:val="20"/>
                <w:szCs w:val="20"/>
                <w:lang w:val="sk-SK"/>
              </w:rPr>
              <w:t>Priemerná úspešnosť</w:t>
            </w:r>
          </w:p>
        </w:tc>
      </w:tr>
      <w:tr w:rsidR="00D11D69" w:rsidRPr="002B20B7">
        <w:trPr>
          <w:cantSplit/>
        </w:trPr>
        <w:tc>
          <w:tcPr>
            <w:tcW w:w="3888" w:type="dxa"/>
            <w:vMerge w:val="restart"/>
            <w:tcBorders>
              <w:top w:val="single" w:sz="6" w:space="0" w:color="auto"/>
            </w:tcBorders>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Slovenský jazyk a literatúra</w:t>
            </w:r>
          </w:p>
        </w:tc>
        <w:tc>
          <w:tcPr>
            <w:tcW w:w="1080" w:type="dxa"/>
            <w:tcBorders>
              <w:top w:val="single" w:sz="6" w:space="0" w:color="auto"/>
            </w:tcBorders>
          </w:tcPr>
          <w:p w:rsidR="00D11D69" w:rsidRPr="002B20B7" w:rsidRDefault="00D11D69" w:rsidP="00D11D69">
            <w:pPr>
              <w:jc w:val="center"/>
              <w:rPr>
                <w:rFonts w:ascii="Arial Narrow" w:hAnsi="Arial Narrow" w:cs="Arial"/>
                <w:sz w:val="20"/>
                <w:szCs w:val="20"/>
                <w:lang w:val="sk-SK"/>
              </w:rPr>
            </w:pPr>
          </w:p>
        </w:tc>
        <w:tc>
          <w:tcPr>
            <w:tcW w:w="2430" w:type="dxa"/>
            <w:tcBorders>
              <w:top w:val="single" w:sz="6" w:space="0" w:color="auto"/>
            </w:tcBorders>
          </w:tcPr>
          <w:p w:rsidR="00D11D69" w:rsidRPr="002B20B7" w:rsidRDefault="005215B9" w:rsidP="0086653C">
            <w:pPr>
              <w:jc w:val="both"/>
              <w:rPr>
                <w:rFonts w:ascii="Arial Narrow" w:hAnsi="Arial Narrow" w:cs="Arial"/>
                <w:sz w:val="20"/>
                <w:szCs w:val="20"/>
                <w:lang w:val="sk-SK"/>
              </w:rPr>
            </w:pPr>
            <w:r>
              <w:rPr>
                <w:rFonts w:ascii="Arial Narrow" w:hAnsi="Arial Narrow" w:cs="Arial"/>
                <w:sz w:val="20"/>
                <w:szCs w:val="20"/>
                <w:lang w:val="sk-SK"/>
              </w:rPr>
              <w:t>8</w:t>
            </w:r>
            <w:r w:rsidR="0086653C">
              <w:rPr>
                <w:rFonts w:ascii="Arial Narrow" w:hAnsi="Arial Narrow" w:cs="Arial"/>
                <w:sz w:val="20"/>
                <w:szCs w:val="20"/>
                <w:lang w:val="sk-SK"/>
              </w:rPr>
              <w:t>7</w:t>
            </w:r>
          </w:p>
        </w:tc>
        <w:tc>
          <w:tcPr>
            <w:tcW w:w="2430" w:type="dxa"/>
            <w:tcBorders>
              <w:top w:val="single" w:sz="6" w:space="0" w:color="auto"/>
            </w:tcBorders>
          </w:tcPr>
          <w:p w:rsidR="00D11D69" w:rsidRPr="002B20B7" w:rsidRDefault="005215B9" w:rsidP="005215B9">
            <w:pPr>
              <w:jc w:val="both"/>
              <w:rPr>
                <w:rFonts w:ascii="Arial Narrow" w:hAnsi="Arial Narrow" w:cs="Arial"/>
                <w:sz w:val="20"/>
                <w:szCs w:val="20"/>
                <w:lang w:val="sk-SK"/>
              </w:rPr>
            </w:pPr>
            <w:r>
              <w:rPr>
                <w:rFonts w:ascii="Arial Narrow" w:hAnsi="Arial Narrow" w:cs="Arial"/>
                <w:sz w:val="20"/>
                <w:szCs w:val="20"/>
                <w:lang w:val="sk-SK"/>
              </w:rPr>
              <w:t>2,51</w:t>
            </w:r>
          </w:p>
        </w:tc>
      </w:tr>
      <w:tr w:rsidR="00D11D69" w:rsidRPr="002B20B7">
        <w:trPr>
          <w:cantSplit/>
        </w:trPr>
        <w:tc>
          <w:tcPr>
            <w:tcW w:w="3888" w:type="dxa"/>
            <w:vMerge/>
          </w:tcPr>
          <w:p w:rsidR="00D11D69" w:rsidRPr="002B20B7" w:rsidRDefault="00D11D69" w:rsidP="00D11D69">
            <w:pPr>
              <w:jc w:val="both"/>
              <w:rPr>
                <w:rFonts w:ascii="Arial Narrow" w:hAnsi="Arial Narrow" w:cs="Arial"/>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2B20B7">
        <w:trPr>
          <w:cantSplit/>
        </w:trPr>
        <w:tc>
          <w:tcPr>
            <w:tcW w:w="3888" w:type="dxa"/>
            <w:vMerge w:val="restart"/>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Anglický jazyk</w:t>
            </w: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5215B9" w:rsidP="00D11D69">
            <w:pPr>
              <w:jc w:val="both"/>
              <w:rPr>
                <w:rFonts w:ascii="Arial Narrow" w:hAnsi="Arial Narrow" w:cs="Arial"/>
                <w:sz w:val="20"/>
                <w:szCs w:val="20"/>
                <w:lang w:val="sk-SK"/>
              </w:rPr>
            </w:pPr>
            <w:r>
              <w:rPr>
                <w:rFonts w:ascii="Arial Narrow" w:hAnsi="Arial Narrow" w:cs="Arial"/>
                <w:sz w:val="20"/>
                <w:szCs w:val="20"/>
                <w:lang w:val="sk-SK"/>
              </w:rPr>
              <w:t>7</w:t>
            </w:r>
            <w:r w:rsidR="0086653C">
              <w:rPr>
                <w:rFonts w:ascii="Arial Narrow" w:hAnsi="Arial Narrow" w:cs="Arial"/>
                <w:sz w:val="20"/>
                <w:szCs w:val="20"/>
                <w:lang w:val="sk-SK"/>
              </w:rPr>
              <w:t>9</w:t>
            </w:r>
          </w:p>
        </w:tc>
        <w:tc>
          <w:tcPr>
            <w:tcW w:w="2430" w:type="dxa"/>
          </w:tcPr>
          <w:p w:rsidR="00D11D69" w:rsidRPr="002B20B7" w:rsidRDefault="005215B9" w:rsidP="00D11D69">
            <w:pPr>
              <w:jc w:val="both"/>
              <w:rPr>
                <w:rFonts w:ascii="Arial Narrow" w:hAnsi="Arial Narrow" w:cs="Arial"/>
                <w:sz w:val="20"/>
                <w:szCs w:val="20"/>
                <w:lang w:val="sk-SK"/>
              </w:rPr>
            </w:pPr>
            <w:r>
              <w:rPr>
                <w:rFonts w:ascii="Arial Narrow" w:hAnsi="Arial Narrow" w:cs="Arial"/>
                <w:sz w:val="20"/>
                <w:szCs w:val="20"/>
                <w:lang w:val="sk-SK"/>
              </w:rPr>
              <w:t>2,49</w:t>
            </w:r>
          </w:p>
        </w:tc>
      </w:tr>
      <w:tr w:rsidR="00D11D69" w:rsidRPr="002B20B7">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2B20B7">
        <w:trPr>
          <w:cantSplit/>
        </w:trPr>
        <w:tc>
          <w:tcPr>
            <w:tcW w:w="3888" w:type="dxa"/>
            <w:vMerge w:val="restart"/>
          </w:tcPr>
          <w:p w:rsidR="00D11D69" w:rsidRPr="00D11D69" w:rsidRDefault="00D11D69" w:rsidP="00D11D69">
            <w:pPr>
              <w:jc w:val="both"/>
              <w:rPr>
                <w:rFonts w:ascii="Arial Narrow" w:hAnsi="Arial Narrow" w:cs="Arial"/>
                <w:sz w:val="20"/>
                <w:szCs w:val="20"/>
                <w:lang w:val="sk-SK"/>
              </w:rPr>
            </w:pPr>
            <w:r w:rsidRPr="00D11D69">
              <w:rPr>
                <w:rFonts w:ascii="Arial Narrow" w:hAnsi="Arial Narrow" w:cs="Arial"/>
                <w:sz w:val="20"/>
                <w:szCs w:val="20"/>
                <w:lang w:val="sk-SK"/>
              </w:rPr>
              <w:t>Nemecký jazyk</w:t>
            </w:r>
          </w:p>
        </w:tc>
        <w:tc>
          <w:tcPr>
            <w:tcW w:w="1080" w:type="dxa"/>
          </w:tcPr>
          <w:p w:rsidR="00D11D69" w:rsidRPr="002B20B7" w:rsidRDefault="00D11D69" w:rsidP="00D11D69">
            <w:pPr>
              <w:jc w:val="center"/>
              <w:rPr>
                <w:rFonts w:ascii="Arial Narrow" w:hAnsi="Arial Narrow" w:cs="Arial"/>
                <w:sz w:val="20"/>
                <w:szCs w:val="20"/>
                <w:lang w:val="sk-SK"/>
              </w:rPr>
            </w:pPr>
            <w:r>
              <w:rPr>
                <w:rFonts w:ascii="Arial Narrow" w:hAnsi="Arial Narrow" w:cs="Arial"/>
                <w:sz w:val="20"/>
                <w:szCs w:val="20"/>
                <w:lang w:val="sk-SK"/>
              </w:rPr>
              <w:t>B1</w:t>
            </w:r>
          </w:p>
        </w:tc>
        <w:tc>
          <w:tcPr>
            <w:tcW w:w="2430" w:type="dxa"/>
          </w:tcPr>
          <w:p w:rsidR="00D11D69" w:rsidRPr="002B20B7" w:rsidRDefault="005215B9" w:rsidP="00D11D69">
            <w:pPr>
              <w:jc w:val="both"/>
              <w:rPr>
                <w:rFonts w:ascii="Arial Narrow" w:hAnsi="Arial Narrow" w:cs="Arial"/>
                <w:sz w:val="20"/>
                <w:szCs w:val="20"/>
                <w:lang w:val="sk-SK"/>
              </w:rPr>
            </w:pPr>
            <w:r>
              <w:rPr>
                <w:rFonts w:ascii="Arial Narrow" w:hAnsi="Arial Narrow" w:cs="Arial"/>
                <w:sz w:val="20"/>
                <w:szCs w:val="20"/>
                <w:lang w:val="sk-SK"/>
              </w:rPr>
              <w:t>8</w:t>
            </w:r>
          </w:p>
        </w:tc>
        <w:tc>
          <w:tcPr>
            <w:tcW w:w="2430" w:type="dxa"/>
          </w:tcPr>
          <w:p w:rsidR="00D11D69" w:rsidRPr="002B20B7" w:rsidRDefault="005215B9" w:rsidP="00D11D69">
            <w:pPr>
              <w:jc w:val="both"/>
              <w:rPr>
                <w:rFonts w:ascii="Arial Narrow" w:hAnsi="Arial Narrow" w:cs="Arial"/>
                <w:sz w:val="20"/>
                <w:szCs w:val="20"/>
                <w:lang w:val="sk-SK"/>
              </w:rPr>
            </w:pPr>
            <w:r>
              <w:rPr>
                <w:rFonts w:ascii="Arial Narrow" w:hAnsi="Arial Narrow" w:cs="Arial"/>
                <w:sz w:val="20"/>
                <w:szCs w:val="20"/>
                <w:lang w:val="sk-SK"/>
              </w:rPr>
              <w:t>3</w:t>
            </w:r>
            <w:r w:rsidR="0086653C">
              <w:rPr>
                <w:rFonts w:ascii="Arial Narrow" w:hAnsi="Arial Narrow" w:cs="Arial"/>
                <w:sz w:val="20"/>
                <w:szCs w:val="20"/>
                <w:lang w:val="sk-SK"/>
              </w:rPr>
              <w:t>,00</w:t>
            </w:r>
          </w:p>
        </w:tc>
      </w:tr>
      <w:tr w:rsidR="00D11D69" w:rsidRPr="002B20B7">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2B20B7">
        <w:trPr>
          <w:cantSplit/>
        </w:trPr>
        <w:tc>
          <w:tcPr>
            <w:tcW w:w="3888" w:type="dxa"/>
            <w:vMerge w:val="restart"/>
          </w:tcPr>
          <w:p w:rsidR="00D11D69" w:rsidRPr="00D11D69" w:rsidRDefault="003D01C0" w:rsidP="00D11D69">
            <w:pPr>
              <w:jc w:val="both"/>
              <w:rPr>
                <w:rFonts w:ascii="Arial Narrow" w:hAnsi="Arial Narrow" w:cs="Arial"/>
                <w:sz w:val="20"/>
                <w:szCs w:val="20"/>
                <w:lang w:val="sk-SK"/>
              </w:rPr>
            </w:pPr>
            <w:r>
              <w:rPr>
                <w:rFonts w:ascii="Arial Narrow" w:hAnsi="Arial Narrow" w:cs="Arial"/>
                <w:sz w:val="20"/>
                <w:szCs w:val="20"/>
                <w:lang w:val="sk-SK"/>
              </w:rPr>
              <w:t>Teoretická časť odbornej zložky</w:t>
            </w: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3D01C0" w:rsidP="00D11D69">
            <w:pPr>
              <w:jc w:val="both"/>
              <w:rPr>
                <w:rFonts w:ascii="Arial Narrow" w:hAnsi="Arial Narrow" w:cs="Arial"/>
                <w:sz w:val="20"/>
                <w:szCs w:val="20"/>
                <w:lang w:val="sk-SK"/>
              </w:rPr>
            </w:pPr>
            <w:r>
              <w:rPr>
                <w:rFonts w:ascii="Arial Narrow" w:hAnsi="Arial Narrow" w:cs="Arial"/>
                <w:sz w:val="20"/>
                <w:szCs w:val="20"/>
                <w:lang w:val="sk-SK"/>
              </w:rPr>
              <w:t>87</w:t>
            </w:r>
          </w:p>
        </w:tc>
        <w:tc>
          <w:tcPr>
            <w:tcW w:w="2430" w:type="dxa"/>
          </w:tcPr>
          <w:p w:rsidR="00D11D69" w:rsidRPr="002B20B7" w:rsidRDefault="003D01C0" w:rsidP="00D11D69">
            <w:pPr>
              <w:jc w:val="both"/>
              <w:rPr>
                <w:rFonts w:ascii="Arial Narrow" w:hAnsi="Arial Narrow" w:cs="Arial"/>
                <w:sz w:val="20"/>
                <w:szCs w:val="20"/>
                <w:lang w:val="sk-SK"/>
              </w:rPr>
            </w:pPr>
            <w:r>
              <w:rPr>
                <w:rFonts w:ascii="Arial Narrow" w:hAnsi="Arial Narrow" w:cs="Arial"/>
                <w:sz w:val="20"/>
                <w:szCs w:val="20"/>
                <w:lang w:val="sk-SK"/>
              </w:rPr>
              <w:t>2,39</w:t>
            </w:r>
          </w:p>
        </w:tc>
      </w:tr>
      <w:tr w:rsidR="00D11D69" w:rsidRPr="002B20B7">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r w:rsidR="00D11D69" w:rsidRPr="002B20B7">
        <w:trPr>
          <w:cantSplit/>
        </w:trPr>
        <w:tc>
          <w:tcPr>
            <w:tcW w:w="3888" w:type="dxa"/>
            <w:vMerge w:val="restart"/>
          </w:tcPr>
          <w:p w:rsidR="00D11D69" w:rsidRPr="002B20B7" w:rsidRDefault="003D01C0" w:rsidP="003D01C0">
            <w:pPr>
              <w:jc w:val="both"/>
              <w:rPr>
                <w:rFonts w:ascii="Arial Narrow" w:hAnsi="Arial Narrow" w:cs="Arial"/>
                <w:b/>
                <w:sz w:val="20"/>
                <w:szCs w:val="20"/>
                <w:lang w:val="sk-SK"/>
              </w:rPr>
            </w:pPr>
            <w:r>
              <w:rPr>
                <w:rFonts w:ascii="Arial Narrow" w:hAnsi="Arial Narrow" w:cs="Arial"/>
                <w:sz w:val="20"/>
                <w:szCs w:val="20"/>
                <w:lang w:val="sk-SK"/>
              </w:rPr>
              <w:t>Praktická časť odbornej zložky</w:t>
            </w: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3D01C0" w:rsidP="00D11D69">
            <w:pPr>
              <w:jc w:val="both"/>
              <w:rPr>
                <w:rFonts w:ascii="Arial Narrow" w:hAnsi="Arial Narrow" w:cs="Arial"/>
                <w:sz w:val="20"/>
                <w:szCs w:val="20"/>
                <w:lang w:val="sk-SK"/>
              </w:rPr>
            </w:pPr>
            <w:r>
              <w:rPr>
                <w:rFonts w:ascii="Arial Narrow" w:hAnsi="Arial Narrow" w:cs="Arial"/>
                <w:sz w:val="20"/>
                <w:szCs w:val="20"/>
                <w:lang w:val="sk-SK"/>
              </w:rPr>
              <w:t>88</w:t>
            </w:r>
          </w:p>
        </w:tc>
        <w:tc>
          <w:tcPr>
            <w:tcW w:w="2430" w:type="dxa"/>
          </w:tcPr>
          <w:p w:rsidR="00D11D69" w:rsidRPr="002B20B7" w:rsidRDefault="003D01C0" w:rsidP="00D11D69">
            <w:pPr>
              <w:jc w:val="both"/>
              <w:rPr>
                <w:rFonts w:ascii="Arial Narrow" w:hAnsi="Arial Narrow" w:cs="Arial"/>
                <w:sz w:val="20"/>
                <w:szCs w:val="20"/>
                <w:lang w:val="sk-SK"/>
              </w:rPr>
            </w:pPr>
            <w:r>
              <w:rPr>
                <w:rFonts w:ascii="Arial Narrow" w:hAnsi="Arial Narrow" w:cs="Arial"/>
                <w:sz w:val="20"/>
                <w:szCs w:val="20"/>
                <w:lang w:val="sk-SK"/>
              </w:rPr>
              <w:t>1,74</w:t>
            </w:r>
          </w:p>
        </w:tc>
      </w:tr>
      <w:tr w:rsidR="00D11D69" w:rsidRPr="002B20B7">
        <w:trPr>
          <w:cantSplit/>
        </w:trPr>
        <w:tc>
          <w:tcPr>
            <w:tcW w:w="3888" w:type="dxa"/>
            <w:vMerge/>
          </w:tcPr>
          <w:p w:rsidR="00D11D69" w:rsidRPr="002B20B7" w:rsidRDefault="00D11D69" w:rsidP="00D11D69">
            <w:pPr>
              <w:jc w:val="both"/>
              <w:rPr>
                <w:rFonts w:ascii="Arial Narrow" w:hAnsi="Arial Narrow" w:cs="Arial"/>
                <w:b/>
                <w:sz w:val="20"/>
                <w:szCs w:val="20"/>
                <w:lang w:val="sk-SK"/>
              </w:rPr>
            </w:pPr>
          </w:p>
        </w:tc>
        <w:tc>
          <w:tcPr>
            <w:tcW w:w="1080" w:type="dxa"/>
          </w:tcPr>
          <w:p w:rsidR="00D11D69" w:rsidRPr="002B20B7" w:rsidRDefault="00D11D69" w:rsidP="00D11D69">
            <w:pPr>
              <w:jc w:val="center"/>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c>
          <w:tcPr>
            <w:tcW w:w="2430" w:type="dxa"/>
          </w:tcPr>
          <w:p w:rsidR="00D11D69" w:rsidRPr="002B20B7" w:rsidRDefault="00D11D69" w:rsidP="00D11D69">
            <w:pPr>
              <w:jc w:val="both"/>
              <w:rPr>
                <w:rFonts w:ascii="Arial Narrow" w:hAnsi="Arial Narrow" w:cs="Arial"/>
                <w:sz w:val="20"/>
                <w:szCs w:val="20"/>
                <w:lang w:val="sk-SK"/>
              </w:rPr>
            </w:pPr>
          </w:p>
        </w:tc>
      </w:tr>
    </w:tbl>
    <w:p w:rsidR="002B20B7" w:rsidRDefault="002B20B7">
      <w:pPr>
        <w:jc w:val="both"/>
        <w:rPr>
          <w:rFonts w:ascii="Arial Narrow" w:hAnsi="Arial Narrow" w:cs="Arial"/>
          <w:bCs/>
          <w:szCs w:val="28"/>
          <w:lang w:val="sk-SK"/>
        </w:rPr>
      </w:pPr>
    </w:p>
    <w:p w:rsidR="00CA220F" w:rsidRPr="00D94314" w:rsidRDefault="00CA220F">
      <w:pPr>
        <w:jc w:val="both"/>
        <w:rPr>
          <w:rFonts w:ascii="Arial Narrow" w:hAnsi="Arial Narrow" w:cs="Arial"/>
          <w:bCs/>
          <w:szCs w:val="28"/>
          <w:lang w:val="sk-SK"/>
        </w:rPr>
      </w:pPr>
    </w:p>
    <w:p w:rsidR="008D3C16" w:rsidRDefault="008D3C16" w:rsidP="00CA220F">
      <w:pPr>
        <w:jc w:val="both"/>
        <w:outlineLvl w:val="0"/>
        <w:rPr>
          <w:rFonts w:ascii="Arial Narrow" w:hAnsi="Arial Narrow" w:cs="Arial"/>
          <w:b/>
          <w:bCs/>
          <w:szCs w:val="28"/>
          <w:u w:val="single"/>
          <w:lang w:val="sk-SK"/>
        </w:rPr>
      </w:pPr>
      <w:r w:rsidRPr="00D94314">
        <w:rPr>
          <w:rFonts w:ascii="Arial Narrow" w:hAnsi="Arial Narrow" w:cs="Arial"/>
          <w:b/>
          <w:bCs/>
          <w:szCs w:val="28"/>
          <w:u w:val="single"/>
          <w:lang w:val="sk-SK"/>
        </w:rPr>
        <w:t>Údaje o</w:t>
      </w:r>
      <w:r w:rsidR="003D01C0">
        <w:rPr>
          <w:rFonts w:ascii="Arial Narrow" w:hAnsi="Arial Narrow" w:cs="Arial"/>
          <w:b/>
          <w:bCs/>
          <w:szCs w:val="28"/>
          <w:u w:val="single"/>
          <w:lang w:val="sk-SK"/>
        </w:rPr>
        <w:t xml:space="preserve"> absolventských </w:t>
      </w:r>
      <w:r w:rsidRPr="00D94314">
        <w:rPr>
          <w:rFonts w:ascii="Arial Narrow" w:hAnsi="Arial Narrow" w:cs="Arial"/>
          <w:b/>
          <w:bCs/>
          <w:szCs w:val="28"/>
          <w:u w:val="single"/>
          <w:lang w:val="sk-SK"/>
        </w:rPr>
        <w:t>skúškach</w:t>
      </w:r>
    </w:p>
    <w:p w:rsidR="00CA220F" w:rsidRPr="00CA220F" w:rsidRDefault="00CA220F" w:rsidP="00CA220F">
      <w:pPr>
        <w:jc w:val="both"/>
        <w:outlineLvl w:val="0"/>
        <w:rPr>
          <w:rFonts w:ascii="Arial Narrow" w:hAnsi="Arial Narrow" w:cs="Arial"/>
          <w:b/>
          <w:bCs/>
          <w:szCs w:val="28"/>
          <w:u w:val="single"/>
          <w:lang w:val="sk-SK"/>
        </w:rPr>
      </w:pPr>
    </w:p>
    <w:tbl>
      <w:tblPr>
        <w:tblpPr w:leftFromText="141" w:rightFromText="141" w:vertAnchor="text" w:tblpY="1"/>
        <w:tblOverlap w:val="never"/>
        <w:tblW w:w="99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8"/>
        <w:gridCol w:w="2520"/>
        <w:gridCol w:w="720"/>
        <w:gridCol w:w="1432"/>
        <w:gridCol w:w="988"/>
        <w:gridCol w:w="908"/>
        <w:gridCol w:w="1067"/>
        <w:gridCol w:w="1334"/>
      </w:tblGrid>
      <w:tr w:rsidR="00DD127F" w:rsidRPr="002B20B7" w:rsidTr="00B96FF7">
        <w:trPr>
          <w:cantSplit/>
          <w:trHeight w:val="315"/>
        </w:trPr>
        <w:tc>
          <w:tcPr>
            <w:tcW w:w="1008" w:type="dxa"/>
            <w:vMerge w:val="restart"/>
            <w:tcBorders>
              <w:top w:val="single" w:sz="12" w:space="0" w:color="auto"/>
              <w:bottom w:val="single" w:sz="6" w:space="0" w:color="auto"/>
            </w:tcBorders>
            <w:shd w:val="clear" w:color="auto" w:fill="FFFF99"/>
          </w:tcPr>
          <w:p w:rsidR="00DD127F" w:rsidRPr="002B20B7" w:rsidRDefault="00844208">
            <w:pPr>
              <w:jc w:val="both"/>
              <w:rPr>
                <w:rFonts w:ascii="Arial Narrow" w:hAnsi="Arial Narrow" w:cs="Arial"/>
                <w:b/>
                <w:sz w:val="20"/>
                <w:szCs w:val="20"/>
                <w:lang w:val="sk-SK"/>
              </w:rPr>
            </w:pPr>
            <w:r>
              <w:rPr>
                <w:rFonts w:ascii="Arial Narrow" w:hAnsi="Arial Narrow" w:cs="Arial"/>
                <w:b/>
                <w:sz w:val="20"/>
                <w:szCs w:val="20"/>
                <w:lang w:val="sk-SK"/>
              </w:rPr>
              <w:t>Kód</w:t>
            </w:r>
          </w:p>
        </w:tc>
        <w:tc>
          <w:tcPr>
            <w:tcW w:w="2520" w:type="dxa"/>
            <w:vMerge w:val="restart"/>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Učebný odbor</w:t>
            </w:r>
          </w:p>
        </w:tc>
        <w:tc>
          <w:tcPr>
            <w:tcW w:w="720" w:type="dxa"/>
            <w:vMerge w:val="restart"/>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Počet žiakov</w:t>
            </w:r>
          </w:p>
        </w:tc>
        <w:tc>
          <w:tcPr>
            <w:tcW w:w="4395" w:type="dxa"/>
            <w:gridSpan w:val="4"/>
            <w:tcBorders>
              <w:top w:val="single" w:sz="12" w:space="0" w:color="auto"/>
              <w:bottom w:val="single" w:sz="6" w:space="0" w:color="auto"/>
            </w:tcBorders>
            <w:shd w:val="clear" w:color="auto" w:fill="FFFF99"/>
          </w:tcPr>
          <w:p w:rsidR="00DD127F" w:rsidRPr="002B20B7" w:rsidRDefault="00DD127F">
            <w:pPr>
              <w:pStyle w:val="Nadpis1"/>
              <w:rPr>
                <w:rFonts w:ascii="Arial Narrow" w:hAnsi="Arial Narrow" w:cs="Arial"/>
                <w:sz w:val="20"/>
                <w:szCs w:val="20"/>
              </w:rPr>
            </w:pPr>
            <w:r w:rsidRPr="002B20B7">
              <w:rPr>
                <w:rFonts w:ascii="Arial Narrow" w:hAnsi="Arial Narrow" w:cs="Arial"/>
                <w:sz w:val="20"/>
                <w:szCs w:val="20"/>
              </w:rPr>
              <w:t>Prospech</w:t>
            </w:r>
          </w:p>
        </w:tc>
        <w:tc>
          <w:tcPr>
            <w:tcW w:w="1334" w:type="dxa"/>
            <w:vMerge w:val="restart"/>
            <w:tcBorders>
              <w:top w:val="single" w:sz="12" w:space="0" w:color="auto"/>
              <w:bottom w:val="single" w:sz="6" w:space="0" w:color="auto"/>
            </w:tcBorders>
            <w:shd w:val="clear" w:color="auto" w:fill="FFFF99"/>
          </w:tcPr>
          <w:p w:rsidR="00DD127F" w:rsidRPr="002B20B7" w:rsidRDefault="00DD127F" w:rsidP="00424A26">
            <w:pPr>
              <w:rPr>
                <w:rFonts w:ascii="Arial Narrow" w:hAnsi="Arial Narrow" w:cs="Arial"/>
                <w:b/>
                <w:sz w:val="20"/>
                <w:szCs w:val="20"/>
                <w:lang w:val="sk-SK"/>
              </w:rPr>
            </w:pPr>
            <w:r w:rsidRPr="002B20B7">
              <w:rPr>
                <w:rFonts w:ascii="Arial Narrow" w:hAnsi="Arial Narrow" w:cs="Arial"/>
                <w:b/>
                <w:sz w:val="20"/>
                <w:szCs w:val="20"/>
                <w:lang w:val="sk-SK"/>
              </w:rPr>
              <w:t>Počet žiakov, ktorí nekonali  skúšku</w:t>
            </w:r>
          </w:p>
        </w:tc>
      </w:tr>
      <w:tr w:rsidR="00DD127F" w:rsidRPr="002B20B7" w:rsidTr="00B96FF7">
        <w:trPr>
          <w:cantSplit/>
        </w:trPr>
        <w:tc>
          <w:tcPr>
            <w:tcW w:w="1008" w:type="dxa"/>
            <w:vMerge/>
            <w:tcBorders>
              <w:top w:val="single" w:sz="6" w:space="0" w:color="auto"/>
              <w:bottom w:val="single" w:sz="6" w:space="0" w:color="auto"/>
            </w:tcBorders>
            <w:shd w:val="clear" w:color="auto" w:fill="CCFFCC"/>
          </w:tcPr>
          <w:p w:rsidR="00DD127F" w:rsidRPr="002B20B7" w:rsidRDefault="00DD127F">
            <w:pPr>
              <w:jc w:val="both"/>
              <w:rPr>
                <w:rFonts w:ascii="Arial Narrow" w:hAnsi="Arial Narrow" w:cs="Arial"/>
                <w:b/>
                <w:sz w:val="20"/>
                <w:szCs w:val="20"/>
                <w:lang w:val="sk-SK"/>
              </w:rPr>
            </w:pPr>
          </w:p>
        </w:tc>
        <w:tc>
          <w:tcPr>
            <w:tcW w:w="2520" w:type="dxa"/>
            <w:vMerge/>
            <w:tcBorders>
              <w:top w:val="single" w:sz="6" w:space="0" w:color="auto"/>
              <w:bottom w:val="single" w:sz="6" w:space="0" w:color="auto"/>
            </w:tcBorders>
            <w:shd w:val="clear" w:color="auto" w:fill="CCFFCC"/>
          </w:tcPr>
          <w:p w:rsidR="00DD127F" w:rsidRPr="002B20B7" w:rsidRDefault="00DD127F">
            <w:pPr>
              <w:jc w:val="both"/>
              <w:rPr>
                <w:rFonts w:ascii="Arial Narrow" w:hAnsi="Arial Narrow" w:cs="Arial"/>
                <w:b/>
                <w:sz w:val="20"/>
                <w:szCs w:val="20"/>
                <w:lang w:val="sk-SK"/>
              </w:rPr>
            </w:pPr>
          </w:p>
        </w:tc>
        <w:tc>
          <w:tcPr>
            <w:tcW w:w="720" w:type="dxa"/>
            <w:vMerge/>
            <w:tcBorders>
              <w:top w:val="single" w:sz="6" w:space="0" w:color="auto"/>
              <w:bottom w:val="single" w:sz="6" w:space="0" w:color="auto"/>
            </w:tcBorders>
            <w:shd w:val="clear" w:color="auto" w:fill="CCFFCC"/>
          </w:tcPr>
          <w:p w:rsidR="00DD127F" w:rsidRPr="002B20B7" w:rsidRDefault="00DD127F">
            <w:pPr>
              <w:jc w:val="both"/>
              <w:rPr>
                <w:rFonts w:ascii="Arial Narrow" w:hAnsi="Arial Narrow" w:cs="Arial"/>
                <w:sz w:val="20"/>
                <w:szCs w:val="20"/>
                <w:lang w:val="sk-SK"/>
              </w:rPr>
            </w:pPr>
          </w:p>
        </w:tc>
        <w:tc>
          <w:tcPr>
            <w:tcW w:w="1432" w:type="dxa"/>
            <w:tcBorders>
              <w:top w:val="single" w:sz="6" w:space="0" w:color="auto"/>
              <w:bottom w:val="single" w:sz="6" w:space="0" w:color="auto"/>
            </w:tcBorders>
            <w:shd w:val="clear" w:color="auto" w:fill="FFFF99"/>
          </w:tcPr>
          <w:p w:rsidR="00B96FF7" w:rsidRDefault="00E015B2"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p</w:t>
            </w:r>
            <w:r w:rsidR="00DD127F" w:rsidRPr="002B20B7">
              <w:rPr>
                <w:rFonts w:ascii="Arial Narrow" w:hAnsi="Arial Narrow" w:cs="Arial"/>
                <w:b/>
                <w:bCs/>
                <w:sz w:val="20"/>
                <w:szCs w:val="20"/>
                <w:lang w:val="sk-SK"/>
              </w:rPr>
              <w:t>rospeli s </w:t>
            </w:r>
          </w:p>
          <w:p w:rsidR="00DD127F" w:rsidRPr="002B20B7" w:rsidRDefault="00B96FF7"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vyznamenaním</w:t>
            </w:r>
          </w:p>
        </w:tc>
        <w:tc>
          <w:tcPr>
            <w:tcW w:w="988" w:type="dxa"/>
            <w:tcBorders>
              <w:top w:val="single" w:sz="6" w:space="0" w:color="auto"/>
              <w:bottom w:val="single" w:sz="6" w:space="0" w:color="auto"/>
            </w:tcBorders>
            <w:shd w:val="clear" w:color="auto" w:fill="FFFF99"/>
          </w:tcPr>
          <w:p w:rsidR="00DD127F" w:rsidRPr="002B20B7" w:rsidRDefault="00E015B2"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p</w:t>
            </w:r>
            <w:r w:rsidR="00DD127F" w:rsidRPr="002B20B7">
              <w:rPr>
                <w:rFonts w:ascii="Arial Narrow" w:hAnsi="Arial Narrow" w:cs="Arial"/>
                <w:b/>
                <w:bCs/>
                <w:sz w:val="20"/>
                <w:szCs w:val="20"/>
                <w:lang w:val="sk-SK"/>
              </w:rPr>
              <w:t>rospeli veľmi dobre</w:t>
            </w:r>
          </w:p>
        </w:tc>
        <w:tc>
          <w:tcPr>
            <w:tcW w:w="908" w:type="dxa"/>
            <w:tcBorders>
              <w:top w:val="single" w:sz="6" w:space="0" w:color="auto"/>
              <w:bottom w:val="single" w:sz="6" w:space="0" w:color="auto"/>
            </w:tcBorders>
            <w:shd w:val="clear" w:color="auto" w:fill="FFFF99"/>
          </w:tcPr>
          <w:p w:rsidR="00DD127F" w:rsidRPr="002B20B7" w:rsidRDefault="00E015B2" w:rsidP="003904F1">
            <w:pPr>
              <w:pStyle w:val="Nadpis8"/>
              <w:jc w:val="center"/>
              <w:rPr>
                <w:rFonts w:ascii="Arial Narrow" w:hAnsi="Arial Narrow" w:cs="Arial"/>
                <w:szCs w:val="20"/>
                <w:lang w:val="sk-SK"/>
              </w:rPr>
            </w:pPr>
            <w:r w:rsidRPr="002B20B7">
              <w:rPr>
                <w:rFonts w:ascii="Arial Narrow" w:hAnsi="Arial Narrow" w:cs="Arial"/>
                <w:szCs w:val="20"/>
                <w:lang w:val="sk-SK"/>
              </w:rPr>
              <w:t>p</w:t>
            </w:r>
            <w:r w:rsidR="00DD127F" w:rsidRPr="002B20B7">
              <w:rPr>
                <w:rFonts w:ascii="Arial Narrow" w:hAnsi="Arial Narrow" w:cs="Arial"/>
                <w:szCs w:val="20"/>
                <w:lang w:val="sk-SK"/>
              </w:rPr>
              <w:t>rospeli</w:t>
            </w:r>
          </w:p>
        </w:tc>
        <w:tc>
          <w:tcPr>
            <w:tcW w:w="1067" w:type="dxa"/>
            <w:tcBorders>
              <w:top w:val="single" w:sz="6" w:space="0" w:color="auto"/>
              <w:bottom w:val="single" w:sz="6" w:space="0" w:color="auto"/>
            </w:tcBorders>
            <w:shd w:val="clear" w:color="auto" w:fill="FFFF99"/>
          </w:tcPr>
          <w:p w:rsidR="00DD127F" w:rsidRPr="002B20B7" w:rsidRDefault="00B96FF7"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neprospeli</w:t>
            </w:r>
          </w:p>
        </w:tc>
        <w:tc>
          <w:tcPr>
            <w:tcW w:w="1334" w:type="dxa"/>
            <w:vMerge/>
            <w:tcBorders>
              <w:top w:val="single" w:sz="6" w:space="0" w:color="auto"/>
              <w:bottom w:val="single" w:sz="6" w:space="0" w:color="auto"/>
            </w:tcBorders>
            <w:shd w:val="clear" w:color="auto" w:fill="CCFFCC"/>
          </w:tcPr>
          <w:p w:rsidR="00DD127F" w:rsidRPr="002B20B7" w:rsidRDefault="00DD127F">
            <w:pPr>
              <w:jc w:val="both"/>
              <w:rPr>
                <w:rFonts w:ascii="Arial Narrow" w:hAnsi="Arial Narrow" w:cs="Arial"/>
                <w:sz w:val="20"/>
                <w:szCs w:val="20"/>
                <w:lang w:val="sk-SK"/>
              </w:rPr>
            </w:pPr>
          </w:p>
        </w:tc>
      </w:tr>
      <w:tr w:rsidR="00DD127F" w:rsidRPr="002B20B7" w:rsidTr="00B96FF7">
        <w:tc>
          <w:tcPr>
            <w:tcW w:w="1008"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4221 Q</w:t>
            </w:r>
          </w:p>
        </w:tc>
        <w:tc>
          <w:tcPr>
            <w:tcW w:w="2520"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Vidiecka turistika</w:t>
            </w:r>
          </w:p>
        </w:tc>
        <w:tc>
          <w:tcPr>
            <w:tcW w:w="720"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7</w:t>
            </w:r>
          </w:p>
        </w:tc>
        <w:tc>
          <w:tcPr>
            <w:tcW w:w="1432"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3</w:t>
            </w:r>
          </w:p>
        </w:tc>
        <w:tc>
          <w:tcPr>
            <w:tcW w:w="988"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2</w:t>
            </w:r>
          </w:p>
        </w:tc>
        <w:tc>
          <w:tcPr>
            <w:tcW w:w="908"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2</w:t>
            </w:r>
          </w:p>
        </w:tc>
        <w:tc>
          <w:tcPr>
            <w:tcW w:w="1067"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0</w:t>
            </w:r>
          </w:p>
        </w:tc>
        <w:tc>
          <w:tcPr>
            <w:tcW w:w="1334" w:type="dxa"/>
            <w:tcBorders>
              <w:top w:val="single" w:sz="6" w:space="0" w:color="auto"/>
            </w:tcBorders>
          </w:tcPr>
          <w:p w:rsidR="00DD127F" w:rsidRPr="002B20B7" w:rsidRDefault="003D01C0">
            <w:pPr>
              <w:jc w:val="both"/>
              <w:rPr>
                <w:rFonts w:ascii="Arial Narrow" w:hAnsi="Arial Narrow" w:cs="Arial"/>
                <w:sz w:val="20"/>
                <w:szCs w:val="20"/>
                <w:lang w:val="sk-SK"/>
              </w:rPr>
            </w:pPr>
            <w:r>
              <w:rPr>
                <w:rFonts w:ascii="Arial Narrow" w:hAnsi="Arial Narrow" w:cs="Arial"/>
                <w:sz w:val="20"/>
                <w:szCs w:val="20"/>
                <w:lang w:val="sk-SK"/>
              </w:rPr>
              <w:t>0</w:t>
            </w:r>
          </w:p>
        </w:tc>
      </w:tr>
      <w:tr w:rsidR="00DD127F" w:rsidRPr="002B20B7" w:rsidTr="00B96FF7">
        <w:tc>
          <w:tcPr>
            <w:tcW w:w="1008" w:type="dxa"/>
          </w:tcPr>
          <w:p w:rsidR="00DD127F" w:rsidRPr="002B20B7" w:rsidRDefault="00DD127F">
            <w:pPr>
              <w:jc w:val="both"/>
              <w:rPr>
                <w:rFonts w:ascii="Arial Narrow" w:hAnsi="Arial Narrow" w:cs="Arial"/>
                <w:sz w:val="20"/>
                <w:szCs w:val="20"/>
                <w:lang w:val="sk-SK"/>
              </w:rPr>
            </w:pPr>
          </w:p>
        </w:tc>
        <w:tc>
          <w:tcPr>
            <w:tcW w:w="2520" w:type="dxa"/>
          </w:tcPr>
          <w:p w:rsidR="00DD127F" w:rsidRPr="002B20B7" w:rsidRDefault="00DD127F">
            <w:pPr>
              <w:jc w:val="both"/>
              <w:rPr>
                <w:rFonts w:ascii="Arial Narrow" w:hAnsi="Arial Narrow" w:cs="Arial"/>
                <w:sz w:val="20"/>
                <w:szCs w:val="20"/>
                <w:lang w:val="sk-SK"/>
              </w:rPr>
            </w:pPr>
          </w:p>
        </w:tc>
        <w:tc>
          <w:tcPr>
            <w:tcW w:w="720" w:type="dxa"/>
          </w:tcPr>
          <w:p w:rsidR="00DD127F" w:rsidRPr="002B20B7" w:rsidRDefault="00DD127F">
            <w:pPr>
              <w:jc w:val="both"/>
              <w:rPr>
                <w:rFonts w:ascii="Arial Narrow" w:hAnsi="Arial Narrow" w:cs="Arial"/>
                <w:sz w:val="20"/>
                <w:szCs w:val="20"/>
                <w:lang w:val="sk-SK"/>
              </w:rPr>
            </w:pPr>
          </w:p>
        </w:tc>
        <w:tc>
          <w:tcPr>
            <w:tcW w:w="1432" w:type="dxa"/>
          </w:tcPr>
          <w:p w:rsidR="00DD127F" w:rsidRPr="002B20B7" w:rsidRDefault="00DD127F">
            <w:pPr>
              <w:jc w:val="both"/>
              <w:rPr>
                <w:rFonts w:ascii="Arial Narrow" w:hAnsi="Arial Narrow" w:cs="Arial"/>
                <w:sz w:val="20"/>
                <w:szCs w:val="20"/>
                <w:lang w:val="sk-SK"/>
              </w:rPr>
            </w:pPr>
          </w:p>
        </w:tc>
        <w:tc>
          <w:tcPr>
            <w:tcW w:w="988" w:type="dxa"/>
          </w:tcPr>
          <w:p w:rsidR="00DD127F" w:rsidRPr="002B20B7" w:rsidRDefault="00DD127F">
            <w:pPr>
              <w:jc w:val="both"/>
              <w:rPr>
                <w:rFonts w:ascii="Arial Narrow" w:hAnsi="Arial Narrow" w:cs="Arial"/>
                <w:sz w:val="20"/>
                <w:szCs w:val="20"/>
                <w:lang w:val="sk-SK"/>
              </w:rPr>
            </w:pPr>
          </w:p>
        </w:tc>
        <w:tc>
          <w:tcPr>
            <w:tcW w:w="908" w:type="dxa"/>
          </w:tcPr>
          <w:p w:rsidR="00DD127F" w:rsidRPr="002B20B7" w:rsidRDefault="00DD127F">
            <w:pPr>
              <w:jc w:val="both"/>
              <w:rPr>
                <w:rFonts w:ascii="Arial Narrow" w:hAnsi="Arial Narrow" w:cs="Arial"/>
                <w:sz w:val="20"/>
                <w:szCs w:val="20"/>
                <w:lang w:val="sk-SK"/>
              </w:rPr>
            </w:pPr>
          </w:p>
        </w:tc>
        <w:tc>
          <w:tcPr>
            <w:tcW w:w="1067" w:type="dxa"/>
          </w:tcPr>
          <w:p w:rsidR="00DD127F" w:rsidRPr="002B20B7" w:rsidRDefault="00DD127F">
            <w:pPr>
              <w:jc w:val="both"/>
              <w:rPr>
                <w:rFonts w:ascii="Arial Narrow" w:hAnsi="Arial Narrow" w:cs="Arial"/>
                <w:sz w:val="20"/>
                <w:szCs w:val="20"/>
                <w:lang w:val="sk-SK"/>
              </w:rPr>
            </w:pPr>
          </w:p>
        </w:tc>
        <w:tc>
          <w:tcPr>
            <w:tcW w:w="1334" w:type="dxa"/>
          </w:tcPr>
          <w:p w:rsidR="00DD127F" w:rsidRPr="002B20B7" w:rsidRDefault="00DD127F">
            <w:pPr>
              <w:jc w:val="both"/>
              <w:rPr>
                <w:rFonts w:ascii="Arial Narrow" w:hAnsi="Arial Narrow" w:cs="Arial"/>
                <w:sz w:val="20"/>
                <w:szCs w:val="20"/>
                <w:lang w:val="sk-SK"/>
              </w:rPr>
            </w:pPr>
          </w:p>
        </w:tc>
      </w:tr>
      <w:tr w:rsidR="00DD127F" w:rsidRPr="002B20B7" w:rsidTr="00B96FF7">
        <w:tc>
          <w:tcPr>
            <w:tcW w:w="1008" w:type="dxa"/>
          </w:tcPr>
          <w:p w:rsidR="00DD127F" w:rsidRPr="002B20B7" w:rsidRDefault="00DD127F">
            <w:pPr>
              <w:jc w:val="both"/>
              <w:rPr>
                <w:rFonts w:ascii="Arial Narrow" w:hAnsi="Arial Narrow" w:cs="Arial"/>
                <w:sz w:val="20"/>
                <w:szCs w:val="20"/>
                <w:lang w:val="sk-SK"/>
              </w:rPr>
            </w:pPr>
          </w:p>
        </w:tc>
        <w:tc>
          <w:tcPr>
            <w:tcW w:w="2520" w:type="dxa"/>
          </w:tcPr>
          <w:p w:rsidR="00DD127F" w:rsidRPr="002B20B7" w:rsidRDefault="00DD127F">
            <w:pPr>
              <w:jc w:val="both"/>
              <w:rPr>
                <w:rFonts w:ascii="Arial Narrow" w:hAnsi="Arial Narrow" w:cs="Arial"/>
                <w:sz w:val="20"/>
                <w:szCs w:val="20"/>
                <w:lang w:val="sk-SK"/>
              </w:rPr>
            </w:pPr>
          </w:p>
        </w:tc>
        <w:tc>
          <w:tcPr>
            <w:tcW w:w="720" w:type="dxa"/>
          </w:tcPr>
          <w:p w:rsidR="00DD127F" w:rsidRPr="002B20B7" w:rsidRDefault="00DD127F">
            <w:pPr>
              <w:jc w:val="both"/>
              <w:rPr>
                <w:rFonts w:ascii="Arial Narrow" w:hAnsi="Arial Narrow" w:cs="Arial"/>
                <w:sz w:val="20"/>
                <w:szCs w:val="20"/>
                <w:lang w:val="sk-SK"/>
              </w:rPr>
            </w:pPr>
          </w:p>
        </w:tc>
        <w:tc>
          <w:tcPr>
            <w:tcW w:w="1432" w:type="dxa"/>
          </w:tcPr>
          <w:p w:rsidR="00DD127F" w:rsidRPr="002B20B7" w:rsidRDefault="00DD127F">
            <w:pPr>
              <w:jc w:val="both"/>
              <w:rPr>
                <w:rFonts w:ascii="Arial Narrow" w:hAnsi="Arial Narrow" w:cs="Arial"/>
                <w:sz w:val="20"/>
                <w:szCs w:val="20"/>
                <w:lang w:val="sk-SK"/>
              </w:rPr>
            </w:pPr>
          </w:p>
        </w:tc>
        <w:tc>
          <w:tcPr>
            <w:tcW w:w="988" w:type="dxa"/>
          </w:tcPr>
          <w:p w:rsidR="00DD127F" w:rsidRPr="002B20B7" w:rsidRDefault="00DD127F">
            <w:pPr>
              <w:jc w:val="both"/>
              <w:rPr>
                <w:rFonts w:ascii="Arial Narrow" w:hAnsi="Arial Narrow" w:cs="Arial"/>
                <w:sz w:val="20"/>
                <w:szCs w:val="20"/>
                <w:lang w:val="sk-SK"/>
              </w:rPr>
            </w:pPr>
          </w:p>
        </w:tc>
        <w:tc>
          <w:tcPr>
            <w:tcW w:w="908" w:type="dxa"/>
          </w:tcPr>
          <w:p w:rsidR="00DD127F" w:rsidRPr="002B20B7" w:rsidRDefault="00DD127F">
            <w:pPr>
              <w:jc w:val="both"/>
              <w:rPr>
                <w:rFonts w:ascii="Arial Narrow" w:hAnsi="Arial Narrow" w:cs="Arial"/>
                <w:sz w:val="20"/>
                <w:szCs w:val="20"/>
                <w:lang w:val="sk-SK"/>
              </w:rPr>
            </w:pPr>
          </w:p>
        </w:tc>
        <w:tc>
          <w:tcPr>
            <w:tcW w:w="1067" w:type="dxa"/>
          </w:tcPr>
          <w:p w:rsidR="00DD127F" w:rsidRPr="002B20B7" w:rsidRDefault="00DD127F">
            <w:pPr>
              <w:jc w:val="both"/>
              <w:rPr>
                <w:rFonts w:ascii="Arial Narrow" w:hAnsi="Arial Narrow" w:cs="Arial"/>
                <w:sz w:val="20"/>
                <w:szCs w:val="20"/>
                <w:lang w:val="sk-SK"/>
              </w:rPr>
            </w:pPr>
          </w:p>
        </w:tc>
        <w:tc>
          <w:tcPr>
            <w:tcW w:w="1334" w:type="dxa"/>
          </w:tcPr>
          <w:p w:rsidR="00DD127F" w:rsidRPr="002B20B7" w:rsidRDefault="00DD127F">
            <w:pPr>
              <w:jc w:val="both"/>
              <w:rPr>
                <w:rFonts w:ascii="Arial Narrow" w:hAnsi="Arial Narrow" w:cs="Arial"/>
                <w:sz w:val="20"/>
                <w:szCs w:val="20"/>
                <w:lang w:val="sk-SK"/>
              </w:rPr>
            </w:pPr>
          </w:p>
        </w:tc>
      </w:tr>
      <w:tr w:rsidR="00DD127F" w:rsidRPr="002B20B7" w:rsidTr="00B96FF7">
        <w:tc>
          <w:tcPr>
            <w:tcW w:w="1008" w:type="dxa"/>
          </w:tcPr>
          <w:p w:rsidR="00DD127F" w:rsidRPr="002B20B7" w:rsidRDefault="00DD127F">
            <w:pPr>
              <w:jc w:val="both"/>
              <w:rPr>
                <w:rFonts w:ascii="Arial Narrow" w:hAnsi="Arial Narrow" w:cs="Arial"/>
                <w:sz w:val="20"/>
                <w:szCs w:val="20"/>
                <w:lang w:val="sk-SK"/>
              </w:rPr>
            </w:pPr>
          </w:p>
        </w:tc>
        <w:tc>
          <w:tcPr>
            <w:tcW w:w="2520" w:type="dxa"/>
          </w:tcPr>
          <w:p w:rsidR="00DD127F" w:rsidRPr="002B20B7" w:rsidRDefault="00DD127F">
            <w:pPr>
              <w:jc w:val="both"/>
              <w:rPr>
                <w:rFonts w:ascii="Arial Narrow" w:hAnsi="Arial Narrow" w:cs="Arial"/>
                <w:sz w:val="20"/>
                <w:szCs w:val="20"/>
                <w:lang w:val="sk-SK"/>
              </w:rPr>
            </w:pPr>
          </w:p>
        </w:tc>
        <w:tc>
          <w:tcPr>
            <w:tcW w:w="720" w:type="dxa"/>
          </w:tcPr>
          <w:p w:rsidR="00DD127F" w:rsidRPr="002B20B7" w:rsidRDefault="00DD127F">
            <w:pPr>
              <w:jc w:val="both"/>
              <w:rPr>
                <w:rFonts w:ascii="Arial Narrow" w:hAnsi="Arial Narrow" w:cs="Arial"/>
                <w:sz w:val="20"/>
                <w:szCs w:val="20"/>
                <w:lang w:val="sk-SK"/>
              </w:rPr>
            </w:pPr>
          </w:p>
        </w:tc>
        <w:tc>
          <w:tcPr>
            <w:tcW w:w="1432" w:type="dxa"/>
          </w:tcPr>
          <w:p w:rsidR="00DD127F" w:rsidRPr="002B20B7" w:rsidRDefault="00DD127F">
            <w:pPr>
              <w:jc w:val="both"/>
              <w:rPr>
                <w:rFonts w:ascii="Arial Narrow" w:hAnsi="Arial Narrow" w:cs="Arial"/>
                <w:sz w:val="20"/>
                <w:szCs w:val="20"/>
                <w:lang w:val="sk-SK"/>
              </w:rPr>
            </w:pPr>
          </w:p>
        </w:tc>
        <w:tc>
          <w:tcPr>
            <w:tcW w:w="988" w:type="dxa"/>
          </w:tcPr>
          <w:p w:rsidR="00DD127F" w:rsidRPr="002B20B7" w:rsidRDefault="00DD127F">
            <w:pPr>
              <w:jc w:val="both"/>
              <w:rPr>
                <w:rFonts w:ascii="Arial Narrow" w:hAnsi="Arial Narrow" w:cs="Arial"/>
                <w:sz w:val="20"/>
                <w:szCs w:val="20"/>
                <w:lang w:val="sk-SK"/>
              </w:rPr>
            </w:pPr>
          </w:p>
        </w:tc>
        <w:tc>
          <w:tcPr>
            <w:tcW w:w="908" w:type="dxa"/>
          </w:tcPr>
          <w:p w:rsidR="00DD127F" w:rsidRPr="002B20B7" w:rsidRDefault="00DD127F">
            <w:pPr>
              <w:jc w:val="both"/>
              <w:rPr>
                <w:rFonts w:ascii="Arial Narrow" w:hAnsi="Arial Narrow" w:cs="Arial"/>
                <w:sz w:val="20"/>
                <w:szCs w:val="20"/>
                <w:lang w:val="sk-SK"/>
              </w:rPr>
            </w:pPr>
          </w:p>
        </w:tc>
        <w:tc>
          <w:tcPr>
            <w:tcW w:w="1067" w:type="dxa"/>
          </w:tcPr>
          <w:p w:rsidR="00DD127F" w:rsidRPr="002B20B7" w:rsidRDefault="00DD127F">
            <w:pPr>
              <w:jc w:val="both"/>
              <w:rPr>
                <w:rFonts w:ascii="Arial Narrow" w:hAnsi="Arial Narrow" w:cs="Arial"/>
                <w:sz w:val="20"/>
                <w:szCs w:val="20"/>
                <w:lang w:val="sk-SK"/>
              </w:rPr>
            </w:pPr>
          </w:p>
        </w:tc>
        <w:tc>
          <w:tcPr>
            <w:tcW w:w="1334" w:type="dxa"/>
          </w:tcPr>
          <w:p w:rsidR="00DD127F" w:rsidRPr="002B20B7" w:rsidRDefault="00DD127F">
            <w:pPr>
              <w:jc w:val="both"/>
              <w:rPr>
                <w:rFonts w:ascii="Arial Narrow" w:hAnsi="Arial Narrow" w:cs="Arial"/>
                <w:sz w:val="20"/>
                <w:szCs w:val="20"/>
                <w:lang w:val="sk-SK"/>
              </w:rPr>
            </w:pPr>
          </w:p>
        </w:tc>
      </w:tr>
    </w:tbl>
    <w:p w:rsidR="00DD127F" w:rsidRPr="00B45537" w:rsidRDefault="00DD127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9. Zoznam študijných a učebných odborov a ich zameraní</w:t>
      </w:r>
    </w:p>
    <w:p w:rsidR="00DD127F" w:rsidRDefault="00DD127F">
      <w:pPr>
        <w:jc w:val="both"/>
        <w:rPr>
          <w:rFonts w:ascii="Arial Narrow" w:hAnsi="Arial Narrow" w:cs="Arial"/>
          <w:b/>
          <w:bCs/>
          <w:sz w:val="32"/>
          <w:szCs w:val="32"/>
          <w:u w:val="single"/>
          <w:lang w:val="sk-SK"/>
        </w:rPr>
      </w:pPr>
    </w:p>
    <w:p w:rsidR="0048638A" w:rsidRPr="000601FE" w:rsidRDefault="0048638A">
      <w:pPr>
        <w:jc w:val="both"/>
        <w:rPr>
          <w:rFonts w:ascii="Arial Narrow" w:hAnsi="Arial Narrow" w:cs="Arial"/>
          <w:b/>
          <w:bCs/>
          <w:u w:val="single"/>
          <w:lang w:val="sk-SK"/>
        </w:rPr>
      </w:pPr>
      <w:r w:rsidRPr="000A638A">
        <w:rPr>
          <w:rFonts w:ascii="Arial Narrow" w:hAnsi="Arial Narrow" w:cs="Arial"/>
          <w:b/>
          <w:bCs/>
          <w:u w:val="single"/>
          <w:lang w:val="sk-SK"/>
        </w:rPr>
        <w:t xml:space="preserve">A) </w:t>
      </w:r>
      <w:r w:rsidR="000601FE">
        <w:rPr>
          <w:rFonts w:ascii="Arial Narrow" w:hAnsi="Arial Narrow" w:cs="Arial"/>
          <w:b/>
          <w:bCs/>
          <w:u w:val="single"/>
          <w:lang w:val="sk-SK"/>
        </w:rPr>
        <w:t>A</w:t>
      </w:r>
      <w:r w:rsidR="000601FE" w:rsidRPr="000601FE">
        <w:rPr>
          <w:rFonts w:ascii="Arial Narrow" w:hAnsi="Arial Narrow" w:cs="Arial"/>
          <w:b/>
          <w:bCs/>
          <w:u w:val="single"/>
          <w:lang w:val="sk-SK"/>
        </w:rPr>
        <w:t>ktívne</w:t>
      </w:r>
    </w:p>
    <w:p w:rsidR="0048638A" w:rsidRPr="00B45537" w:rsidRDefault="0048638A">
      <w:pPr>
        <w:jc w:val="both"/>
        <w:rPr>
          <w:rFonts w:ascii="Arial Narrow" w:hAnsi="Arial Narrow" w:cs="Arial"/>
          <w:b/>
          <w:bCs/>
          <w:sz w:val="32"/>
          <w:szCs w:val="32"/>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4913"/>
        <w:gridCol w:w="1974"/>
        <w:gridCol w:w="1890"/>
      </w:tblGrid>
      <w:tr w:rsidR="0048638A" w:rsidRPr="002B20B7" w:rsidTr="00CA220F">
        <w:tc>
          <w:tcPr>
            <w:tcW w:w="1060" w:type="dxa"/>
            <w:tcBorders>
              <w:top w:val="single" w:sz="12" w:space="0" w:color="auto"/>
              <w:bottom w:val="single" w:sz="6" w:space="0" w:color="auto"/>
            </w:tcBorders>
            <w:shd w:val="clear" w:color="auto" w:fill="FFFF99"/>
          </w:tcPr>
          <w:p w:rsidR="0048638A" w:rsidRPr="002B20B7" w:rsidRDefault="00CA220F">
            <w:pPr>
              <w:rPr>
                <w:rFonts w:ascii="Arial Narrow" w:hAnsi="Arial Narrow" w:cs="Arial"/>
                <w:b/>
                <w:sz w:val="20"/>
                <w:szCs w:val="20"/>
                <w:lang w:val="sk-SK"/>
              </w:rPr>
            </w:pPr>
            <w:r>
              <w:rPr>
                <w:rFonts w:ascii="Arial Narrow" w:hAnsi="Arial Narrow" w:cs="Arial"/>
                <w:b/>
                <w:sz w:val="20"/>
                <w:szCs w:val="20"/>
                <w:lang w:val="sk-SK"/>
              </w:rPr>
              <w:t>Kód</w:t>
            </w:r>
          </w:p>
        </w:tc>
        <w:tc>
          <w:tcPr>
            <w:tcW w:w="4913" w:type="dxa"/>
            <w:tcBorders>
              <w:top w:val="single" w:sz="12" w:space="0" w:color="auto"/>
              <w:bottom w:val="single" w:sz="6" w:space="0" w:color="auto"/>
            </w:tcBorders>
            <w:shd w:val="clear" w:color="auto" w:fill="FFFF99"/>
          </w:tcPr>
          <w:p w:rsidR="0048638A" w:rsidRPr="002B20B7" w:rsidRDefault="0048638A">
            <w:pPr>
              <w:rPr>
                <w:rFonts w:ascii="Arial Narrow" w:hAnsi="Arial Narrow" w:cs="Arial"/>
                <w:b/>
                <w:sz w:val="20"/>
                <w:szCs w:val="20"/>
                <w:lang w:val="sk-SK"/>
              </w:rPr>
            </w:pPr>
            <w:r w:rsidRPr="002B20B7">
              <w:rPr>
                <w:rFonts w:ascii="Arial Narrow" w:hAnsi="Arial Narrow" w:cs="Arial"/>
                <w:b/>
                <w:sz w:val="20"/>
                <w:szCs w:val="20"/>
                <w:lang w:val="sk-SK"/>
              </w:rPr>
              <w:t>Názov študijného a učebného odboru</w:t>
            </w:r>
          </w:p>
        </w:tc>
        <w:tc>
          <w:tcPr>
            <w:tcW w:w="1974" w:type="dxa"/>
            <w:tcBorders>
              <w:top w:val="single" w:sz="12" w:space="0" w:color="auto"/>
              <w:bottom w:val="single" w:sz="6" w:space="0" w:color="auto"/>
            </w:tcBorders>
            <w:shd w:val="clear" w:color="auto" w:fill="FFFF99"/>
          </w:tcPr>
          <w:p w:rsidR="0048638A" w:rsidRPr="002B20B7" w:rsidRDefault="0048638A" w:rsidP="000C5DE2">
            <w:pPr>
              <w:jc w:val="center"/>
              <w:rPr>
                <w:rFonts w:ascii="Arial Narrow" w:hAnsi="Arial Narrow" w:cs="Arial"/>
                <w:b/>
                <w:sz w:val="20"/>
                <w:szCs w:val="20"/>
                <w:lang w:val="sk-SK"/>
              </w:rPr>
            </w:pPr>
            <w:r w:rsidRPr="002B20B7">
              <w:rPr>
                <w:rFonts w:ascii="Arial Narrow" w:hAnsi="Arial Narrow" w:cs="Arial"/>
                <w:b/>
                <w:sz w:val="20"/>
                <w:szCs w:val="20"/>
                <w:lang w:val="sk-SK"/>
              </w:rPr>
              <w:t>Forma štúdia</w:t>
            </w:r>
          </w:p>
        </w:tc>
        <w:tc>
          <w:tcPr>
            <w:tcW w:w="1890" w:type="dxa"/>
            <w:tcBorders>
              <w:top w:val="single" w:sz="12" w:space="0" w:color="auto"/>
              <w:bottom w:val="single" w:sz="6" w:space="0" w:color="auto"/>
            </w:tcBorders>
            <w:shd w:val="clear" w:color="auto" w:fill="FFFF99"/>
          </w:tcPr>
          <w:p w:rsidR="0048638A" w:rsidRPr="002B20B7" w:rsidRDefault="0048638A" w:rsidP="000C5DE2">
            <w:pPr>
              <w:jc w:val="center"/>
              <w:rPr>
                <w:rFonts w:ascii="Arial Narrow" w:hAnsi="Arial Narrow" w:cs="Arial"/>
                <w:sz w:val="20"/>
                <w:szCs w:val="20"/>
                <w:lang w:val="sk-SK"/>
              </w:rPr>
            </w:pPr>
            <w:r w:rsidRPr="002B20B7">
              <w:rPr>
                <w:rFonts w:ascii="Arial Narrow" w:hAnsi="Arial Narrow" w:cs="Arial"/>
                <w:b/>
                <w:sz w:val="20"/>
                <w:szCs w:val="20"/>
                <w:lang w:val="sk-SK"/>
              </w:rPr>
              <w:t>Stupeň vzdelania (ISCED)</w:t>
            </w:r>
          </w:p>
        </w:tc>
      </w:tr>
      <w:tr w:rsidR="00D230BD" w:rsidRPr="002B20B7" w:rsidTr="00CA220F">
        <w:tc>
          <w:tcPr>
            <w:tcW w:w="1060"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2940 M 0</w:t>
            </w:r>
            <w:r>
              <w:rPr>
                <w:rFonts w:ascii="Arial Narrow" w:hAnsi="Arial Narrow" w:cs="Arial"/>
                <w:sz w:val="20"/>
                <w:szCs w:val="20"/>
                <w:lang w:val="sk-SK"/>
              </w:rPr>
              <w:t>5</w:t>
            </w:r>
          </w:p>
        </w:tc>
        <w:tc>
          <w:tcPr>
            <w:tcW w:w="4913"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Potravinárstvo – sprac</w:t>
            </w:r>
            <w:r>
              <w:rPr>
                <w:rFonts w:ascii="Arial Narrow" w:hAnsi="Arial Narrow" w:cs="Arial"/>
                <w:sz w:val="20"/>
                <w:szCs w:val="20"/>
                <w:lang w:val="sk-SK"/>
              </w:rPr>
              <w:t>ú</w:t>
            </w:r>
            <w:r w:rsidRPr="00FD4F20">
              <w:rPr>
                <w:rFonts w:ascii="Arial Narrow" w:hAnsi="Arial Narrow" w:cs="Arial"/>
                <w:sz w:val="20"/>
                <w:szCs w:val="20"/>
                <w:lang w:val="sk-SK"/>
              </w:rPr>
              <w:t>vanie mlieka</w:t>
            </w:r>
          </w:p>
        </w:tc>
        <w:tc>
          <w:tcPr>
            <w:tcW w:w="1974"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4210 M 08</w:t>
            </w:r>
          </w:p>
        </w:tc>
        <w:tc>
          <w:tcPr>
            <w:tcW w:w="4913"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Agropodnikanie, poľnohospodársky manažment</w:t>
            </w:r>
          </w:p>
        </w:tc>
        <w:tc>
          <w:tcPr>
            <w:tcW w:w="1974"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4210 M 11</w:t>
            </w:r>
          </w:p>
        </w:tc>
        <w:tc>
          <w:tcPr>
            <w:tcW w:w="4913"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Agropodnikanie, agroturistika</w:t>
            </w:r>
          </w:p>
        </w:tc>
        <w:tc>
          <w:tcPr>
            <w:tcW w:w="1974"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Borders>
              <w:top w:val="single" w:sz="6" w:space="0" w:color="auto"/>
            </w:tcBorders>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4210 M 18</w:t>
            </w:r>
          </w:p>
        </w:tc>
        <w:tc>
          <w:tcPr>
            <w:tcW w:w="4913"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Agropodnikanie, kynológia</w:t>
            </w:r>
          </w:p>
        </w:tc>
        <w:tc>
          <w:tcPr>
            <w:tcW w:w="1974"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4211 M 26</w:t>
            </w:r>
          </w:p>
        </w:tc>
        <w:tc>
          <w:tcPr>
            <w:tcW w:w="4913"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Záhradníctvo, sadovnícka a krajinárska tvorba</w:t>
            </w:r>
          </w:p>
        </w:tc>
        <w:tc>
          <w:tcPr>
            <w:tcW w:w="1974"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4236 M 00</w:t>
            </w:r>
          </w:p>
        </w:tc>
        <w:tc>
          <w:tcPr>
            <w:tcW w:w="4913"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Ekonomika pôdohospodárstva</w:t>
            </w:r>
          </w:p>
        </w:tc>
        <w:tc>
          <w:tcPr>
            <w:tcW w:w="1974"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4336 M 02</w:t>
            </w:r>
          </w:p>
        </w:tc>
        <w:tc>
          <w:tcPr>
            <w:tcW w:w="4913"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Veterinárne zdravotníctvo a hygiena, hygienická a laboratórna služba</w:t>
            </w:r>
          </w:p>
        </w:tc>
        <w:tc>
          <w:tcPr>
            <w:tcW w:w="1974"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6324 M 00</w:t>
            </w:r>
          </w:p>
        </w:tc>
        <w:tc>
          <w:tcPr>
            <w:tcW w:w="4913"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Manažment regionálneho cestovného ruchu</w:t>
            </w:r>
          </w:p>
        </w:tc>
        <w:tc>
          <w:tcPr>
            <w:tcW w:w="1974"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3A</w:t>
            </w:r>
          </w:p>
        </w:tc>
      </w:tr>
      <w:tr w:rsidR="00D230BD" w:rsidRPr="00FD4F20" w:rsidTr="00C8621D">
        <w:tc>
          <w:tcPr>
            <w:tcW w:w="106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4221 Q</w:t>
            </w:r>
          </w:p>
        </w:tc>
        <w:tc>
          <w:tcPr>
            <w:tcW w:w="4913"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Vidiecka turistika</w:t>
            </w:r>
          </w:p>
        </w:tc>
        <w:tc>
          <w:tcPr>
            <w:tcW w:w="1974"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denná</w:t>
            </w:r>
          </w:p>
        </w:tc>
        <w:tc>
          <w:tcPr>
            <w:tcW w:w="1890" w:type="dxa"/>
          </w:tcPr>
          <w:p w:rsidR="00D230BD" w:rsidRPr="00FD4F20" w:rsidRDefault="00D230BD" w:rsidP="00D230BD">
            <w:pPr>
              <w:jc w:val="both"/>
              <w:rPr>
                <w:rFonts w:ascii="Arial Narrow" w:hAnsi="Arial Narrow" w:cs="Arial"/>
                <w:sz w:val="20"/>
                <w:szCs w:val="20"/>
                <w:lang w:val="sk-SK"/>
              </w:rPr>
            </w:pPr>
            <w:r w:rsidRPr="00FD4F20">
              <w:rPr>
                <w:rFonts w:ascii="Arial Narrow" w:hAnsi="Arial Narrow" w:cs="Arial"/>
                <w:sz w:val="20"/>
                <w:szCs w:val="20"/>
                <w:lang w:val="sk-SK"/>
              </w:rPr>
              <w:t>5B</w:t>
            </w:r>
          </w:p>
        </w:tc>
      </w:tr>
    </w:tbl>
    <w:p w:rsidR="00DD127F" w:rsidRPr="00D94314" w:rsidRDefault="00DD127F">
      <w:pPr>
        <w:jc w:val="both"/>
        <w:rPr>
          <w:rFonts w:ascii="Arial Narrow" w:hAnsi="Arial Narrow" w:cs="Arial"/>
          <w:szCs w:val="36"/>
          <w:lang w:val="sk-SK"/>
        </w:rPr>
      </w:pPr>
    </w:p>
    <w:p w:rsidR="0048638A" w:rsidRPr="00477247" w:rsidRDefault="0048638A" w:rsidP="0048638A">
      <w:pPr>
        <w:jc w:val="both"/>
        <w:rPr>
          <w:rFonts w:ascii="Arial Narrow" w:hAnsi="Arial Narrow" w:cs="Arial"/>
          <w:bCs/>
          <w:lang w:val="sk-SK"/>
        </w:rPr>
      </w:pPr>
      <w:r w:rsidRPr="000A638A">
        <w:rPr>
          <w:rFonts w:ascii="Arial Narrow" w:hAnsi="Arial Narrow" w:cs="Arial"/>
          <w:b/>
          <w:bCs/>
          <w:u w:val="single"/>
          <w:lang w:val="sk-SK"/>
        </w:rPr>
        <w:t xml:space="preserve">B) </w:t>
      </w:r>
      <w:r w:rsidR="000601FE" w:rsidRPr="000601FE">
        <w:rPr>
          <w:rFonts w:ascii="Arial Narrow" w:hAnsi="Arial Narrow" w:cs="Arial"/>
          <w:b/>
          <w:bCs/>
          <w:u w:val="single"/>
          <w:lang w:val="sk-SK"/>
        </w:rPr>
        <w:t>N</w:t>
      </w:r>
      <w:r w:rsidRPr="000601FE">
        <w:rPr>
          <w:rFonts w:ascii="Arial Narrow" w:hAnsi="Arial Narrow" w:cs="Arial"/>
          <w:b/>
          <w:bCs/>
          <w:u w:val="single"/>
          <w:lang w:val="sk-SK"/>
        </w:rPr>
        <w:t>eaktívne</w:t>
      </w:r>
    </w:p>
    <w:p w:rsidR="0048638A" w:rsidRDefault="0048638A" w:rsidP="0048638A">
      <w:pPr>
        <w:jc w:val="both"/>
        <w:rPr>
          <w:rFonts w:ascii="Arial Narrow" w:hAnsi="Arial Narrow" w:cs="Arial"/>
          <w:b/>
          <w:bCs/>
          <w:sz w:val="32"/>
          <w:szCs w:val="32"/>
          <w:u w:val="single"/>
          <w:lang w:val="sk-SK"/>
        </w:rPr>
      </w:pPr>
    </w:p>
    <w:tbl>
      <w:tblPr>
        <w:tblW w:w="98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0"/>
        <w:gridCol w:w="3908"/>
        <w:gridCol w:w="1623"/>
        <w:gridCol w:w="1623"/>
        <w:gridCol w:w="1623"/>
      </w:tblGrid>
      <w:tr w:rsidR="0048638A" w:rsidRPr="002B20B7" w:rsidTr="00CA220F">
        <w:tc>
          <w:tcPr>
            <w:tcW w:w="1060" w:type="dxa"/>
            <w:tcBorders>
              <w:top w:val="single" w:sz="12" w:space="0" w:color="auto"/>
              <w:bottom w:val="single" w:sz="6" w:space="0" w:color="auto"/>
            </w:tcBorders>
            <w:shd w:val="clear" w:color="auto" w:fill="FFFF99"/>
          </w:tcPr>
          <w:p w:rsidR="0048638A" w:rsidRPr="002B20B7" w:rsidRDefault="00CA220F" w:rsidP="000A3E25">
            <w:pPr>
              <w:rPr>
                <w:rFonts w:ascii="Arial Narrow" w:hAnsi="Arial Narrow" w:cs="Arial"/>
                <w:b/>
                <w:sz w:val="20"/>
                <w:szCs w:val="20"/>
                <w:lang w:val="sk-SK"/>
              </w:rPr>
            </w:pPr>
            <w:r>
              <w:rPr>
                <w:rFonts w:ascii="Arial Narrow" w:hAnsi="Arial Narrow" w:cs="Arial"/>
                <w:b/>
                <w:sz w:val="20"/>
                <w:szCs w:val="20"/>
                <w:lang w:val="sk-SK"/>
              </w:rPr>
              <w:t>Kód</w:t>
            </w:r>
          </w:p>
        </w:tc>
        <w:tc>
          <w:tcPr>
            <w:tcW w:w="3908" w:type="dxa"/>
            <w:tcBorders>
              <w:top w:val="single" w:sz="12" w:space="0" w:color="auto"/>
              <w:bottom w:val="single" w:sz="6" w:space="0" w:color="auto"/>
            </w:tcBorders>
            <w:shd w:val="clear" w:color="auto" w:fill="FFFF99"/>
          </w:tcPr>
          <w:p w:rsidR="0048638A" w:rsidRPr="002B20B7" w:rsidRDefault="0048638A" w:rsidP="000A3E25">
            <w:pPr>
              <w:rPr>
                <w:rFonts w:ascii="Arial Narrow" w:hAnsi="Arial Narrow" w:cs="Arial"/>
                <w:b/>
                <w:sz w:val="20"/>
                <w:szCs w:val="20"/>
                <w:lang w:val="sk-SK"/>
              </w:rPr>
            </w:pPr>
            <w:r w:rsidRPr="002B20B7">
              <w:rPr>
                <w:rFonts w:ascii="Arial Narrow" w:hAnsi="Arial Narrow" w:cs="Arial"/>
                <w:b/>
                <w:sz w:val="20"/>
                <w:szCs w:val="20"/>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2B20B7" w:rsidRDefault="0048638A" w:rsidP="000A3E25">
            <w:pPr>
              <w:jc w:val="center"/>
              <w:rPr>
                <w:rFonts w:ascii="Arial Narrow" w:hAnsi="Arial Narrow" w:cs="Arial"/>
                <w:b/>
                <w:sz w:val="20"/>
                <w:szCs w:val="20"/>
                <w:lang w:val="sk-SK"/>
              </w:rPr>
            </w:pPr>
            <w:r w:rsidRPr="002B20B7">
              <w:rPr>
                <w:rFonts w:ascii="Arial Narrow" w:hAnsi="Arial Narrow" w:cs="Arial"/>
                <w:b/>
                <w:sz w:val="20"/>
                <w:szCs w:val="20"/>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2B20B7" w:rsidRDefault="0048638A" w:rsidP="000A3E25">
            <w:pPr>
              <w:jc w:val="center"/>
              <w:rPr>
                <w:rFonts w:ascii="Arial Narrow" w:hAnsi="Arial Narrow" w:cs="Arial"/>
                <w:sz w:val="20"/>
                <w:szCs w:val="20"/>
                <w:lang w:val="sk-SK"/>
              </w:rPr>
            </w:pPr>
            <w:r w:rsidRPr="002B20B7">
              <w:rPr>
                <w:rFonts w:ascii="Arial Narrow" w:hAnsi="Arial Narrow" w:cs="Arial"/>
                <w:b/>
                <w:sz w:val="20"/>
                <w:szCs w:val="20"/>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Pr="002B20B7" w:rsidRDefault="0048638A" w:rsidP="000A3E25">
            <w:pPr>
              <w:jc w:val="center"/>
              <w:rPr>
                <w:rFonts w:ascii="Arial Narrow" w:hAnsi="Arial Narrow" w:cs="Arial"/>
                <w:b/>
                <w:sz w:val="20"/>
                <w:szCs w:val="20"/>
                <w:lang w:val="sk-SK"/>
              </w:rPr>
            </w:pPr>
            <w:r w:rsidRPr="002B20B7">
              <w:rPr>
                <w:rFonts w:ascii="Arial Narrow" w:hAnsi="Arial Narrow" w:cs="Arial"/>
                <w:b/>
                <w:sz w:val="20"/>
                <w:szCs w:val="20"/>
                <w:lang w:val="sk-SK"/>
              </w:rPr>
              <w:t xml:space="preserve">Neaktívne od </w:t>
            </w:r>
            <w:r w:rsidR="00B96FF7">
              <w:rPr>
                <w:rFonts w:ascii="Arial Narrow" w:hAnsi="Arial Narrow" w:cs="Arial"/>
                <w:b/>
                <w:sz w:val="20"/>
                <w:szCs w:val="20"/>
                <w:lang w:val="sk-SK"/>
              </w:rPr>
              <w:t>šk. roku</w:t>
            </w:r>
          </w:p>
        </w:tc>
      </w:tr>
      <w:tr w:rsidR="0048638A" w:rsidRPr="002B20B7" w:rsidTr="00CA220F">
        <w:tc>
          <w:tcPr>
            <w:tcW w:w="1060" w:type="dxa"/>
          </w:tcPr>
          <w:p w:rsidR="0048638A" w:rsidRPr="002B20B7" w:rsidRDefault="0048638A" w:rsidP="000A3E25">
            <w:pPr>
              <w:jc w:val="both"/>
              <w:rPr>
                <w:rFonts w:ascii="Arial Narrow" w:hAnsi="Arial Narrow" w:cs="Arial"/>
                <w:sz w:val="20"/>
                <w:szCs w:val="20"/>
                <w:lang w:val="sk-SK"/>
              </w:rPr>
            </w:pPr>
          </w:p>
        </w:tc>
        <w:tc>
          <w:tcPr>
            <w:tcW w:w="3908" w:type="dxa"/>
          </w:tcPr>
          <w:p w:rsidR="0048638A" w:rsidRPr="002B20B7" w:rsidRDefault="00D230BD" w:rsidP="000A3E25">
            <w:pPr>
              <w:jc w:val="both"/>
              <w:rPr>
                <w:rFonts w:ascii="Arial Narrow" w:hAnsi="Arial Narrow" w:cs="Arial"/>
                <w:sz w:val="20"/>
                <w:szCs w:val="20"/>
                <w:lang w:val="sk-SK"/>
              </w:rPr>
            </w:pPr>
            <w:r>
              <w:rPr>
                <w:rFonts w:ascii="Arial Narrow" w:hAnsi="Arial Narrow" w:cs="Arial"/>
                <w:sz w:val="20"/>
                <w:szCs w:val="20"/>
                <w:lang w:val="sk-SK"/>
              </w:rPr>
              <w:t>--</w:t>
            </w:r>
          </w:p>
        </w:tc>
        <w:tc>
          <w:tcPr>
            <w:tcW w:w="1623" w:type="dxa"/>
          </w:tcPr>
          <w:p w:rsidR="0048638A" w:rsidRPr="002B20B7" w:rsidRDefault="0048638A" w:rsidP="000A3E25">
            <w:pPr>
              <w:jc w:val="both"/>
              <w:rPr>
                <w:rFonts w:ascii="Arial Narrow" w:hAnsi="Arial Narrow" w:cs="Arial"/>
                <w:sz w:val="20"/>
                <w:szCs w:val="20"/>
                <w:lang w:val="sk-SK"/>
              </w:rPr>
            </w:pPr>
          </w:p>
        </w:tc>
        <w:tc>
          <w:tcPr>
            <w:tcW w:w="1623" w:type="dxa"/>
            <w:tcBorders>
              <w:right w:val="single" w:sz="4" w:space="0" w:color="auto"/>
            </w:tcBorders>
          </w:tcPr>
          <w:p w:rsidR="0048638A" w:rsidRPr="002B20B7" w:rsidRDefault="0048638A" w:rsidP="000A3E25">
            <w:pPr>
              <w:jc w:val="both"/>
              <w:rPr>
                <w:rFonts w:ascii="Arial Narrow" w:hAnsi="Arial Narrow" w:cs="Arial"/>
                <w:sz w:val="20"/>
                <w:szCs w:val="20"/>
                <w:lang w:val="sk-SK"/>
              </w:rPr>
            </w:pPr>
          </w:p>
        </w:tc>
        <w:tc>
          <w:tcPr>
            <w:tcW w:w="1623" w:type="dxa"/>
            <w:tcBorders>
              <w:left w:val="single" w:sz="4" w:space="0" w:color="auto"/>
            </w:tcBorders>
          </w:tcPr>
          <w:p w:rsidR="0048638A" w:rsidRPr="002B20B7" w:rsidRDefault="0048638A" w:rsidP="000A3E25">
            <w:pPr>
              <w:jc w:val="both"/>
              <w:rPr>
                <w:rFonts w:ascii="Arial Narrow" w:hAnsi="Arial Narrow" w:cs="Arial"/>
                <w:sz w:val="20"/>
                <w:szCs w:val="20"/>
                <w:lang w:val="sk-SK"/>
              </w:rPr>
            </w:pPr>
          </w:p>
        </w:tc>
      </w:tr>
      <w:tr w:rsidR="0048638A" w:rsidRPr="002B20B7" w:rsidTr="00CA220F">
        <w:tc>
          <w:tcPr>
            <w:tcW w:w="1060" w:type="dxa"/>
          </w:tcPr>
          <w:p w:rsidR="0048638A" w:rsidRPr="002B20B7" w:rsidRDefault="0048638A" w:rsidP="000A3E25">
            <w:pPr>
              <w:jc w:val="both"/>
              <w:rPr>
                <w:rFonts w:ascii="Arial Narrow" w:hAnsi="Arial Narrow" w:cs="Arial"/>
                <w:sz w:val="20"/>
                <w:szCs w:val="20"/>
                <w:lang w:val="sk-SK"/>
              </w:rPr>
            </w:pPr>
          </w:p>
        </w:tc>
        <w:tc>
          <w:tcPr>
            <w:tcW w:w="3908" w:type="dxa"/>
          </w:tcPr>
          <w:p w:rsidR="0048638A" w:rsidRPr="002B20B7" w:rsidRDefault="00D230BD" w:rsidP="000A3E25">
            <w:pPr>
              <w:jc w:val="both"/>
              <w:rPr>
                <w:rFonts w:ascii="Arial Narrow" w:hAnsi="Arial Narrow" w:cs="Arial"/>
                <w:sz w:val="20"/>
                <w:szCs w:val="20"/>
                <w:lang w:val="sk-SK"/>
              </w:rPr>
            </w:pPr>
            <w:r>
              <w:rPr>
                <w:rFonts w:ascii="Arial Narrow" w:hAnsi="Arial Narrow" w:cs="Arial"/>
                <w:sz w:val="20"/>
                <w:szCs w:val="20"/>
                <w:lang w:val="sk-SK"/>
              </w:rPr>
              <w:t>--</w:t>
            </w:r>
          </w:p>
        </w:tc>
        <w:tc>
          <w:tcPr>
            <w:tcW w:w="1623" w:type="dxa"/>
          </w:tcPr>
          <w:p w:rsidR="0048638A" w:rsidRPr="002B20B7" w:rsidRDefault="0048638A" w:rsidP="000A3E25">
            <w:pPr>
              <w:jc w:val="both"/>
              <w:rPr>
                <w:rFonts w:ascii="Arial Narrow" w:hAnsi="Arial Narrow" w:cs="Arial"/>
                <w:sz w:val="20"/>
                <w:szCs w:val="20"/>
                <w:lang w:val="sk-SK"/>
              </w:rPr>
            </w:pPr>
          </w:p>
        </w:tc>
        <w:tc>
          <w:tcPr>
            <w:tcW w:w="1623" w:type="dxa"/>
            <w:tcBorders>
              <w:right w:val="single" w:sz="4" w:space="0" w:color="auto"/>
            </w:tcBorders>
          </w:tcPr>
          <w:p w:rsidR="0048638A" w:rsidRPr="002B20B7" w:rsidRDefault="0048638A" w:rsidP="000A3E25">
            <w:pPr>
              <w:jc w:val="both"/>
              <w:rPr>
                <w:rFonts w:ascii="Arial Narrow" w:hAnsi="Arial Narrow" w:cs="Arial"/>
                <w:sz w:val="20"/>
                <w:szCs w:val="20"/>
                <w:lang w:val="sk-SK"/>
              </w:rPr>
            </w:pPr>
          </w:p>
        </w:tc>
        <w:tc>
          <w:tcPr>
            <w:tcW w:w="1623" w:type="dxa"/>
            <w:tcBorders>
              <w:left w:val="single" w:sz="4" w:space="0" w:color="auto"/>
            </w:tcBorders>
          </w:tcPr>
          <w:p w:rsidR="0048638A" w:rsidRPr="002B20B7" w:rsidRDefault="0048638A" w:rsidP="000A3E25">
            <w:pPr>
              <w:jc w:val="both"/>
              <w:rPr>
                <w:rFonts w:ascii="Arial Narrow" w:hAnsi="Arial Narrow" w:cs="Arial"/>
                <w:sz w:val="20"/>
                <w:szCs w:val="20"/>
                <w:lang w:val="sk-SK"/>
              </w:rPr>
            </w:pPr>
          </w:p>
        </w:tc>
      </w:tr>
    </w:tbl>
    <w:p w:rsidR="00DD127F" w:rsidRDefault="00DD127F">
      <w:pPr>
        <w:jc w:val="both"/>
        <w:rPr>
          <w:rFonts w:ascii="Arial Narrow" w:hAnsi="Arial Narrow" w:cs="Arial"/>
          <w:sz w:val="32"/>
          <w:szCs w:val="32"/>
          <w:lang w:val="sk-SK"/>
        </w:rPr>
      </w:pPr>
    </w:p>
    <w:p w:rsidR="0048638A" w:rsidRPr="000A638A" w:rsidRDefault="0048638A" w:rsidP="0048638A">
      <w:pPr>
        <w:jc w:val="both"/>
        <w:rPr>
          <w:rFonts w:ascii="Arial Narrow" w:hAnsi="Arial Narrow" w:cs="Arial"/>
          <w:b/>
          <w:bCs/>
          <w:u w:val="single"/>
          <w:lang w:val="sk-SK"/>
        </w:rPr>
      </w:pPr>
      <w:r w:rsidRPr="000A638A">
        <w:rPr>
          <w:rFonts w:ascii="Arial Narrow" w:hAnsi="Arial Narrow" w:cs="Arial"/>
          <w:b/>
          <w:bCs/>
          <w:u w:val="single"/>
          <w:lang w:val="sk-SK"/>
        </w:rPr>
        <w:t>C) Experimentálne overovanie</w:t>
      </w:r>
    </w:p>
    <w:p w:rsidR="0048638A" w:rsidRDefault="0048638A">
      <w:pPr>
        <w:jc w:val="both"/>
        <w:rPr>
          <w:rFonts w:ascii="Arial Narrow" w:hAnsi="Arial Narrow" w:cs="Arial"/>
          <w:sz w:val="32"/>
          <w:szCs w:val="32"/>
          <w:lang w:val="sk-SK"/>
        </w:rPr>
      </w:pPr>
    </w:p>
    <w:tbl>
      <w:tblPr>
        <w:tblW w:w="98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3864"/>
        <w:gridCol w:w="1623"/>
        <w:gridCol w:w="1623"/>
        <w:gridCol w:w="1623"/>
      </w:tblGrid>
      <w:tr w:rsidR="0048638A" w:rsidRPr="002B20B7" w:rsidTr="00D230BD">
        <w:tc>
          <w:tcPr>
            <w:tcW w:w="1101" w:type="dxa"/>
            <w:tcBorders>
              <w:top w:val="single" w:sz="12" w:space="0" w:color="auto"/>
              <w:bottom w:val="single" w:sz="6" w:space="0" w:color="auto"/>
            </w:tcBorders>
            <w:shd w:val="clear" w:color="auto" w:fill="FFFF99"/>
          </w:tcPr>
          <w:p w:rsidR="0048638A" w:rsidRPr="002B20B7" w:rsidRDefault="00CA220F" w:rsidP="000A3E25">
            <w:pPr>
              <w:rPr>
                <w:rFonts w:ascii="Arial Narrow" w:hAnsi="Arial Narrow" w:cs="Arial"/>
                <w:b/>
                <w:sz w:val="20"/>
                <w:szCs w:val="20"/>
                <w:lang w:val="sk-SK"/>
              </w:rPr>
            </w:pPr>
            <w:r>
              <w:rPr>
                <w:rFonts w:ascii="Arial Narrow" w:hAnsi="Arial Narrow" w:cs="Arial"/>
                <w:b/>
                <w:sz w:val="20"/>
                <w:szCs w:val="20"/>
                <w:lang w:val="sk-SK"/>
              </w:rPr>
              <w:t>Kód</w:t>
            </w:r>
          </w:p>
        </w:tc>
        <w:tc>
          <w:tcPr>
            <w:tcW w:w="3864" w:type="dxa"/>
            <w:tcBorders>
              <w:top w:val="single" w:sz="12" w:space="0" w:color="auto"/>
              <w:bottom w:val="single" w:sz="6" w:space="0" w:color="auto"/>
            </w:tcBorders>
            <w:shd w:val="clear" w:color="auto" w:fill="FFFF99"/>
          </w:tcPr>
          <w:p w:rsidR="0048638A" w:rsidRPr="002B20B7" w:rsidRDefault="0048638A" w:rsidP="000A3E25">
            <w:pPr>
              <w:rPr>
                <w:rFonts w:ascii="Arial Narrow" w:hAnsi="Arial Narrow" w:cs="Arial"/>
                <w:b/>
                <w:sz w:val="20"/>
                <w:szCs w:val="20"/>
                <w:lang w:val="sk-SK"/>
              </w:rPr>
            </w:pPr>
            <w:r w:rsidRPr="002B20B7">
              <w:rPr>
                <w:rFonts w:ascii="Arial Narrow" w:hAnsi="Arial Narrow" w:cs="Arial"/>
                <w:b/>
                <w:sz w:val="20"/>
                <w:szCs w:val="20"/>
                <w:lang w:val="sk-SK"/>
              </w:rPr>
              <w:t>Názov študijného a učebného odboru</w:t>
            </w:r>
          </w:p>
        </w:tc>
        <w:tc>
          <w:tcPr>
            <w:tcW w:w="1623" w:type="dxa"/>
            <w:tcBorders>
              <w:top w:val="single" w:sz="12" w:space="0" w:color="auto"/>
              <w:bottom w:val="single" w:sz="6" w:space="0" w:color="auto"/>
            </w:tcBorders>
            <w:shd w:val="clear" w:color="auto" w:fill="FFFF99"/>
          </w:tcPr>
          <w:p w:rsidR="0048638A" w:rsidRPr="002B20B7" w:rsidRDefault="0048638A" w:rsidP="000A3E25">
            <w:pPr>
              <w:jc w:val="center"/>
              <w:rPr>
                <w:rFonts w:ascii="Arial Narrow" w:hAnsi="Arial Narrow" w:cs="Arial"/>
                <w:b/>
                <w:sz w:val="20"/>
                <w:szCs w:val="20"/>
                <w:lang w:val="sk-SK"/>
              </w:rPr>
            </w:pPr>
            <w:r w:rsidRPr="002B20B7">
              <w:rPr>
                <w:rFonts w:ascii="Arial Narrow" w:hAnsi="Arial Narrow" w:cs="Arial"/>
                <w:b/>
                <w:sz w:val="20"/>
                <w:szCs w:val="20"/>
                <w:lang w:val="sk-SK"/>
              </w:rPr>
              <w:t>Forma štúdia</w:t>
            </w:r>
          </w:p>
        </w:tc>
        <w:tc>
          <w:tcPr>
            <w:tcW w:w="1623" w:type="dxa"/>
            <w:tcBorders>
              <w:top w:val="single" w:sz="12" w:space="0" w:color="auto"/>
              <w:bottom w:val="single" w:sz="6" w:space="0" w:color="auto"/>
              <w:right w:val="single" w:sz="4" w:space="0" w:color="auto"/>
            </w:tcBorders>
            <w:shd w:val="clear" w:color="auto" w:fill="FFFF99"/>
          </w:tcPr>
          <w:p w:rsidR="0048638A" w:rsidRPr="002B20B7" w:rsidRDefault="0048638A" w:rsidP="000A3E25">
            <w:pPr>
              <w:jc w:val="center"/>
              <w:rPr>
                <w:rFonts w:ascii="Arial Narrow" w:hAnsi="Arial Narrow" w:cs="Arial"/>
                <w:sz w:val="20"/>
                <w:szCs w:val="20"/>
                <w:lang w:val="sk-SK"/>
              </w:rPr>
            </w:pPr>
            <w:r w:rsidRPr="002B20B7">
              <w:rPr>
                <w:rFonts w:ascii="Arial Narrow" w:hAnsi="Arial Narrow" w:cs="Arial"/>
                <w:b/>
                <w:sz w:val="20"/>
                <w:szCs w:val="20"/>
                <w:lang w:val="sk-SK"/>
              </w:rPr>
              <w:t>Stupeň vzdelania (ISCED)</w:t>
            </w:r>
          </w:p>
        </w:tc>
        <w:tc>
          <w:tcPr>
            <w:tcW w:w="1623" w:type="dxa"/>
            <w:tcBorders>
              <w:top w:val="single" w:sz="12" w:space="0" w:color="auto"/>
              <w:left w:val="single" w:sz="4" w:space="0" w:color="auto"/>
              <w:bottom w:val="single" w:sz="6" w:space="0" w:color="auto"/>
            </w:tcBorders>
            <w:shd w:val="clear" w:color="auto" w:fill="FFFF99"/>
          </w:tcPr>
          <w:p w:rsidR="0048638A" w:rsidRDefault="0048638A" w:rsidP="000A3E25">
            <w:pPr>
              <w:jc w:val="center"/>
              <w:rPr>
                <w:rFonts w:ascii="Arial Narrow" w:hAnsi="Arial Narrow" w:cs="Arial"/>
                <w:b/>
                <w:sz w:val="20"/>
                <w:szCs w:val="20"/>
                <w:lang w:val="sk-SK"/>
              </w:rPr>
            </w:pPr>
            <w:r w:rsidRPr="002B20B7">
              <w:rPr>
                <w:rFonts w:ascii="Arial Narrow" w:hAnsi="Arial Narrow" w:cs="Arial"/>
                <w:b/>
                <w:sz w:val="20"/>
                <w:szCs w:val="20"/>
                <w:lang w:val="sk-SK"/>
              </w:rPr>
              <w:t xml:space="preserve">Doba </w:t>
            </w:r>
            <w:r w:rsidR="006F1231">
              <w:rPr>
                <w:rFonts w:ascii="Arial Narrow" w:hAnsi="Arial Narrow" w:cs="Arial"/>
                <w:b/>
                <w:sz w:val="20"/>
                <w:szCs w:val="20"/>
                <w:lang w:val="sk-SK"/>
              </w:rPr>
              <w:t xml:space="preserve">trvania </w:t>
            </w:r>
            <w:r w:rsidRPr="002B20B7">
              <w:rPr>
                <w:rFonts w:ascii="Arial Narrow" w:hAnsi="Arial Narrow" w:cs="Arial"/>
                <w:b/>
                <w:sz w:val="20"/>
                <w:szCs w:val="20"/>
                <w:lang w:val="sk-SK"/>
              </w:rPr>
              <w:t>experimentu</w:t>
            </w:r>
          </w:p>
          <w:p w:rsidR="00CA220F" w:rsidRPr="002B20B7" w:rsidRDefault="00CA220F" w:rsidP="000A3E25">
            <w:pPr>
              <w:jc w:val="center"/>
              <w:rPr>
                <w:rFonts w:ascii="Arial Narrow" w:hAnsi="Arial Narrow" w:cs="Arial"/>
                <w:b/>
                <w:sz w:val="20"/>
                <w:szCs w:val="20"/>
                <w:lang w:val="sk-SK"/>
              </w:rPr>
            </w:pPr>
            <w:r>
              <w:rPr>
                <w:rFonts w:ascii="Arial Narrow" w:hAnsi="Arial Narrow" w:cs="Arial"/>
                <w:b/>
                <w:sz w:val="20"/>
                <w:szCs w:val="20"/>
                <w:lang w:val="sk-SK"/>
              </w:rPr>
              <w:t>(od – do)</w:t>
            </w:r>
          </w:p>
        </w:tc>
      </w:tr>
      <w:tr w:rsidR="0048638A" w:rsidRPr="002B20B7" w:rsidTr="00D230BD">
        <w:tc>
          <w:tcPr>
            <w:tcW w:w="1101" w:type="dxa"/>
            <w:tcBorders>
              <w:top w:val="single" w:sz="6" w:space="0" w:color="auto"/>
            </w:tcBorders>
          </w:tcPr>
          <w:p w:rsidR="0048638A" w:rsidRPr="002B20B7" w:rsidRDefault="0048638A" w:rsidP="000A3E25">
            <w:pPr>
              <w:jc w:val="both"/>
              <w:rPr>
                <w:rFonts w:ascii="Arial Narrow" w:hAnsi="Arial Narrow" w:cs="Arial"/>
                <w:sz w:val="20"/>
                <w:szCs w:val="20"/>
                <w:lang w:val="sk-SK"/>
              </w:rPr>
            </w:pPr>
          </w:p>
        </w:tc>
        <w:tc>
          <w:tcPr>
            <w:tcW w:w="3864" w:type="dxa"/>
            <w:tcBorders>
              <w:top w:val="single" w:sz="6" w:space="0" w:color="auto"/>
            </w:tcBorders>
          </w:tcPr>
          <w:p w:rsidR="0048638A" w:rsidRPr="002B20B7" w:rsidRDefault="00D230BD" w:rsidP="000A3E25">
            <w:pPr>
              <w:jc w:val="both"/>
              <w:rPr>
                <w:rFonts w:ascii="Arial Narrow" w:hAnsi="Arial Narrow" w:cs="Arial"/>
                <w:sz w:val="20"/>
                <w:szCs w:val="20"/>
                <w:lang w:val="sk-SK"/>
              </w:rPr>
            </w:pPr>
            <w:r>
              <w:rPr>
                <w:rFonts w:ascii="Arial Narrow" w:hAnsi="Arial Narrow" w:cs="Arial"/>
                <w:sz w:val="20"/>
                <w:szCs w:val="20"/>
                <w:lang w:val="sk-SK"/>
              </w:rPr>
              <w:t>--</w:t>
            </w:r>
          </w:p>
        </w:tc>
        <w:tc>
          <w:tcPr>
            <w:tcW w:w="1623" w:type="dxa"/>
            <w:tcBorders>
              <w:top w:val="single" w:sz="6" w:space="0" w:color="auto"/>
            </w:tcBorders>
          </w:tcPr>
          <w:p w:rsidR="0048638A" w:rsidRPr="002B20B7" w:rsidRDefault="0048638A" w:rsidP="000A3E25">
            <w:pPr>
              <w:jc w:val="both"/>
              <w:rPr>
                <w:rFonts w:ascii="Arial Narrow" w:hAnsi="Arial Narrow" w:cs="Arial"/>
                <w:sz w:val="20"/>
                <w:szCs w:val="20"/>
                <w:lang w:val="sk-SK"/>
              </w:rPr>
            </w:pPr>
          </w:p>
        </w:tc>
        <w:tc>
          <w:tcPr>
            <w:tcW w:w="1623" w:type="dxa"/>
            <w:tcBorders>
              <w:top w:val="single" w:sz="6" w:space="0" w:color="auto"/>
              <w:right w:val="single" w:sz="4" w:space="0" w:color="auto"/>
            </w:tcBorders>
          </w:tcPr>
          <w:p w:rsidR="0048638A" w:rsidRPr="002B20B7" w:rsidRDefault="0048638A" w:rsidP="000A3E25">
            <w:pPr>
              <w:jc w:val="both"/>
              <w:rPr>
                <w:rFonts w:ascii="Arial Narrow" w:hAnsi="Arial Narrow" w:cs="Arial"/>
                <w:sz w:val="20"/>
                <w:szCs w:val="20"/>
                <w:lang w:val="sk-SK"/>
              </w:rPr>
            </w:pPr>
          </w:p>
        </w:tc>
        <w:tc>
          <w:tcPr>
            <w:tcW w:w="1623" w:type="dxa"/>
            <w:tcBorders>
              <w:top w:val="single" w:sz="6" w:space="0" w:color="auto"/>
              <w:left w:val="single" w:sz="4" w:space="0" w:color="auto"/>
            </w:tcBorders>
          </w:tcPr>
          <w:p w:rsidR="0048638A" w:rsidRPr="002B20B7" w:rsidRDefault="0048638A" w:rsidP="000A3E25">
            <w:pPr>
              <w:jc w:val="both"/>
              <w:rPr>
                <w:rFonts w:ascii="Arial Narrow" w:hAnsi="Arial Narrow" w:cs="Arial"/>
                <w:sz w:val="20"/>
                <w:szCs w:val="20"/>
                <w:lang w:val="sk-SK"/>
              </w:rPr>
            </w:pPr>
          </w:p>
        </w:tc>
      </w:tr>
      <w:tr w:rsidR="0048638A" w:rsidRPr="002B20B7" w:rsidTr="00D230BD">
        <w:tc>
          <w:tcPr>
            <w:tcW w:w="1101" w:type="dxa"/>
          </w:tcPr>
          <w:p w:rsidR="0048638A" w:rsidRPr="002B20B7" w:rsidRDefault="0048638A" w:rsidP="000A3E25">
            <w:pPr>
              <w:jc w:val="both"/>
              <w:rPr>
                <w:rFonts w:ascii="Arial Narrow" w:hAnsi="Arial Narrow" w:cs="Arial"/>
                <w:sz w:val="20"/>
                <w:szCs w:val="20"/>
                <w:lang w:val="sk-SK"/>
              </w:rPr>
            </w:pPr>
          </w:p>
        </w:tc>
        <w:tc>
          <w:tcPr>
            <w:tcW w:w="3864" w:type="dxa"/>
          </w:tcPr>
          <w:p w:rsidR="0048638A" w:rsidRPr="002B20B7" w:rsidRDefault="00D230BD" w:rsidP="000A3E25">
            <w:pPr>
              <w:jc w:val="both"/>
              <w:rPr>
                <w:rFonts w:ascii="Arial Narrow" w:hAnsi="Arial Narrow" w:cs="Arial"/>
                <w:sz w:val="20"/>
                <w:szCs w:val="20"/>
                <w:lang w:val="sk-SK"/>
              </w:rPr>
            </w:pPr>
            <w:r>
              <w:rPr>
                <w:rFonts w:ascii="Arial Narrow" w:hAnsi="Arial Narrow" w:cs="Arial"/>
                <w:sz w:val="20"/>
                <w:szCs w:val="20"/>
                <w:lang w:val="sk-SK"/>
              </w:rPr>
              <w:t>--</w:t>
            </w:r>
          </w:p>
        </w:tc>
        <w:tc>
          <w:tcPr>
            <w:tcW w:w="1623" w:type="dxa"/>
          </w:tcPr>
          <w:p w:rsidR="0048638A" w:rsidRPr="002B20B7" w:rsidRDefault="0048638A" w:rsidP="000A3E25">
            <w:pPr>
              <w:jc w:val="both"/>
              <w:rPr>
                <w:rFonts w:ascii="Arial Narrow" w:hAnsi="Arial Narrow" w:cs="Arial"/>
                <w:sz w:val="20"/>
                <w:szCs w:val="20"/>
                <w:lang w:val="sk-SK"/>
              </w:rPr>
            </w:pPr>
          </w:p>
        </w:tc>
        <w:tc>
          <w:tcPr>
            <w:tcW w:w="1623" w:type="dxa"/>
            <w:tcBorders>
              <w:right w:val="single" w:sz="4" w:space="0" w:color="auto"/>
            </w:tcBorders>
          </w:tcPr>
          <w:p w:rsidR="0048638A" w:rsidRPr="002B20B7" w:rsidRDefault="0048638A" w:rsidP="000A3E25">
            <w:pPr>
              <w:jc w:val="both"/>
              <w:rPr>
                <w:rFonts w:ascii="Arial Narrow" w:hAnsi="Arial Narrow" w:cs="Arial"/>
                <w:sz w:val="20"/>
                <w:szCs w:val="20"/>
                <w:lang w:val="sk-SK"/>
              </w:rPr>
            </w:pPr>
          </w:p>
        </w:tc>
        <w:tc>
          <w:tcPr>
            <w:tcW w:w="1623" w:type="dxa"/>
            <w:tcBorders>
              <w:left w:val="single" w:sz="4" w:space="0" w:color="auto"/>
            </w:tcBorders>
          </w:tcPr>
          <w:p w:rsidR="0048638A" w:rsidRPr="002B20B7" w:rsidRDefault="0048638A" w:rsidP="000A3E25">
            <w:pPr>
              <w:jc w:val="both"/>
              <w:rPr>
                <w:rFonts w:ascii="Arial Narrow" w:hAnsi="Arial Narrow" w:cs="Arial"/>
                <w:sz w:val="20"/>
                <w:szCs w:val="20"/>
                <w:lang w:val="sk-SK"/>
              </w:rPr>
            </w:pPr>
          </w:p>
        </w:tc>
      </w:tr>
    </w:tbl>
    <w:p w:rsidR="00D230BD" w:rsidRDefault="00D230BD" w:rsidP="00B45537">
      <w:pPr>
        <w:jc w:val="center"/>
        <w:outlineLvl w:val="0"/>
        <w:rPr>
          <w:rFonts w:ascii="Arial Narrow" w:hAnsi="Arial Narrow" w:cs="Arial"/>
          <w:b/>
          <w:caps/>
          <w:sz w:val="32"/>
          <w:szCs w:val="32"/>
          <w:u w:val="single"/>
          <w:lang w:val="sk-SK"/>
        </w:rPr>
      </w:pPr>
    </w:p>
    <w:p w:rsidR="00D230BD" w:rsidRDefault="00D230BD" w:rsidP="00B45537">
      <w:pPr>
        <w:jc w:val="center"/>
        <w:outlineLvl w:val="0"/>
        <w:rPr>
          <w:rFonts w:ascii="Arial Narrow" w:hAnsi="Arial Narrow" w:cs="Arial"/>
          <w:b/>
          <w:caps/>
          <w:sz w:val="32"/>
          <w:szCs w:val="32"/>
          <w:u w:val="single"/>
          <w:lang w:val="sk-SK"/>
        </w:rPr>
      </w:pPr>
    </w:p>
    <w:p w:rsidR="00D230BD" w:rsidRDefault="00D230BD" w:rsidP="00B45537">
      <w:pPr>
        <w:jc w:val="center"/>
        <w:outlineLvl w:val="0"/>
        <w:rPr>
          <w:rFonts w:ascii="Arial Narrow" w:hAnsi="Arial Narrow" w:cs="Arial"/>
          <w:b/>
          <w:caps/>
          <w:sz w:val="32"/>
          <w:szCs w:val="32"/>
          <w:u w:val="single"/>
          <w:lang w:val="sk-SK"/>
        </w:rPr>
      </w:pPr>
    </w:p>
    <w:p w:rsidR="00DD127F" w:rsidRPr="00B45537" w:rsidRDefault="00DD127F"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10. Údaje o</w:t>
      </w:r>
      <w:r w:rsidR="008D3C16" w:rsidRPr="00B45537">
        <w:rPr>
          <w:rFonts w:ascii="Arial Narrow" w:hAnsi="Arial Narrow" w:cs="Arial"/>
          <w:b/>
          <w:caps/>
          <w:sz w:val="32"/>
          <w:szCs w:val="32"/>
          <w:u w:val="single"/>
          <w:lang w:val="sk-SK"/>
        </w:rPr>
        <w:t xml:space="preserve"> počte </w:t>
      </w:r>
      <w:r w:rsidRPr="00B45537">
        <w:rPr>
          <w:rFonts w:ascii="Arial Narrow" w:hAnsi="Arial Narrow" w:cs="Arial"/>
          <w:b/>
          <w:caps/>
          <w:sz w:val="32"/>
          <w:szCs w:val="32"/>
          <w:u w:val="single"/>
          <w:lang w:val="sk-SK"/>
        </w:rPr>
        <w:t>pedagogických zamestnancoch školy</w:t>
      </w:r>
    </w:p>
    <w:p w:rsidR="008D3C16" w:rsidRPr="00B45537" w:rsidRDefault="008D3C16">
      <w:pPr>
        <w:jc w:val="both"/>
        <w:rPr>
          <w:rFonts w:ascii="Arial Narrow" w:hAnsi="Arial Narrow" w:cs="Arial"/>
          <w:b/>
          <w:sz w:val="32"/>
          <w:szCs w:val="32"/>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1"/>
        <w:gridCol w:w="1421"/>
        <w:gridCol w:w="2136"/>
        <w:gridCol w:w="2136"/>
        <w:gridCol w:w="2136"/>
      </w:tblGrid>
      <w:tr w:rsidR="00DD127F" w:rsidRPr="002B20B7">
        <w:trPr>
          <w:cantSplit/>
        </w:trPr>
        <w:tc>
          <w:tcPr>
            <w:tcW w:w="3382" w:type="dxa"/>
            <w:gridSpan w:val="2"/>
            <w:vMerge w:val="restart"/>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Ukazovateľ</w:t>
            </w:r>
          </w:p>
        </w:tc>
        <w:tc>
          <w:tcPr>
            <w:tcW w:w="6408" w:type="dxa"/>
            <w:gridSpan w:val="3"/>
            <w:tcBorders>
              <w:top w:val="single" w:sz="12" w:space="0" w:color="auto"/>
              <w:bottom w:val="single" w:sz="6" w:space="0" w:color="auto"/>
            </w:tcBorders>
            <w:shd w:val="clear" w:color="auto" w:fill="FFFF99"/>
          </w:tcPr>
          <w:p w:rsidR="00DD127F" w:rsidRPr="002B20B7" w:rsidRDefault="00DD127F">
            <w:pPr>
              <w:pStyle w:val="Nadpis1"/>
              <w:rPr>
                <w:rFonts w:ascii="Arial Narrow" w:hAnsi="Arial Narrow" w:cs="Arial"/>
                <w:bCs/>
                <w:sz w:val="20"/>
                <w:szCs w:val="20"/>
              </w:rPr>
            </w:pPr>
            <w:r w:rsidRPr="002B20B7">
              <w:rPr>
                <w:rFonts w:ascii="Arial Narrow" w:hAnsi="Arial Narrow" w:cs="Arial"/>
                <w:bCs/>
                <w:sz w:val="20"/>
                <w:szCs w:val="20"/>
              </w:rPr>
              <w:t>Počet</w:t>
            </w:r>
          </w:p>
        </w:tc>
      </w:tr>
      <w:tr w:rsidR="00DD127F" w:rsidRPr="002B20B7">
        <w:trPr>
          <w:cantSplit/>
        </w:trPr>
        <w:tc>
          <w:tcPr>
            <w:tcW w:w="3382" w:type="dxa"/>
            <w:gridSpan w:val="2"/>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2136" w:type="dxa"/>
            <w:tcBorders>
              <w:top w:val="single" w:sz="6" w:space="0" w:color="auto"/>
              <w:bottom w:val="single" w:sz="6" w:space="0" w:color="auto"/>
            </w:tcBorders>
            <w:shd w:val="clear" w:color="auto" w:fill="FFFF99"/>
          </w:tcPr>
          <w:p w:rsidR="00DD127F" w:rsidRPr="002B20B7" w:rsidRDefault="00DD127F">
            <w:pPr>
              <w:jc w:val="center"/>
              <w:rPr>
                <w:rFonts w:ascii="Arial Narrow" w:hAnsi="Arial Narrow" w:cs="Arial"/>
                <w:b/>
                <w:sz w:val="20"/>
                <w:szCs w:val="20"/>
                <w:lang w:val="sk-SK"/>
              </w:rPr>
            </w:pPr>
            <w:r w:rsidRPr="002B20B7">
              <w:rPr>
                <w:rFonts w:ascii="Arial Narrow" w:hAnsi="Arial Narrow" w:cs="Arial"/>
                <w:b/>
                <w:sz w:val="20"/>
                <w:szCs w:val="20"/>
                <w:lang w:val="sk-SK"/>
              </w:rPr>
              <w:t>kvalifikovaní</w:t>
            </w:r>
          </w:p>
        </w:tc>
        <w:tc>
          <w:tcPr>
            <w:tcW w:w="2136" w:type="dxa"/>
            <w:tcBorders>
              <w:top w:val="single" w:sz="6" w:space="0" w:color="auto"/>
              <w:bottom w:val="single" w:sz="6" w:space="0" w:color="auto"/>
            </w:tcBorders>
            <w:shd w:val="clear" w:color="auto" w:fill="FFFF99"/>
          </w:tcPr>
          <w:p w:rsidR="00DD127F" w:rsidRPr="002B20B7" w:rsidRDefault="00DD127F">
            <w:pPr>
              <w:jc w:val="center"/>
              <w:rPr>
                <w:rFonts w:ascii="Arial Narrow" w:hAnsi="Arial Narrow" w:cs="Arial"/>
                <w:b/>
                <w:sz w:val="20"/>
                <w:szCs w:val="20"/>
                <w:lang w:val="sk-SK"/>
              </w:rPr>
            </w:pPr>
            <w:r w:rsidRPr="002B20B7">
              <w:rPr>
                <w:rFonts w:ascii="Arial Narrow" w:hAnsi="Arial Narrow" w:cs="Arial"/>
                <w:b/>
                <w:sz w:val="20"/>
                <w:szCs w:val="20"/>
                <w:lang w:val="sk-SK"/>
              </w:rPr>
              <w:t>nekvalifikovaní</w:t>
            </w:r>
          </w:p>
        </w:tc>
        <w:tc>
          <w:tcPr>
            <w:tcW w:w="2136" w:type="dxa"/>
            <w:tcBorders>
              <w:top w:val="single" w:sz="6" w:space="0" w:color="auto"/>
              <w:bottom w:val="single" w:sz="6" w:space="0" w:color="auto"/>
            </w:tcBorders>
            <w:shd w:val="clear" w:color="auto" w:fill="FFFF99"/>
          </w:tcPr>
          <w:p w:rsidR="00DD127F" w:rsidRPr="002B20B7" w:rsidRDefault="0055692D">
            <w:pPr>
              <w:jc w:val="center"/>
              <w:rPr>
                <w:rFonts w:ascii="Arial Narrow" w:hAnsi="Arial Narrow" w:cs="Arial"/>
                <w:b/>
                <w:sz w:val="20"/>
                <w:szCs w:val="20"/>
                <w:lang w:val="sk-SK"/>
              </w:rPr>
            </w:pPr>
            <w:r>
              <w:rPr>
                <w:rFonts w:ascii="Arial Narrow" w:hAnsi="Arial Narrow" w:cs="Arial"/>
                <w:b/>
                <w:sz w:val="20"/>
                <w:szCs w:val="20"/>
                <w:lang w:val="sk-SK"/>
              </w:rPr>
              <w:t>Z toho n</w:t>
            </w:r>
            <w:r w:rsidR="0048638A" w:rsidRPr="002B20B7">
              <w:rPr>
                <w:rFonts w:ascii="Arial Narrow" w:hAnsi="Arial Narrow" w:cs="Arial"/>
                <w:b/>
                <w:sz w:val="20"/>
                <w:szCs w:val="20"/>
                <w:lang w:val="sk-SK"/>
              </w:rPr>
              <w:t xml:space="preserve">ekvalifikovaní </w:t>
            </w:r>
            <w:r w:rsidR="00263BF8">
              <w:rPr>
                <w:rFonts w:ascii="Arial Narrow" w:hAnsi="Arial Narrow" w:cs="Arial"/>
                <w:b/>
                <w:sz w:val="20"/>
                <w:szCs w:val="20"/>
                <w:lang w:val="sk-SK"/>
              </w:rPr>
              <w:t>-</w:t>
            </w:r>
            <w:r w:rsidR="00DD127F" w:rsidRPr="002B20B7">
              <w:rPr>
                <w:rFonts w:ascii="Arial Narrow" w:hAnsi="Arial Narrow" w:cs="Arial"/>
                <w:b/>
                <w:sz w:val="20"/>
                <w:szCs w:val="20"/>
                <w:lang w:val="sk-SK"/>
              </w:rPr>
              <w:t>dopĺňajúci</w:t>
            </w:r>
          </w:p>
          <w:p w:rsidR="00DD127F" w:rsidRPr="002B20B7" w:rsidRDefault="00DD127F">
            <w:pPr>
              <w:jc w:val="center"/>
              <w:rPr>
                <w:rFonts w:ascii="Arial Narrow" w:hAnsi="Arial Narrow" w:cs="Arial"/>
                <w:b/>
                <w:sz w:val="20"/>
                <w:szCs w:val="20"/>
                <w:lang w:val="sk-SK"/>
              </w:rPr>
            </w:pPr>
            <w:r w:rsidRPr="002B20B7">
              <w:rPr>
                <w:rFonts w:ascii="Arial Narrow" w:hAnsi="Arial Narrow" w:cs="Arial"/>
                <w:b/>
                <w:sz w:val="20"/>
                <w:szCs w:val="20"/>
                <w:lang w:val="sk-SK"/>
              </w:rPr>
              <w:t>si kvalifikáciu</w:t>
            </w:r>
          </w:p>
        </w:tc>
      </w:tr>
      <w:tr w:rsidR="00DD127F" w:rsidRPr="002B20B7">
        <w:trPr>
          <w:cantSplit/>
        </w:trPr>
        <w:tc>
          <w:tcPr>
            <w:tcW w:w="3382" w:type="dxa"/>
            <w:gridSpan w:val="2"/>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Ženy</w:t>
            </w:r>
          </w:p>
        </w:tc>
        <w:tc>
          <w:tcPr>
            <w:tcW w:w="2136" w:type="dxa"/>
            <w:tcBorders>
              <w:top w:val="single" w:sz="6" w:space="0" w:color="auto"/>
            </w:tcBorders>
          </w:tcPr>
          <w:p w:rsidR="00DD127F" w:rsidRPr="002B20B7" w:rsidRDefault="003C01C3" w:rsidP="000F3393">
            <w:pPr>
              <w:jc w:val="center"/>
              <w:rPr>
                <w:rFonts w:ascii="Arial Narrow" w:hAnsi="Arial Narrow" w:cs="Arial"/>
                <w:b/>
                <w:sz w:val="20"/>
                <w:szCs w:val="20"/>
                <w:lang w:val="sk-SK"/>
              </w:rPr>
            </w:pPr>
            <w:r>
              <w:rPr>
                <w:rFonts w:ascii="Arial Narrow" w:hAnsi="Arial Narrow" w:cs="Arial"/>
                <w:b/>
                <w:sz w:val="20"/>
                <w:szCs w:val="20"/>
                <w:lang w:val="sk-SK"/>
              </w:rPr>
              <w:t>3</w:t>
            </w:r>
            <w:r w:rsidR="000F3393">
              <w:rPr>
                <w:rFonts w:ascii="Arial Narrow" w:hAnsi="Arial Narrow" w:cs="Arial"/>
                <w:b/>
                <w:sz w:val="20"/>
                <w:szCs w:val="20"/>
                <w:lang w:val="sk-SK"/>
              </w:rPr>
              <w:t>5</w:t>
            </w:r>
          </w:p>
        </w:tc>
        <w:tc>
          <w:tcPr>
            <w:tcW w:w="2136" w:type="dxa"/>
            <w:tcBorders>
              <w:top w:val="single" w:sz="6" w:space="0" w:color="auto"/>
            </w:tcBorders>
          </w:tcPr>
          <w:p w:rsidR="00DD127F" w:rsidRPr="002B20B7" w:rsidRDefault="000F3393" w:rsidP="000F3393">
            <w:pPr>
              <w:jc w:val="center"/>
              <w:rPr>
                <w:rFonts w:ascii="Arial Narrow" w:hAnsi="Arial Narrow" w:cs="Arial"/>
                <w:b/>
                <w:sz w:val="20"/>
                <w:szCs w:val="20"/>
                <w:lang w:val="sk-SK"/>
              </w:rPr>
            </w:pPr>
            <w:r>
              <w:rPr>
                <w:rFonts w:ascii="Arial Narrow" w:hAnsi="Arial Narrow" w:cs="Arial"/>
                <w:b/>
                <w:sz w:val="20"/>
                <w:szCs w:val="20"/>
                <w:lang w:val="sk-SK"/>
              </w:rPr>
              <w:t>1</w:t>
            </w:r>
          </w:p>
        </w:tc>
        <w:tc>
          <w:tcPr>
            <w:tcW w:w="2136" w:type="dxa"/>
            <w:tcBorders>
              <w:top w:val="single" w:sz="6" w:space="0" w:color="auto"/>
            </w:tcBorders>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3382" w:type="dxa"/>
            <w:gridSpan w:val="2"/>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Muži</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11</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AA0E42" w:rsidRPr="002B20B7">
        <w:trPr>
          <w:cantSplit/>
        </w:trPr>
        <w:tc>
          <w:tcPr>
            <w:tcW w:w="3382" w:type="dxa"/>
            <w:gridSpan w:val="2"/>
            <w:tcBorders>
              <w:top w:val="single" w:sz="6" w:space="0" w:color="auto"/>
              <w:bottom w:val="single" w:sz="6" w:space="0" w:color="auto"/>
            </w:tcBorders>
            <w:shd w:val="clear" w:color="auto" w:fill="FFFF99"/>
          </w:tcPr>
          <w:p w:rsidR="00AA0E42" w:rsidRPr="002B20B7" w:rsidRDefault="00AA0E42">
            <w:pPr>
              <w:jc w:val="both"/>
              <w:rPr>
                <w:rFonts w:ascii="Arial Narrow" w:hAnsi="Arial Narrow" w:cs="Arial"/>
                <w:b/>
                <w:sz w:val="20"/>
                <w:szCs w:val="20"/>
                <w:lang w:val="sk-SK"/>
              </w:rPr>
            </w:pPr>
            <w:r w:rsidRPr="002B20B7">
              <w:rPr>
                <w:rFonts w:ascii="Arial Narrow" w:hAnsi="Arial Narrow" w:cs="Arial"/>
                <w:b/>
                <w:sz w:val="20"/>
                <w:szCs w:val="20"/>
                <w:lang w:val="sk-SK"/>
              </w:rPr>
              <w:t>Spolu (kontrolný súčet):</w:t>
            </w:r>
          </w:p>
        </w:tc>
        <w:tc>
          <w:tcPr>
            <w:tcW w:w="2136" w:type="dxa"/>
          </w:tcPr>
          <w:p w:rsidR="00AA0E42" w:rsidRPr="002B20B7" w:rsidRDefault="003C01C3" w:rsidP="000F3393">
            <w:pPr>
              <w:jc w:val="center"/>
              <w:rPr>
                <w:rFonts w:ascii="Arial Narrow" w:hAnsi="Arial Narrow" w:cs="Arial"/>
                <w:b/>
                <w:sz w:val="20"/>
                <w:szCs w:val="20"/>
                <w:lang w:val="sk-SK"/>
              </w:rPr>
            </w:pPr>
            <w:r>
              <w:rPr>
                <w:rFonts w:ascii="Arial Narrow" w:hAnsi="Arial Narrow" w:cs="Arial"/>
                <w:b/>
                <w:sz w:val="20"/>
                <w:szCs w:val="20"/>
                <w:lang w:val="sk-SK"/>
              </w:rPr>
              <w:t>4</w:t>
            </w:r>
            <w:r w:rsidR="000F3393">
              <w:rPr>
                <w:rFonts w:ascii="Arial Narrow" w:hAnsi="Arial Narrow" w:cs="Arial"/>
                <w:b/>
                <w:sz w:val="20"/>
                <w:szCs w:val="20"/>
                <w:lang w:val="sk-SK"/>
              </w:rPr>
              <w:t>6</w:t>
            </w:r>
          </w:p>
        </w:tc>
        <w:tc>
          <w:tcPr>
            <w:tcW w:w="2136" w:type="dxa"/>
          </w:tcPr>
          <w:p w:rsidR="00AA0E42" w:rsidRPr="002B20B7" w:rsidRDefault="000F3393" w:rsidP="000F3393">
            <w:pPr>
              <w:jc w:val="center"/>
              <w:rPr>
                <w:rFonts w:ascii="Arial Narrow" w:hAnsi="Arial Narrow" w:cs="Arial"/>
                <w:b/>
                <w:sz w:val="20"/>
                <w:szCs w:val="20"/>
                <w:lang w:val="sk-SK"/>
              </w:rPr>
            </w:pPr>
            <w:r>
              <w:rPr>
                <w:rFonts w:ascii="Arial Narrow" w:hAnsi="Arial Narrow" w:cs="Arial"/>
                <w:b/>
                <w:sz w:val="20"/>
                <w:szCs w:val="20"/>
                <w:lang w:val="sk-SK"/>
              </w:rPr>
              <w:t>1</w:t>
            </w:r>
          </w:p>
        </w:tc>
        <w:tc>
          <w:tcPr>
            <w:tcW w:w="2136" w:type="dxa"/>
          </w:tcPr>
          <w:p w:rsidR="00AA0E42"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E879A0" w:rsidRPr="002B20B7" w:rsidTr="00C343D0">
        <w:trPr>
          <w:cantSplit/>
        </w:trPr>
        <w:tc>
          <w:tcPr>
            <w:tcW w:w="3382" w:type="dxa"/>
            <w:gridSpan w:val="2"/>
            <w:tcBorders>
              <w:top w:val="single" w:sz="6" w:space="0" w:color="auto"/>
              <w:bottom w:val="single" w:sz="6" w:space="0" w:color="auto"/>
            </w:tcBorders>
            <w:shd w:val="clear" w:color="auto" w:fill="FFFF99"/>
          </w:tcPr>
          <w:p w:rsidR="00E879A0" w:rsidRPr="002B20B7" w:rsidRDefault="00E879A0">
            <w:pPr>
              <w:jc w:val="both"/>
              <w:rPr>
                <w:rFonts w:ascii="Arial Narrow" w:hAnsi="Arial Narrow" w:cs="Arial"/>
                <w:b/>
                <w:sz w:val="20"/>
                <w:szCs w:val="20"/>
                <w:lang w:val="sk-SK"/>
              </w:rPr>
            </w:pPr>
            <w:r w:rsidRPr="002B20B7">
              <w:rPr>
                <w:rFonts w:ascii="Arial Narrow" w:hAnsi="Arial Narrow" w:cs="Arial"/>
                <w:b/>
                <w:sz w:val="20"/>
                <w:szCs w:val="20"/>
                <w:lang w:val="sk-SK"/>
              </w:rPr>
              <w:t>Kvalifikovanosť v %:</w:t>
            </w:r>
          </w:p>
        </w:tc>
        <w:tc>
          <w:tcPr>
            <w:tcW w:w="4272" w:type="dxa"/>
            <w:gridSpan w:val="2"/>
          </w:tcPr>
          <w:p w:rsidR="00E879A0" w:rsidRPr="002B20B7" w:rsidRDefault="000F3393" w:rsidP="000F3393">
            <w:pPr>
              <w:jc w:val="center"/>
              <w:rPr>
                <w:rFonts w:ascii="Arial Narrow" w:hAnsi="Arial Narrow" w:cs="Arial"/>
                <w:b/>
                <w:sz w:val="20"/>
                <w:szCs w:val="20"/>
                <w:lang w:val="sk-SK"/>
              </w:rPr>
            </w:pPr>
            <w:r>
              <w:rPr>
                <w:rFonts w:ascii="Arial Narrow" w:hAnsi="Arial Narrow" w:cs="Arial"/>
                <w:b/>
                <w:sz w:val="20"/>
                <w:szCs w:val="20"/>
                <w:lang w:val="sk-SK"/>
              </w:rPr>
              <w:t>97,87</w:t>
            </w:r>
          </w:p>
        </w:tc>
        <w:tc>
          <w:tcPr>
            <w:tcW w:w="2136" w:type="dxa"/>
          </w:tcPr>
          <w:p w:rsidR="00E879A0" w:rsidRPr="002B20B7" w:rsidRDefault="00E879A0" w:rsidP="003C01C3">
            <w:pPr>
              <w:jc w:val="center"/>
              <w:rPr>
                <w:rFonts w:ascii="Arial Narrow" w:hAnsi="Arial Narrow" w:cs="Arial"/>
                <w:b/>
                <w:sz w:val="20"/>
                <w:szCs w:val="20"/>
                <w:lang w:val="sk-SK"/>
              </w:rPr>
            </w:pPr>
            <w:r>
              <w:rPr>
                <w:rFonts w:ascii="Arial Narrow" w:hAnsi="Arial Narrow" w:cs="Arial"/>
                <w:b/>
                <w:sz w:val="20"/>
                <w:szCs w:val="20"/>
                <w:lang w:val="sk-SK"/>
              </w:rPr>
              <w:t>X</w:t>
            </w:r>
          </w:p>
        </w:tc>
      </w:tr>
      <w:tr w:rsidR="00DD127F" w:rsidRPr="002B20B7">
        <w:trPr>
          <w:cantSplit/>
        </w:trPr>
        <w:tc>
          <w:tcPr>
            <w:tcW w:w="1961" w:type="dxa"/>
            <w:vMerge w:val="restart"/>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Veková štruktúra</w:t>
            </w:r>
          </w:p>
        </w:tc>
        <w:tc>
          <w:tcPr>
            <w:tcW w:w="142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30 rokov</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2</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1961"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40 rokov</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8</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1961"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50 rokov</w:t>
            </w:r>
          </w:p>
        </w:tc>
        <w:tc>
          <w:tcPr>
            <w:tcW w:w="2136" w:type="dxa"/>
          </w:tcPr>
          <w:p w:rsidR="00DD127F" w:rsidRPr="002B20B7" w:rsidRDefault="003C01C3" w:rsidP="000F3393">
            <w:pPr>
              <w:jc w:val="center"/>
              <w:rPr>
                <w:rFonts w:ascii="Arial Narrow" w:hAnsi="Arial Narrow" w:cs="Arial"/>
                <w:b/>
                <w:sz w:val="20"/>
                <w:szCs w:val="20"/>
                <w:lang w:val="sk-SK"/>
              </w:rPr>
            </w:pPr>
            <w:r>
              <w:rPr>
                <w:rFonts w:ascii="Arial Narrow" w:hAnsi="Arial Narrow" w:cs="Arial"/>
                <w:b/>
                <w:sz w:val="20"/>
                <w:szCs w:val="20"/>
                <w:lang w:val="sk-SK"/>
              </w:rPr>
              <w:t>1</w:t>
            </w:r>
            <w:r w:rsidR="000F3393">
              <w:rPr>
                <w:rFonts w:ascii="Arial Narrow" w:hAnsi="Arial Narrow" w:cs="Arial"/>
                <w:b/>
                <w:sz w:val="20"/>
                <w:szCs w:val="20"/>
                <w:lang w:val="sk-SK"/>
              </w:rPr>
              <w:t>5</w:t>
            </w:r>
          </w:p>
        </w:tc>
        <w:tc>
          <w:tcPr>
            <w:tcW w:w="2136" w:type="dxa"/>
          </w:tcPr>
          <w:p w:rsidR="00DD127F" w:rsidRPr="002B20B7" w:rsidRDefault="000F3393" w:rsidP="000F3393">
            <w:pPr>
              <w:jc w:val="center"/>
              <w:rPr>
                <w:rFonts w:ascii="Arial Narrow" w:hAnsi="Arial Narrow" w:cs="Arial"/>
                <w:b/>
                <w:sz w:val="20"/>
                <w:szCs w:val="20"/>
                <w:lang w:val="sk-SK"/>
              </w:rPr>
            </w:pPr>
            <w:r>
              <w:rPr>
                <w:rFonts w:ascii="Arial Narrow" w:hAnsi="Arial Narrow" w:cs="Arial"/>
                <w:b/>
                <w:sz w:val="20"/>
                <w:szCs w:val="20"/>
                <w:lang w:val="sk-SK"/>
              </w:rPr>
              <w:t>1</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1961"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60 rokov</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12</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c>
          <w:tcPr>
            <w:tcW w:w="2136"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E44D93" w:rsidRPr="002B20B7">
        <w:trPr>
          <w:cantSplit/>
        </w:trPr>
        <w:tc>
          <w:tcPr>
            <w:tcW w:w="1961" w:type="dxa"/>
            <w:vMerge/>
            <w:tcBorders>
              <w:top w:val="single" w:sz="6" w:space="0" w:color="auto"/>
              <w:bottom w:val="single" w:sz="6" w:space="0" w:color="auto"/>
            </w:tcBorders>
            <w:shd w:val="clear" w:color="auto" w:fill="FFFF99"/>
          </w:tcPr>
          <w:p w:rsidR="00E44D93" w:rsidRPr="002B20B7" w:rsidRDefault="00E44D93">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E44D93" w:rsidRPr="00E44D93" w:rsidRDefault="00E44D93">
            <w:pPr>
              <w:jc w:val="both"/>
              <w:rPr>
                <w:rFonts w:ascii="Arial Narrow" w:hAnsi="Arial Narrow" w:cs="Arial"/>
                <w:b/>
                <w:color w:val="FF0000"/>
                <w:sz w:val="20"/>
                <w:szCs w:val="20"/>
                <w:lang w:val="sk-SK"/>
              </w:rPr>
            </w:pPr>
            <w:r w:rsidRPr="00E44D93">
              <w:rPr>
                <w:rFonts w:ascii="Arial Narrow" w:hAnsi="Arial Narrow" w:cs="Arial"/>
                <w:b/>
                <w:color w:val="FF0000"/>
                <w:sz w:val="20"/>
                <w:szCs w:val="20"/>
                <w:lang w:val="sk-SK"/>
              </w:rPr>
              <w:t>nad 60 rokov</w:t>
            </w:r>
          </w:p>
        </w:tc>
        <w:tc>
          <w:tcPr>
            <w:tcW w:w="2136" w:type="dxa"/>
          </w:tcPr>
          <w:p w:rsidR="00E44D93"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5</w:t>
            </w:r>
          </w:p>
        </w:tc>
        <w:tc>
          <w:tcPr>
            <w:tcW w:w="2136" w:type="dxa"/>
          </w:tcPr>
          <w:p w:rsidR="00E44D93"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c>
          <w:tcPr>
            <w:tcW w:w="2136" w:type="dxa"/>
          </w:tcPr>
          <w:p w:rsidR="00E44D93"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1961"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42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dôchodcovia</w:t>
            </w:r>
          </w:p>
        </w:tc>
        <w:tc>
          <w:tcPr>
            <w:tcW w:w="2136" w:type="dxa"/>
            <w:tcBorders>
              <w:bottom w:val="single" w:sz="6" w:space="0" w:color="auto"/>
            </w:tcBorders>
          </w:tcPr>
          <w:p w:rsidR="003C01C3"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4</w:t>
            </w:r>
          </w:p>
        </w:tc>
        <w:tc>
          <w:tcPr>
            <w:tcW w:w="2136" w:type="dxa"/>
            <w:tcBorders>
              <w:bottom w:val="single" w:sz="6" w:space="0" w:color="auto"/>
            </w:tcBorders>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c>
          <w:tcPr>
            <w:tcW w:w="2136" w:type="dxa"/>
            <w:tcBorders>
              <w:bottom w:val="single" w:sz="6" w:space="0" w:color="auto"/>
            </w:tcBorders>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3382" w:type="dxa"/>
            <w:gridSpan w:val="2"/>
            <w:tcBorders>
              <w:top w:val="single" w:sz="6" w:space="0" w:color="auto"/>
              <w:bottom w:val="single" w:sz="12"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Spolu</w:t>
            </w:r>
            <w:r w:rsidR="00AA0E42" w:rsidRPr="002B20B7">
              <w:rPr>
                <w:rFonts w:ascii="Arial Narrow" w:hAnsi="Arial Narrow" w:cs="Arial"/>
                <w:b/>
                <w:sz w:val="20"/>
                <w:szCs w:val="20"/>
                <w:lang w:val="sk-SK"/>
              </w:rPr>
              <w:t xml:space="preserve"> (veková štruktúra)</w:t>
            </w:r>
            <w:r w:rsidRPr="002B20B7">
              <w:rPr>
                <w:rFonts w:ascii="Arial Narrow" w:hAnsi="Arial Narrow" w:cs="Arial"/>
                <w:b/>
                <w:sz w:val="20"/>
                <w:szCs w:val="20"/>
                <w:lang w:val="sk-SK"/>
              </w:rPr>
              <w:t>:</w:t>
            </w:r>
          </w:p>
        </w:tc>
        <w:tc>
          <w:tcPr>
            <w:tcW w:w="2136" w:type="dxa"/>
            <w:tcBorders>
              <w:top w:val="single" w:sz="6" w:space="0" w:color="auto"/>
              <w:bottom w:val="single" w:sz="12" w:space="0" w:color="auto"/>
            </w:tcBorders>
            <w:shd w:val="clear" w:color="auto" w:fill="FFFF99"/>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47,72</w:t>
            </w:r>
          </w:p>
        </w:tc>
        <w:tc>
          <w:tcPr>
            <w:tcW w:w="2136" w:type="dxa"/>
            <w:tcBorders>
              <w:top w:val="single" w:sz="6" w:space="0" w:color="auto"/>
              <w:bottom w:val="single" w:sz="12" w:space="0" w:color="auto"/>
            </w:tcBorders>
            <w:shd w:val="clear" w:color="auto" w:fill="FFFF99"/>
          </w:tcPr>
          <w:p w:rsidR="00DD127F" w:rsidRPr="002B20B7" w:rsidRDefault="000F3393" w:rsidP="000F3393">
            <w:pPr>
              <w:jc w:val="center"/>
              <w:rPr>
                <w:rFonts w:ascii="Arial Narrow" w:hAnsi="Arial Narrow" w:cs="Arial"/>
                <w:b/>
                <w:sz w:val="20"/>
                <w:szCs w:val="20"/>
                <w:lang w:val="sk-SK"/>
              </w:rPr>
            </w:pPr>
            <w:r>
              <w:rPr>
                <w:rFonts w:ascii="Arial Narrow" w:hAnsi="Arial Narrow" w:cs="Arial"/>
                <w:b/>
                <w:sz w:val="20"/>
                <w:szCs w:val="20"/>
                <w:lang w:val="sk-SK"/>
              </w:rPr>
              <w:t>48</w:t>
            </w:r>
          </w:p>
        </w:tc>
        <w:tc>
          <w:tcPr>
            <w:tcW w:w="2136" w:type="dxa"/>
            <w:tcBorders>
              <w:top w:val="single" w:sz="6" w:space="0" w:color="auto"/>
              <w:bottom w:val="single" w:sz="12" w:space="0" w:color="auto"/>
            </w:tcBorders>
            <w:shd w:val="clear" w:color="auto" w:fill="FFFF99"/>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bl>
    <w:p w:rsidR="00424A26" w:rsidRDefault="00424A26">
      <w:pPr>
        <w:jc w:val="both"/>
        <w:rPr>
          <w:rFonts w:ascii="Arial Narrow" w:hAnsi="Arial Narrow" w:cs="Arial"/>
          <w:b/>
          <w:u w:val="single"/>
          <w:lang w:val="sk-SK"/>
        </w:rPr>
      </w:pPr>
    </w:p>
    <w:p w:rsidR="00424A26" w:rsidRDefault="00424A26">
      <w:pPr>
        <w:jc w:val="both"/>
        <w:rPr>
          <w:rFonts w:ascii="Arial Narrow" w:hAnsi="Arial Narrow" w:cs="Arial"/>
          <w:b/>
          <w:sz w:val="32"/>
          <w:szCs w:val="32"/>
          <w:u w:val="single"/>
          <w:lang w:val="sk-SK"/>
        </w:rPr>
      </w:pPr>
    </w:p>
    <w:p w:rsidR="00DD127F" w:rsidRPr="00B45537" w:rsidRDefault="00DD127F"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11. Údaje o</w:t>
      </w:r>
      <w:r w:rsidR="008D3C16" w:rsidRPr="00B45537">
        <w:rPr>
          <w:rFonts w:ascii="Arial Narrow" w:hAnsi="Arial Narrow" w:cs="Arial"/>
          <w:b/>
          <w:caps/>
          <w:sz w:val="32"/>
          <w:szCs w:val="32"/>
          <w:u w:val="single"/>
          <w:lang w:val="sk-SK"/>
        </w:rPr>
        <w:t xml:space="preserve"> počte </w:t>
      </w:r>
      <w:r w:rsidRPr="00B45537">
        <w:rPr>
          <w:rFonts w:ascii="Arial Narrow" w:hAnsi="Arial Narrow" w:cs="Arial"/>
          <w:b/>
          <w:caps/>
          <w:sz w:val="32"/>
          <w:szCs w:val="32"/>
          <w:u w:val="single"/>
          <w:lang w:val="sk-SK"/>
        </w:rPr>
        <w:t>nepedagogických zamestnancoch školy</w:t>
      </w:r>
    </w:p>
    <w:p w:rsidR="008D3C16" w:rsidRPr="00B45537" w:rsidRDefault="008D3C16">
      <w:pPr>
        <w:jc w:val="both"/>
        <w:rPr>
          <w:rFonts w:ascii="Arial Narrow" w:hAnsi="Arial Narrow" w:cs="Arial"/>
          <w:b/>
          <w:sz w:val="32"/>
          <w:szCs w:val="32"/>
          <w:u w:val="single"/>
          <w:lang w:val="sk-SK"/>
        </w:rPr>
      </w:pPr>
    </w:p>
    <w:tbl>
      <w:tblPr>
        <w:tblW w:w="9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9"/>
        <w:gridCol w:w="1991"/>
        <w:gridCol w:w="4320"/>
      </w:tblGrid>
      <w:tr w:rsidR="00DD127F" w:rsidRPr="002B20B7">
        <w:trPr>
          <w:cantSplit/>
        </w:trPr>
        <w:tc>
          <w:tcPr>
            <w:tcW w:w="5470" w:type="dxa"/>
            <w:gridSpan w:val="2"/>
            <w:tcBorders>
              <w:top w:val="single" w:sz="12"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Ukazovateľ</w:t>
            </w:r>
          </w:p>
        </w:tc>
        <w:tc>
          <w:tcPr>
            <w:tcW w:w="4320" w:type="dxa"/>
            <w:tcBorders>
              <w:top w:val="single" w:sz="12" w:space="0" w:color="auto"/>
              <w:bottom w:val="single" w:sz="6" w:space="0" w:color="auto"/>
            </w:tcBorders>
            <w:shd w:val="clear" w:color="auto" w:fill="FFFF99"/>
          </w:tcPr>
          <w:p w:rsidR="00DD127F" w:rsidRPr="002B20B7" w:rsidRDefault="00DD127F">
            <w:pPr>
              <w:pStyle w:val="Nadpis1"/>
              <w:rPr>
                <w:rFonts w:ascii="Arial Narrow" w:hAnsi="Arial Narrow" w:cs="Arial"/>
                <w:sz w:val="20"/>
                <w:szCs w:val="20"/>
              </w:rPr>
            </w:pPr>
            <w:r w:rsidRPr="002B20B7">
              <w:rPr>
                <w:rFonts w:ascii="Arial Narrow" w:hAnsi="Arial Narrow" w:cs="Arial"/>
                <w:sz w:val="20"/>
                <w:szCs w:val="20"/>
              </w:rPr>
              <w:t>Počet</w:t>
            </w:r>
          </w:p>
        </w:tc>
      </w:tr>
      <w:tr w:rsidR="00DD127F" w:rsidRPr="002B20B7">
        <w:trPr>
          <w:cantSplit/>
        </w:trPr>
        <w:tc>
          <w:tcPr>
            <w:tcW w:w="5470" w:type="dxa"/>
            <w:gridSpan w:val="2"/>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Ženy</w:t>
            </w:r>
          </w:p>
        </w:tc>
        <w:tc>
          <w:tcPr>
            <w:tcW w:w="4320" w:type="dxa"/>
            <w:tcBorders>
              <w:top w:val="single" w:sz="6" w:space="0" w:color="auto"/>
            </w:tcBorders>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13</w:t>
            </w:r>
          </w:p>
        </w:tc>
      </w:tr>
      <w:tr w:rsidR="00DD127F" w:rsidRPr="002B20B7">
        <w:trPr>
          <w:cantSplit/>
        </w:trPr>
        <w:tc>
          <w:tcPr>
            <w:tcW w:w="5470" w:type="dxa"/>
            <w:gridSpan w:val="2"/>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Muži</w:t>
            </w:r>
          </w:p>
        </w:tc>
        <w:tc>
          <w:tcPr>
            <w:tcW w:w="4320"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2</w:t>
            </w:r>
          </w:p>
        </w:tc>
      </w:tr>
      <w:tr w:rsidR="004233A4" w:rsidRPr="002B20B7">
        <w:trPr>
          <w:cantSplit/>
        </w:trPr>
        <w:tc>
          <w:tcPr>
            <w:tcW w:w="5470" w:type="dxa"/>
            <w:gridSpan w:val="2"/>
            <w:tcBorders>
              <w:top w:val="single" w:sz="6" w:space="0" w:color="auto"/>
              <w:bottom w:val="single" w:sz="6" w:space="0" w:color="auto"/>
            </w:tcBorders>
            <w:shd w:val="clear" w:color="auto" w:fill="FFFF99"/>
          </w:tcPr>
          <w:p w:rsidR="004233A4" w:rsidRPr="002B20B7" w:rsidRDefault="004233A4">
            <w:pPr>
              <w:jc w:val="both"/>
              <w:rPr>
                <w:rFonts w:ascii="Arial Narrow" w:hAnsi="Arial Narrow" w:cs="Arial"/>
                <w:b/>
                <w:sz w:val="20"/>
                <w:szCs w:val="20"/>
                <w:lang w:val="sk-SK"/>
              </w:rPr>
            </w:pPr>
            <w:r w:rsidRPr="002B20B7">
              <w:rPr>
                <w:rFonts w:ascii="Arial Narrow" w:hAnsi="Arial Narrow" w:cs="Arial"/>
                <w:b/>
                <w:sz w:val="20"/>
                <w:szCs w:val="20"/>
                <w:lang w:val="sk-SK"/>
              </w:rPr>
              <w:t>Spolu (kontrolný súčet):</w:t>
            </w:r>
          </w:p>
        </w:tc>
        <w:tc>
          <w:tcPr>
            <w:tcW w:w="4320" w:type="dxa"/>
          </w:tcPr>
          <w:p w:rsidR="004233A4"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15</w:t>
            </w:r>
          </w:p>
        </w:tc>
      </w:tr>
      <w:tr w:rsidR="00DD127F" w:rsidRPr="002B20B7">
        <w:trPr>
          <w:cantSplit/>
        </w:trPr>
        <w:tc>
          <w:tcPr>
            <w:tcW w:w="3479" w:type="dxa"/>
            <w:vMerge w:val="restart"/>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Veková štruktúra</w:t>
            </w:r>
          </w:p>
        </w:tc>
        <w:tc>
          <w:tcPr>
            <w:tcW w:w="199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30 rokov</w:t>
            </w:r>
          </w:p>
        </w:tc>
        <w:tc>
          <w:tcPr>
            <w:tcW w:w="4320"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3479"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40 rokov</w:t>
            </w:r>
          </w:p>
        </w:tc>
        <w:tc>
          <w:tcPr>
            <w:tcW w:w="4320"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1</w:t>
            </w:r>
          </w:p>
        </w:tc>
      </w:tr>
      <w:tr w:rsidR="00DD127F" w:rsidRPr="002B20B7">
        <w:trPr>
          <w:cantSplit/>
        </w:trPr>
        <w:tc>
          <w:tcPr>
            <w:tcW w:w="3479"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50 rokov</w:t>
            </w:r>
          </w:p>
        </w:tc>
        <w:tc>
          <w:tcPr>
            <w:tcW w:w="4320"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6</w:t>
            </w:r>
          </w:p>
        </w:tc>
      </w:tr>
      <w:tr w:rsidR="00DD127F" w:rsidRPr="002B20B7">
        <w:trPr>
          <w:cantSplit/>
        </w:trPr>
        <w:tc>
          <w:tcPr>
            <w:tcW w:w="3479"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do 60 rokov</w:t>
            </w:r>
          </w:p>
        </w:tc>
        <w:tc>
          <w:tcPr>
            <w:tcW w:w="4320" w:type="dxa"/>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7</w:t>
            </w:r>
          </w:p>
        </w:tc>
      </w:tr>
      <w:tr w:rsidR="00E44D93" w:rsidRPr="002B20B7">
        <w:trPr>
          <w:cantSplit/>
        </w:trPr>
        <w:tc>
          <w:tcPr>
            <w:tcW w:w="3479" w:type="dxa"/>
            <w:vMerge/>
            <w:tcBorders>
              <w:top w:val="single" w:sz="6" w:space="0" w:color="auto"/>
              <w:bottom w:val="single" w:sz="6" w:space="0" w:color="auto"/>
            </w:tcBorders>
            <w:shd w:val="clear" w:color="auto" w:fill="FFFF99"/>
          </w:tcPr>
          <w:p w:rsidR="00E44D93" w:rsidRPr="002B20B7" w:rsidRDefault="00E44D93">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E44D93" w:rsidRPr="00E44D93" w:rsidRDefault="00E44D93">
            <w:pPr>
              <w:jc w:val="both"/>
              <w:rPr>
                <w:rFonts w:ascii="Arial Narrow" w:hAnsi="Arial Narrow" w:cs="Arial"/>
                <w:b/>
                <w:color w:val="FF0000"/>
                <w:sz w:val="20"/>
                <w:szCs w:val="20"/>
                <w:lang w:val="sk-SK"/>
              </w:rPr>
            </w:pPr>
            <w:r w:rsidRPr="00E44D93">
              <w:rPr>
                <w:rFonts w:ascii="Arial Narrow" w:hAnsi="Arial Narrow" w:cs="Arial"/>
                <w:b/>
                <w:color w:val="FF0000"/>
                <w:sz w:val="20"/>
                <w:szCs w:val="20"/>
                <w:lang w:val="sk-SK"/>
              </w:rPr>
              <w:t>nad 60 rokov</w:t>
            </w:r>
          </w:p>
        </w:tc>
        <w:tc>
          <w:tcPr>
            <w:tcW w:w="4320" w:type="dxa"/>
          </w:tcPr>
          <w:p w:rsidR="00E44D93"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0</w:t>
            </w:r>
          </w:p>
        </w:tc>
      </w:tr>
      <w:tr w:rsidR="00DD127F" w:rsidRPr="002B20B7">
        <w:trPr>
          <w:cantSplit/>
        </w:trPr>
        <w:tc>
          <w:tcPr>
            <w:tcW w:w="3479" w:type="dxa"/>
            <w:vMerge/>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b/>
                <w:sz w:val="20"/>
                <w:szCs w:val="20"/>
                <w:lang w:val="sk-SK"/>
              </w:rPr>
            </w:pPr>
          </w:p>
        </w:tc>
        <w:tc>
          <w:tcPr>
            <w:tcW w:w="1991" w:type="dxa"/>
            <w:tcBorders>
              <w:top w:val="single" w:sz="6" w:space="0" w:color="auto"/>
              <w:bottom w:val="single" w:sz="6" w:space="0" w:color="auto"/>
            </w:tcBorders>
            <w:shd w:val="clear" w:color="auto" w:fill="FFFF99"/>
          </w:tcPr>
          <w:p w:rsidR="00DD127F" w:rsidRPr="002B20B7" w:rsidRDefault="00DD127F">
            <w:pPr>
              <w:jc w:val="both"/>
              <w:rPr>
                <w:rFonts w:ascii="Arial Narrow" w:hAnsi="Arial Narrow" w:cs="Arial"/>
                <w:sz w:val="20"/>
                <w:szCs w:val="20"/>
                <w:lang w:val="sk-SK"/>
              </w:rPr>
            </w:pPr>
            <w:r w:rsidRPr="002B20B7">
              <w:rPr>
                <w:rFonts w:ascii="Arial Narrow" w:hAnsi="Arial Narrow" w:cs="Arial"/>
                <w:sz w:val="20"/>
                <w:szCs w:val="20"/>
                <w:lang w:val="sk-SK"/>
              </w:rPr>
              <w:t>dôchodcovia</w:t>
            </w:r>
          </w:p>
        </w:tc>
        <w:tc>
          <w:tcPr>
            <w:tcW w:w="4320" w:type="dxa"/>
            <w:tcBorders>
              <w:bottom w:val="single" w:sz="6" w:space="0" w:color="auto"/>
            </w:tcBorders>
          </w:tcPr>
          <w:p w:rsidR="00DD127F"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1</w:t>
            </w:r>
          </w:p>
        </w:tc>
      </w:tr>
      <w:tr w:rsidR="00DD127F" w:rsidRPr="002B20B7">
        <w:trPr>
          <w:cantSplit/>
        </w:trPr>
        <w:tc>
          <w:tcPr>
            <w:tcW w:w="5470" w:type="dxa"/>
            <w:gridSpan w:val="2"/>
            <w:tcBorders>
              <w:top w:val="single" w:sz="6" w:space="0" w:color="auto"/>
              <w:bottom w:val="single" w:sz="12" w:space="0" w:color="auto"/>
            </w:tcBorders>
            <w:shd w:val="clear" w:color="auto" w:fill="FFFF99"/>
          </w:tcPr>
          <w:p w:rsidR="00DD127F" w:rsidRPr="002B20B7" w:rsidRDefault="00DD127F">
            <w:pPr>
              <w:jc w:val="both"/>
              <w:rPr>
                <w:rFonts w:ascii="Arial Narrow" w:hAnsi="Arial Narrow" w:cs="Arial"/>
                <w:b/>
                <w:sz w:val="20"/>
                <w:szCs w:val="20"/>
                <w:lang w:val="sk-SK"/>
              </w:rPr>
            </w:pPr>
            <w:r w:rsidRPr="002B20B7">
              <w:rPr>
                <w:rFonts w:ascii="Arial Narrow" w:hAnsi="Arial Narrow" w:cs="Arial"/>
                <w:b/>
                <w:sz w:val="20"/>
                <w:szCs w:val="20"/>
                <w:lang w:val="sk-SK"/>
              </w:rPr>
              <w:t>Spolu</w:t>
            </w:r>
            <w:r w:rsidR="004233A4" w:rsidRPr="002B20B7">
              <w:rPr>
                <w:rFonts w:ascii="Arial Narrow" w:hAnsi="Arial Narrow" w:cs="Arial"/>
                <w:b/>
                <w:sz w:val="20"/>
                <w:szCs w:val="20"/>
                <w:lang w:val="sk-SK"/>
              </w:rPr>
              <w:t xml:space="preserve"> (veková štruktúra):</w:t>
            </w:r>
          </w:p>
        </w:tc>
        <w:tc>
          <w:tcPr>
            <w:tcW w:w="4320" w:type="dxa"/>
            <w:tcBorders>
              <w:top w:val="single" w:sz="6" w:space="0" w:color="auto"/>
              <w:bottom w:val="single" w:sz="12" w:space="0" w:color="auto"/>
            </w:tcBorders>
            <w:shd w:val="clear" w:color="auto" w:fill="FFFF99"/>
          </w:tcPr>
          <w:p w:rsidR="003C01C3" w:rsidRPr="002B20B7" w:rsidRDefault="003C01C3" w:rsidP="003C01C3">
            <w:pPr>
              <w:jc w:val="center"/>
              <w:rPr>
                <w:rFonts w:ascii="Arial Narrow" w:hAnsi="Arial Narrow" w:cs="Arial"/>
                <w:b/>
                <w:sz w:val="20"/>
                <w:szCs w:val="20"/>
                <w:lang w:val="sk-SK"/>
              </w:rPr>
            </w:pPr>
            <w:r>
              <w:rPr>
                <w:rFonts w:ascii="Arial Narrow" w:hAnsi="Arial Narrow" w:cs="Arial"/>
                <w:b/>
                <w:sz w:val="20"/>
                <w:szCs w:val="20"/>
                <w:lang w:val="sk-SK"/>
              </w:rPr>
              <w:t>50,8</w:t>
            </w:r>
          </w:p>
        </w:tc>
      </w:tr>
    </w:tbl>
    <w:p w:rsidR="00DD127F" w:rsidRDefault="00DD127F">
      <w:pPr>
        <w:jc w:val="both"/>
        <w:rPr>
          <w:rFonts w:ascii="Arial Narrow" w:hAnsi="Arial Narrow" w:cs="Arial"/>
          <w:b/>
          <w:sz w:val="32"/>
          <w:szCs w:val="32"/>
          <w:u w:val="single"/>
          <w:lang w:val="sk-SK"/>
        </w:rPr>
      </w:pPr>
    </w:p>
    <w:p w:rsidR="002B20B7" w:rsidRPr="00B45537" w:rsidRDefault="002B20B7">
      <w:pPr>
        <w:jc w:val="both"/>
        <w:rPr>
          <w:rFonts w:ascii="Arial Narrow" w:hAnsi="Arial Narrow" w:cs="Arial"/>
          <w:b/>
          <w:sz w:val="32"/>
          <w:szCs w:val="32"/>
          <w:u w:val="single"/>
          <w:lang w:val="sk-SK"/>
        </w:rPr>
      </w:pPr>
    </w:p>
    <w:p w:rsidR="00DD127F" w:rsidRPr="00B45537" w:rsidRDefault="00DD127F" w:rsidP="00B45537">
      <w:pPr>
        <w:jc w:val="center"/>
        <w:outlineLvl w:val="0"/>
        <w:rPr>
          <w:rFonts w:ascii="Arial Narrow" w:hAnsi="Arial Narrow" w:cs="Arial"/>
          <w:b/>
          <w:caps/>
          <w:sz w:val="32"/>
          <w:szCs w:val="32"/>
          <w:u w:val="single"/>
          <w:lang w:val="sk-SK"/>
        </w:rPr>
      </w:pPr>
      <w:r w:rsidRPr="00B45537">
        <w:rPr>
          <w:rFonts w:ascii="Arial Narrow" w:hAnsi="Arial Narrow" w:cs="Arial"/>
          <w:b/>
          <w:caps/>
          <w:sz w:val="32"/>
          <w:szCs w:val="32"/>
          <w:u w:val="single"/>
          <w:lang w:val="sk-SK"/>
        </w:rPr>
        <w:t>12. Údaje o ďalšom vzdelávaní pedagogických zamestnancov</w:t>
      </w:r>
      <w:r w:rsidR="003F5ADF" w:rsidRPr="00B45537">
        <w:rPr>
          <w:rFonts w:ascii="Arial Narrow" w:hAnsi="Arial Narrow" w:cs="Arial"/>
          <w:b/>
          <w:caps/>
          <w:sz w:val="32"/>
          <w:szCs w:val="32"/>
          <w:u w:val="single"/>
          <w:lang w:val="sk-SK"/>
        </w:rPr>
        <w:t xml:space="preserve"> ŠKOLY</w:t>
      </w:r>
    </w:p>
    <w:p w:rsidR="00DD127F" w:rsidRPr="00B45537" w:rsidRDefault="00DD127F">
      <w:pPr>
        <w:jc w:val="both"/>
        <w:rPr>
          <w:rFonts w:ascii="Arial Narrow" w:hAnsi="Arial Narrow" w:cs="Arial"/>
          <w:b/>
          <w:sz w:val="32"/>
          <w:szCs w:val="32"/>
          <w:lang w:val="sk-SK"/>
        </w:rPr>
      </w:pPr>
    </w:p>
    <w:tbl>
      <w:tblPr>
        <w:tblpPr w:leftFromText="141" w:rightFromText="141"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28"/>
        <w:gridCol w:w="900"/>
        <w:gridCol w:w="1080"/>
        <w:gridCol w:w="1800"/>
        <w:gridCol w:w="4320"/>
      </w:tblGrid>
      <w:tr w:rsidR="00FC1297" w:rsidRPr="002B20B7">
        <w:tc>
          <w:tcPr>
            <w:tcW w:w="2628" w:type="dxa"/>
            <w:gridSpan w:val="2"/>
            <w:tcBorders>
              <w:top w:val="single" w:sz="12" w:space="0" w:color="auto"/>
              <w:bottom w:val="single" w:sz="6" w:space="0" w:color="auto"/>
            </w:tcBorders>
            <w:shd w:val="clear" w:color="auto" w:fill="FFFF99"/>
          </w:tcPr>
          <w:p w:rsidR="00FC1297" w:rsidRPr="002B20B7" w:rsidRDefault="00FC1297">
            <w:pPr>
              <w:jc w:val="both"/>
              <w:rPr>
                <w:rFonts w:ascii="Arial Narrow" w:hAnsi="Arial Narrow" w:cs="Arial"/>
                <w:b/>
                <w:bCs/>
                <w:sz w:val="20"/>
                <w:szCs w:val="20"/>
                <w:lang w:val="sk-SK"/>
              </w:rPr>
            </w:pPr>
            <w:r w:rsidRPr="002B20B7">
              <w:rPr>
                <w:rFonts w:ascii="Arial Narrow" w:hAnsi="Arial Narrow" w:cs="Arial"/>
                <w:b/>
                <w:bCs/>
                <w:sz w:val="20"/>
                <w:szCs w:val="20"/>
                <w:lang w:val="sk-SK"/>
              </w:rPr>
              <w:t>Ukazovateľ</w:t>
            </w:r>
          </w:p>
        </w:tc>
        <w:tc>
          <w:tcPr>
            <w:tcW w:w="1080" w:type="dxa"/>
            <w:tcBorders>
              <w:top w:val="single" w:sz="12" w:space="0" w:color="auto"/>
              <w:bottom w:val="single" w:sz="6" w:space="0" w:color="auto"/>
            </w:tcBorders>
            <w:shd w:val="clear" w:color="auto" w:fill="FFFF99"/>
          </w:tcPr>
          <w:p w:rsidR="00FC1297" w:rsidRPr="002B20B7" w:rsidRDefault="00FC1297"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Počet</w:t>
            </w:r>
          </w:p>
        </w:tc>
        <w:tc>
          <w:tcPr>
            <w:tcW w:w="1800" w:type="dxa"/>
            <w:tcBorders>
              <w:top w:val="single" w:sz="12" w:space="0" w:color="auto"/>
              <w:bottom w:val="single" w:sz="6" w:space="0" w:color="auto"/>
            </w:tcBorders>
            <w:shd w:val="clear" w:color="auto" w:fill="FFFF99"/>
          </w:tcPr>
          <w:p w:rsidR="00FC1297" w:rsidRPr="002B20B7" w:rsidRDefault="00FC1297"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Forma štúdia</w:t>
            </w:r>
          </w:p>
        </w:tc>
        <w:tc>
          <w:tcPr>
            <w:tcW w:w="4320" w:type="dxa"/>
            <w:tcBorders>
              <w:top w:val="single" w:sz="12" w:space="0" w:color="auto"/>
              <w:bottom w:val="single" w:sz="6" w:space="0" w:color="auto"/>
            </w:tcBorders>
            <w:shd w:val="clear" w:color="auto" w:fill="FFFF99"/>
          </w:tcPr>
          <w:p w:rsidR="00FC1297" w:rsidRPr="002B20B7" w:rsidRDefault="00FC1297" w:rsidP="003904F1">
            <w:pPr>
              <w:jc w:val="center"/>
              <w:rPr>
                <w:rFonts w:ascii="Arial Narrow" w:hAnsi="Arial Narrow" w:cs="Arial"/>
                <w:b/>
                <w:bCs/>
                <w:sz w:val="20"/>
                <w:szCs w:val="20"/>
                <w:lang w:val="sk-SK"/>
              </w:rPr>
            </w:pPr>
            <w:r w:rsidRPr="002B20B7">
              <w:rPr>
                <w:rFonts w:ascii="Arial Narrow" w:hAnsi="Arial Narrow" w:cs="Arial"/>
                <w:b/>
                <w:bCs/>
                <w:sz w:val="20"/>
                <w:szCs w:val="20"/>
                <w:lang w:val="sk-SK"/>
              </w:rPr>
              <w:t>Garant štúdia</w:t>
            </w:r>
          </w:p>
          <w:p w:rsidR="00FC1297" w:rsidRPr="002B20B7" w:rsidRDefault="00FC1297" w:rsidP="003904F1">
            <w:pPr>
              <w:jc w:val="center"/>
              <w:rPr>
                <w:rFonts w:ascii="Arial Narrow" w:hAnsi="Arial Narrow" w:cs="Arial"/>
                <w:sz w:val="20"/>
                <w:szCs w:val="20"/>
                <w:lang w:val="sk-SK"/>
              </w:rPr>
            </w:pPr>
            <w:r w:rsidRPr="002B20B7">
              <w:rPr>
                <w:rFonts w:ascii="Arial Narrow" w:hAnsi="Arial Narrow" w:cs="Arial"/>
                <w:sz w:val="20"/>
                <w:szCs w:val="20"/>
                <w:lang w:val="sk-SK"/>
              </w:rPr>
              <w:t>(napr. MPC, VŠ a iné)</w:t>
            </w:r>
          </w:p>
        </w:tc>
      </w:tr>
      <w:tr w:rsidR="00FC1297" w:rsidRPr="002B20B7">
        <w:trPr>
          <w:cantSplit/>
        </w:trPr>
        <w:tc>
          <w:tcPr>
            <w:tcW w:w="1728" w:type="dxa"/>
            <w:vMerge w:val="restart"/>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Absolventi</w:t>
            </w:r>
          </w:p>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vysokých škôl</w:t>
            </w: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Borders>
              <w:top w:val="single" w:sz="6" w:space="0" w:color="auto"/>
            </w:tcBorders>
          </w:tcPr>
          <w:p w:rsidR="00FC1297" w:rsidRPr="002B20B7" w:rsidRDefault="00FC1297">
            <w:pPr>
              <w:jc w:val="both"/>
              <w:rPr>
                <w:rFonts w:ascii="Arial Narrow" w:hAnsi="Arial Narrow" w:cs="Arial"/>
                <w:sz w:val="20"/>
                <w:szCs w:val="20"/>
                <w:lang w:val="sk-SK"/>
              </w:rPr>
            </w:pPr>
          </w:p>
        </w:tc>
        <w:tc>
          <w:tcPr>
            <w:tcW w:w="1800" w:type="dxa"/>
            <w:tcBorders>
              <w:top w:val="single" w:sz="6" w:space="0" w:color="auto"/>
            </w:tcBorders>
          </w:tcPr>
          <w:p w:rsidR="00FC1297" w:rsidRPr="002B20B7" w:rsidRDefault="00FC1297">
            <w:pPr>
              <w:jc w:val="both"/>
              <w:rPr>
                <w:rFonts w:ascii="Arial Narrow" w:hAnsi="Arial Narrow" w:cs="Arial"/>
                <w:sz w:val="20"/>
                <w:szCs w:val="20"/>
                <w:lang w:val="sk-SK"/>
              </w:rPr>
            </w:pPr>
          </w:p>
        </w:tc>
        <w:tc>
          <w:tcPr>
            <w:tcW w:w="4320" w:type="dxa"/>
            <w:tcBorders>
              <w:top w:val="single" w:sz="6" w:space="0" w:color="auto"/>
            </w:tcBorders>
          </w:tcPr>
          <w:p w:rsidR="00FC1297" w:rsidRPr="002B20B7" w:rsidRDefault="00FC1297">
            <w:pPr>
              <w:jc w:val="both"/>
              <w:rPr>
                <w:rFonts w:ascii="Arial Narrow" w:hAnsi="Arial Narrow" w:cs="Arial"/>
                <w:sz w:val="20"/>
                <w:szCs w:val="20"/>
                <w:lang w:val="sk-SK"/>
              </w:rPr>
            </w:pPr>
          </w:p>
        </w:tc>
      </w:tr>
      <w:tr w:rsidR="00FC1297" w:rsidRPr="002B20B7">
        <w:trPr>
          <w:cantSplit/>
        </w:trPr>
        <w:tc>
          <w:tcPr>
            <w:tcW w:w="1728" w:type="dxa"/>
            <w:vMerge/>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FC1297" w:rsidRPr="002B20B7" w:rsidRDefault="00FC1297">
            <w:pPr>
              <w:jc w:val="both"/>
              <w:rPr>
                <w:rFonts w:ascii="Arial Narrow" w:hAnsi="Arial Narrow" w:cs="Arial"/>
                <w:sz w:val="20"/>
                <w:szCs w:val="20"/>
                <w:lang w:val="sk-SK"/>
              </w:rPr>
            </w:pPr>
          </w:p>
        </w:tc>
        <w:tc>
          <w:tcPr>
            <w:tcW w:w="1800" w:type="dxa"/>
          </w:tcPr>
          <w:p w:rsidR="00FC1297" w:rsidRPr="002B20B7" w:rsidRDefault="00FC1297">
            <w:pPr>
              <w:jc w:val="both"/>
              <w:rPr>
                <w:rFonts w:ascii="Arial Narrow" w:hAnsi="Arial Narrow" w:cs="Arial"/>
                <w:sz w:val="20"/>
                <w:szCs w:val="20"/>
                <w:lang w:val="sk-SK"/>
              </w:rPr>
            </w:pPr>
          </w:p>
        </w:tc>
        <w:tc>
          <w:tcPr>
            <w:tcW w:w="4320" w:type="dxa"/>
          </w:tcPr>
          <w:p w:rsidR="00FC1297" w:rsidRPr="002B20B7" w:rsidRDefault="00FC1297">
            <w:pPr>
              <w:jc w:val="both"/>
              <w:rPr>
                <w:rFonts w:ascii="Arial Narrow" w:hAnsi="Arial Narrow" w:cs="Arial"/>
                <w:sz w:val="20"/>
                <w:szCs w:val="20"/>
                <w:lang w:val="sk-SK"/>
              </w:rPr>
            </w:pPr>
          </w:p>
        </w:tc>
      </w:tr>
      <w:tr w:rsidR="00FC1297" w:rsidRPr="002B20B7">
        <w:trPr>
          <w:cantSplit/>
        </w:trPr>
        <w:tc>
          <w:tcPr>
            <w:tcW w:w="1728" w:type="dxa"/>
            <w:vMerge w:val="restart"/>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do 30 rokov</w:t>
            </w: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FC1297" w:rsidRPr="002B20B7" w:rsidRDefault="00B51D0E">
            <w:pPr>
              <w:jc w:val="both"/>
              <w:rPr>
                <w:rFonts w:ascii="Arial Narrow" w:hAnsi="Arial Narrow" w:cs="Arial"/>
                <w:sz w:val="20"/>
                <w:szCs w:val="20"/>
                <w:lang w:val="sk-SK"/>
              </w:rPr>
            </w:pPr>
            <w:r>
              <w:rPr>
                <w:rFonts w:ascii="Arial Narrow" w:hAnsi="Arial Narrow" w:cs="Arial"/>
                <w:sz w:val="20"/>
                <w:szCs w:val="20"/>
                <w:lang w:val="sk-SK"/>
              </w:rPr>
              <w:t>1</w:t>
            </w:r>
          </w:p>
        </w:tc>
        <w:tc>
          <w:tcPr>
            <w:tcW w:w="1800" w:type="dxa"/>
          </w:tcPr>
          <w:p w:rsidR="00FC1297" w:rsidRPr="002B20B7" w:rsidRDefault="00FC1297">
            <w:pPr>
              <w:jc w:val="both"/>
              <w:rPr>
                <w:rFonts w:ascii="Arial Narrow" w:hAnsi="Arial Narrow" w:cs="Arial"/>
                <w:sz w:val="20"/>
                <w:szCs w:val="20"/>
                <w:lang w:val="sk-SK"/>
              </w:rPr>
            </w:pPr>
          </w:p>
        </w:tc>
        <w:tc>
          <w:tcPr>
            <w:tcW w:w="4320" w:type="dxa"/>
          </w:tcPr>
          <w:p w:rsidR="00FC1297" w:rsidRPr="002B20B7" w:rsidRDefault="008B5769" w:rsidP="008B5769">
            <w:pPr>
              <w:jc w:val="both"/>
              <w:rPr>
                <w:rFonts w:ascii="Arial Narrow" w:hAnsi="Arial Narrow" w:cs="Arial"/>
                <w:sz w:val="20"/>
                <w:szCs w:val="20"/>
                <w:lang w:val="sk-SK"/>
              </w:rPr>
            </w:pPr>
            <w:r w:rsidRPr="008B5769">
              <w:rPr>
                <w:rFonts w:ascii="Arial Narrow" w:hAnsi="Arial Narrow" w:cs="Arial"/>
                <w:sz w:val="20"/>
                <w:szCs w:val="20"/>
                <w:lang w:val="sk-SK"/>
              </w:rPr>
              <w:t>MANI Konzult</w:t>
            </w:r>
          </w:p>
        </w:tc>
      </w:tr>
      <w:tr w:rsidR="00FC1297" w:rsidRPr="002B20B7">
        <w:trPr>
          <w:cantSplit/>
        </w:trPr>
        <w:tc>
          <w:tcPr>
            <w:tcW w:w="1728" w:type="dxa"/>
            <w:vMerge/>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FC1297" w:rsidRPr="002B20B7" w:rsidRDefault="00B51D0E">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FC1297" w:rsidRPr="002B20B7" w:rsidRDefault="00FC1297">
            <w:pPr>
              <w:jc w:val="both"/>
              <w:rPr>
                <w:rFonts w:ascii="Arial Narrow" w:hAnsi="Arial Narrow" w:cs="Arial"/>
                <w:sz w:val="20"/>
                <w:szCs w:val="20"/>
                <w:lang w:val="sk-SK"/>
              </w:rPr>
            </w:pPr>
          </w:p>
        </w:tc>
        <w:tc>
          <w:tcPr>
            <w:tcW w:w="4320" w:type="dxa"/>
          </w:tcPr>
          <w:p w:rsidR="00FC1297" w:rsidRPr="002B20B7" w:rsidRDefault="00FC1297">
            <w:pPr>
              <w:jc w:val="both"/>
              <w:rPr>
                <w:rFonts w:ascii="Arial Narrow" w:hAnsi="Arial Narrow" w:cs="Arial"/>
                <w:sz w:val="20"/>
                <w:szCs w:val="20"/>
                <w:lang w:val="sk-SK"/>
              </w:rPr>
            </w:pPr>
          </w:p>
        </w:tc>
      </w:tr>
      <w:tr w:rsidR="00FC1297" w:rsidRPr="002B20B7">
        <w:trPr>
          <w:cantSplit/>
        </w:trPr>
        <w:tc>
          <w:tcPr>
            <w:tcW w:w="1728" w:type="dxa"/>
            <w:vMerge w:val="restart"/>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do 40 rokov</w:t>
            </w: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FC1297" w:rsidRPr="002B20B7" w:rsidRDefault="00782369">
            <w:pPr>
              <w:jc w:val="both"/>
              <w:rPr>
                <w:rFonts w:ascii="Arial Narrow" w:hAnsi="Arial Narrow" w:cs="Arial"/>
                <w:sz w:val="20"/>
                <w:szCs w:val="20"/>
                <w:lang w:val="sk-SK"/>
              </w:rPr>
            </w:pPr>
            <w:r>
              <w:rPr>
                <w:rFonts w:ascii="Arial Narrow" w:hAnsi="Arial Narrow" w:cs="Arial"/>
                <w:sz w:val="20"/>
                <w:szCs w:val="20"/>
                <w:lang w:val="sk-SK"/>
              </w:rPr>
              <w:t>4</w:t>
            </w:r>
          </w:p>
        </w:tc>
        <w:tc>
          <w:tcPr>
            <w:tcW w:w="1800" w:type="dxa"/>
          </w:tcPr>
          <w:p w:rsidR="00FC1297" w:rsidRPr="002B20B7" w:rsidRDefault="008B5769">
            <w:pPr>
              <w:jc w:val="both"/>
              <w:rPr>
                <w:rFonts w:ascii="Arial Narrow" w:hAnsi="Arial Narrow" w:cs="Arial"/>
                <w:sz w:val="20"/>
                <w:szCs w:val="20"/>
                <w:lang w:val="sk-SK"/>
              </w:rPr>
            </w:pPr>
            <w:r>
              <w:rPr>
                <w:rFonts w:ascii="Arial Narrow" w:hAnsi="Arial Narrow" w:cs="Arial"/>
                <w:sz w:val="20"/>
                <w:szCs w:val="20"/>
                <w:lang w:val="sk-SK"/>
              </w:rPr>
              <w:t>Cyklické, atestácia</w:t>
            </w:r>
          </w:p>
        </w:tc>
        <w:tc>
          <w:tcPr>
            <w:tcW w:w="4320" w:type="dxa"/>
          </w:tcPr>
          <w:p w:rsidR="00FC1297" w:rsidRPr="002B20B7" w:rsidRDefault="008B5769" w:rsidP="008B5769">
            <w:pPr>
              <w:jc w:val="both"/>
              <w:rPr>
                <w:rFonts w:ascii="Arial Narrow" w:hAnsi="Arial Narrow" w:cs="Arial"/>
                <w:sz w:val="20"/>
                <w:szCs w:val="20"/>
                <w:lang w:val="sk-SK"/>
              </w:rPr>
            </w:pPr>
            <w:r w:rsidRPr="008B5769">
              <w:rPr>
                <w:rFonts w:ascii="Arial Narrow" w:hAnsi="Arial Narrow" w:cs="Arial"/>
                <w:sz w:val="20"/>
                <w:szCs w:val="20"/>
                <w:lang w:val="sk-SK"/>
              </w:rPr>
              <w:t>MANI Konzult</w:t>
            </w:r>
            <w:r w:rsidR="003C7A0C">
              <w:rPr>
                <w:rFonts w:ascii="Arial Narrow" w:hAnsi="Arial Narrow" w:cs="Arial"/>
                <w:sz w:val="20"/>
                <w:szCs w:val="20"/>
                <w:lang w:val="sk-SK"/>
              </w:rPr>
              <w:t xml:space="preserve">, </w:t>
            </w:r>
            <w:r w:rsidR="003C7A0C" w:rsidRPr="008B5769">
              <w:rPr>
                <w:rFonts w:ascii="Arial Narrow" w:hAnsi="Arial Narrow" w:cs="Arial"/>
                <w:sz w:val="20"/>
                <w:szCs w:val="20"/>
                <w:lang w:val="sk-SK"/>
              </w:rPr>
              <w:t xml:space="preserve"> ANDRAGOS</w:t>
            </w:r>
          </w:p>
        </w:tc>
      </w:tr>
      <w:tr w:rsidR="00FC1297" w:rsidRPr="002B20B7">
        <w:trPr>
          <w:cantSplit/>
        </w:trPr>
        <w:tc>
          <w:tcPr>
            <w:tcW w:w="1728" w:type="dxa"/>
            <w:vMerge/>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FC1297" w:rsidRPr="002B20B7" w:rsidRDefault="00B51D0E">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FC1297" w:rsidRPr="002B20B7" w:rsidRDefault="00FC1297">
            <w:pPr>
              <w:jc w:val="both"/>
              <w:rPr>
                <w:rFonts w:ascii="Arial Narrow" w:hAnsi="Arial Narrow" w:cs="Arial"/>
                <w:sz w:val="20"/>
                <w:szCs w:val="20"/>
                <w:lang w:val="sk-SK"/>
              </w:rPr>
            </w:pPr>
          </w:p>
        </w:tc>
        <w:tc>
          <w:tcPr>
            <w:tcW w:w="4320" w:type="dxa"/>
          </w:tcPr>
          <w:p w:rsidR="00FC1297" w:rsidRPr="002B20B7" w:rsidRDefault="00FC1297">
            <w:pPr>
              <w:jc w:val="both"/>
              <w:rPr>
                <w:rFonts w:ascii="Arial Narrow" w:hAnsi="Arial Narrow" w:cs="Arial"/>
                <w:sz w:val="20"/>
                <w:szCs w:val="20"/>
                <w:lang w:val="sk-SK"/>
              </w:rPr>
            </w:pPr>
          </w:p>
        </w:tc>
      </w:tr>
      <w:tr w:rsidR="00FC1297" w:rsidRPr="002B20B7">
        <w:trPr>
          <w:cantSplit/>
        </w:trPr>
        <w:tc>
          <w:tcPr>
            <w:tcW w:w="1728" w:type="dxa"/>
            <w:vMerge w:val="restart"/>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do 50 rokov</w:t>
            </w: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FC1297" w:rsidRPr="002B20B7" w:rsidRDefault="00B51D0E" w:rsidP="00E600F9">
            <w:pPr>
              <w:jc w:val="both"/>
              <w:rPr>
                <w:rFonts w:ascii="Arial Narrow" w:hAnsi="Arial Narrow" w:cs="Arial"/>
                <w:sz w:val="20"/>
                <w:szCs w:val="20"/>
                <w:lang w:val="sk-SK"/>
              </w:rPr>
            </w:pPr>
            <w:r>
              <w:rPr>
                <w:rFonts w:ascii="Arial Narrow" w:hAnsi="Arial Narrow" w:cs="Arial"/>
                <w:sz w:val="20"/>
                <w:szCs w:val="20"/>
                <w:lang w:val="sk-SK"/>
              </w:rPr>
              <w:t>1</w:t>
            </w:r>
            <w:r w:rsidR="00E600F9">
              <w:rPr>
                <w:rFonts w:ascii="Arial Narrow" w:hAnsi="Arial Narrow" w:cs="Arial"/>
                <w:sz w:val="20"/>
                <w:szCs w:val="20"/>
                <w:lang w:val="sk-SK"/>
              </w:rPr>
              <w:t>2</w:t>
            </w:r>
          </w:p>
        </w:tc>
        <w:tc>
          <w:tcPr>
            <w:tcW w:w="1800" w:type="dxa"/>
          </w:tcPr>
          <w:p w:rsidR="00FC1297" w:rsidRPr="002B20B7" w:rsidRDefault="008B5769">
            <w:pPr>
              <w:jc w:val="both"/>
              <w:rPr>
                <w:rFonts w:ascii="Arial Narrow" w:hAnsi="Arial Narrow" w:cs="Arial"/>
                <w:sz w:val="20"/>
                <w:szCs w:val="20"/>
                <w:lang w:val="sk-SK"/>
              </w:rPr>
            </w:pPr>
            <w:r>
              <w:rPr>
                <w:rFonts w:ascii="Arial Narrow" w:hAnsi="Arial Narrow" w:cs="Arial"/>
                <w:sz w:val="20"/>
                <w:szCs w:val="20"/>
                <w:lang w:val="sk-SK"/>
              </w:rPr>
              <w:t>Cyklické, atestácia</w:t>
            </w:r>
          </w:p>
        </w:tc>
        <w:tc>
          <w:tcPr>
            <w:tcW w:w="4320" w:type="dxa"/>
          </w:tcPr>
          <w:p w:rsidR="00FC1297" w:rsidRPr="002B20B7" w:rsidRDefault="008B5769" w:rsidP="00A666D0">
            <w:pPr>
              <w:jc w:val="both"/>
              <w:rPr>
                <w:rFonts w:ascii="Arial Narrow" w:hAnsi="Arial Narrow" w:cs="Arial"/>
                <w:sz w:val="20"/>
                <w:szCs w:val="20"/>
                <w:lang w:val="sk-SK"/>
              </w:rPr>
            </w:pPr>
            <w:r>
              <w:rPr>
                <w:rFonts w:ascii="Arial Narrow" w:hAnsi="Arial Narrow" w:cs="Arial"/>
                <w:sz w:val="20"/>
                <w:szCs w:val="20"/>
                <w:lang w:val="sk-SK"/>
              </w:rPr>
              <w:t xml:space="preserve">MPC, </w:t>
            </w:r>
            <w:r w:rsidRPr="008B5769">
              <w:rPr>
                <w:rFonts w:ascii="Arial Narrow" w:hAnsi="Arial Narrow" w:cs="Arial"/>
                <w:sz w:val="20"/>
                <w:szCs w:val="20"/>
                <w:lang w:val="sk-SK"/>
              </w:rPr>
              <w:t xml:space="preserve">MANI Konzult, </w:t>
            </w:r>
            <w:r>
              <w:t xml:space="preserve"> </w:t>
            </w:r>
            <w:r w:rsidRPr="008B5769">
              <w:rPr>
                <w:rFonts w:ascii="Arial Narrow" w:hAnsi="Arial Narrow" w:cs="Arial"/>
                <w:sz w:val="20"/>
                <w:szCs w:val="20"/>
                <w:lang w:val="sk-SK"/>
              </w:rPr>
              <w:t>ANDRAGOS</w:t>
            </w:r>
            <w:r>
              <w:rPr>
                <w:rFonts w:ascii="Arial Narrow" w:hAnsi="Arial Narrow" w:cs="Arial"/>
                <w:sz w:val="20"/>
                <w:szCs w:val="20"/>
                <w:lang w:val="sk-SK"/>
              </w:rPr>
              <w:t xml:space="preserve"> ,JA</w:t>
            </w:r>
            <w:r w:rsidRPr="008B5769">
              <w:rPr>
                <w:rFonts w:ascii="Arial Narrow" w:hAnsi="Arial Narrow" w:cs="Arial"/>
                <w:sz w:val="20"/>
                <w:szCs w:val="20"/>
                <w:lang w:val="sk-SK"/>
              </w:rPr>
              <w:t xml:space="preserve"> </w:t>
            </w:r>
            <w:r w:rsidR="00A666D0">
              <w:rPr>
                <w:rFonts w:ascii="Arial Narrow" w:hAnsi="Arial Narrow" w:cs="Arial"/>
                <w:sz w:val="20"/>
                <w:szCs w:val="20"/>
                <w:lang w:val="sk-SK"/>
              </w:rPr>
              <w:t>SK, KU RK</w:t>
            </w:r>
          </w:p>
        </w:tc>
      </w:tr>
      <w:tr w:rsidR="00FC1297" w:rsidRPr="002B20B7">
        <w:trPr>
          <w:cantSplit/>
        </w:trPr>
        <w:tc>
          <w:tcPr>
            <w:tcW w:w="1728" w:type="dxa"/>
            <w:vMerge/>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FC1297" w:rsidRPr="002B20B7" w:rsidRDefault="00B51D0E">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FC1297" w:rsidRPr="002B20B7" w:rsidRDefault="00FC1297">
            <w:pPr>
              <w:jc w:val="both"/>
              <w:rPr>
                <w:rFonts w:ascii="Arial Narrow" w:hAnsi="Arial Narrow" w:cs="Arial"/>
                <w:sz w:val="20"/>
                <w:szCs w:val="20"/>
                <w:lang w:val="sk-SK"/>
              </w:rPr>
            </w:pPr>
          </w:p>
        </w:tc>
        <w:tc>
          <w:tcPr>
            <w:tcW w:w="4320" w:type="dxa"/>
          </w:tcPr>
          <w:p w:rsidR="00FC1297" w:rsidRPr="002B20B7" w:rsidRDefault="00FC1297">
            <w:pPr>
              <w:jc w:val="both"/>
              <w:rPr>
                <w:rFonts w:ascii="Arial Narrow" w:hAnsi="Arial Narrow" w:cs="Arial"/>
                <w:sz w:val="20"/>
                <w:szCs w:val="20"/>
                <w:lang w:val="sk-SK"/>
              </w:rPr>
            </w:pPr>
          </w:p>
        </w:tc>
      </w:tr>
      <w:tr w:rsidR="00FC1297" w:rsidRPr="002B20B7">
        <w:trPr>
          <w:cantSplit/>
        </w:trPr>
        <w:tc>
          <w:tcPr>
            <w:tcW w:w="1728" w:type="dxa"/>
            <w:vMerge w:val="restart"/>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do 60 rokov</w:t>
            </w: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FC1297" w:rsidRPr="002B20B7" w:rsidRDefault="00782369">
            <w:pPr>
              <w:jc w:val="both"/>
              <w:rPr>
                <w:rFonts w:ascii="Arial Narrow" w:hAnsi="Arial Narrow" w:cs="Arial"/>
                <w:sz w:val="20"/>
                <w:szCs w:val="20"/>
                <w:lang w:val="sk-SK"/>
              </w:rPr>
            </w:pPr>
            <w:r>
              <w:rPr>
                <w:rFonts w:ascii="Arial Narrow" w:hAnsi="Arial Narrow" w:cs="Arial"/>
                <w:sz w:val="20"/>
                <w:szCs w:val="20"/>
                <w:lang w:val="sk-SK"/>
              </w:rPr>
              <w:t>4</w:t>
            </w:r>
          </w:p>
        </w:tc>
        <w:tc>
          <w:tcPr>
            <w:tcW w:w="1800" w:type="dxa"/>
          </w:tcPr>
          <w:p w:rsidR="00FC1297" w:rsidRPr="002B20B7" w:rsidRDefault="008B5769">
            <w:pPr>
              <w:jc w:val="both"/>
              <w:rPr>
                <w:rFonts w:ascii="Arial Narrow" w:hAnsi="Arial Narrow" w:cs="Arial"/>
                <w:sz w:val="20"/>
                <w:szCs w:val="20"/>
                <w:lang w:val="sk-SK"/>
              </w:rPr>
            </w:pPr>
            <w:r>
              <w:rPr>
                <w:rFonts w:ascii="Arial Narrow" w:hAnsi="Arial Narrow" w:cs="Arial"/>
                <w:sz w:val="20"/>
                <w:szCs w:val="20"/>
                <w:lang w:val="sk-SK"/>
              </w:rPr>
              <w:t>Cyklické</w:t>
            </w:r>
          </w:p>
        </w:tc>
        <w:tc>
          <w:tcPr>
            <w:tcW w:w="4320" w:type="dxa"/>
          </w:tcPr>
          <w:p w:rsidR="00FC1297" w:rsidRPr="002B20B7" w:rsidRDefault="008B5769" w:rsidP="003C7A0C">
            <w:pPr>
              <w:jc w:val="both"/>
              <w:rPr>
                <w:rFonts w:ascii="Arial Narrow" w:hAnsi="Arial Narrow" w:cs="Arial"/>
                <w:sz w:val="20"/>
                <w:szCs w:val="20"/>
                <w:lang w:val="sk-SK"/>
              </w:rPr>
            </w:pPr>
            <w:r>
              <w:rPr>
                <w:rFonts w:ascii="Arial Narrow" w:hAnsi="Arial Narrow" w:cs="Arial"/>
                <w:sz w:val="20"/>
                <w:szCs w:val="20"/>
                <w:lang w:val="sk-SK"/>
              </w:rPr>
              <w:t xml:space="preserve">MPC, </w:t>
            </w:r>
            <w:r w:rsidRPr="008B5769">
              <w:rPr>
                <w:rFonts w:ascii="Arial Narrow" w:hAnsi="Arial Narrow" w:cs="Arial"/>
                <w:sz w:val="20"/>
                <w:szCs w:val="20"/>
                <w:lang w:val="sk-SK"/>
              </w:rPr>
              <w:t>ANDRAGOS</w:t>
            </w:r>
          </w:p>
        </w:tc>
      </w:tr>
      <w:tr w:rsidR="00FC1297" w:rsidRPr="002B20B7">
        <w:trPr>
          <w:cantSplit/>
        </w:trPr>
        <w:tc>
          <w:tcPr>
            <w:tcW w:w="1728" w:type="dxa"/>
            <w:vMerge/>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FC1297" w:rsidRPr="002B20B7" w:rsidRDefault="00FC1297">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Pr>
          <w:p w:rsidR="00FC1297" w:rsidRPr="002B20B7" w:rsidRDefault="00845122">
            <w:pPr>
              <w:jc w:val="both"/>
              <w:rPr>
                <w:rFonts w:ascii="Arial Narrow" w:hAnsi="Arial Narrow" w:cs="Arial"/>
                <w:sz w:val="20"/>
                <w:szCs w:val="20"/>
                <w:lang w:val="sk-SK"/>
              </w:rPr>
            </w:pPr>
            <w:r>
              <w:rPr>
                <w:rFonts w:ascii="Arial Narrow" w:hAnsi="Arial Narrow" w:cs="Arial"/>
                <w:sz w:val="20"/>
                <w:szCs w:val="20"/>
                <w:lang w:val="sk-SK"/>
              </w:rPr>
              <w:t>2</w:t>
            </w:r>
          </w:p>
        </w:tc>
        <w:tc>
          <w:tcPr>
            <w:tcW w:w="1800" w:type="dxa"/>
          </w:tcPr>
          <w:p w:rsidR="00FC1297" w:rsidRPr="002B20B7" w:rsidRDefault="008B5769">
            <w:pPr>
              <w:jc w:val="both"/>
              <w:rPr>
                <w:rFonts w:ascii="Arial Narrow" w:hAnsi="Arial Narrow" w:cs="Arial"/>
                <w:sz w:val="20"/>
                <w:szCs w:val="20"/>
                <w:lang w:val="sk-SK"/>
              </w:rPr>
            </w:pPr>
            <w:r>
              <w:rPr>
                <w:rFonts w:ascii="Arial Narrow" w:hAnsi="Arial Narrow" w:cs="Arial"/>
                <w:sz w:val="20"/>
                <w:szCs w:val="20"/>
                <w:lang w:val="sk-SK"/>
              </w:rPr>
              <w:t>Cyklické, atestácia</w:t>
            </w:r>
          </w:p>
        </w:tc>
        <w:tc>
          <w:tcPr>
            <w:tcW w:w="4320" w:type="dxa"/>
          </w:tcPr>
          <w:p w:rsidR="00FC1297" w:rsidRPr="002B20B7" w:rsidRDefault="008B5769" w:rsidP="008B5769">
            <w:pPr>
              <w:jc w:val="both"/>
              <w:rPr>
                <w:rFonts w:ascii="Arial Narrow" w:hAnsi="Arial Narrow" w:cs="Arial"/>
                <w:sz w:val="20"/>
                <w:szCs w:val="20"/>
                <w:lang w:val="sk-SK"/>
              </w:rPr>
            </w:pPr>
            <w:r>
              <w:rPr>
                <w:rFonts w:ascii="Arial Narrow" w:hAnsi="Arial Narrow" w:cs="Arial"/>
                <w:sz w:val="20"/>
                <w:szCs w:val="20"/>
                <w:lang w:val="sk-SK"/>
              </w:rPr>
              <w:t xml:space="preserve">MPC, </w:t>
            </w:r>
            <w:r w:rsidRPr="008B5769">
              <w:rPr>
                <w:rFonts w:ascii="Arial Narrow" w:hAnsi="Arial Narrow" w:cs="Arial"/>
                <w:sz w:val="20"/>
                <w:szCs w:val="20"/>
                <w:lang w:val="sk-SK"/>
              </w:rPr>
              <w:t>MANI Konzult</w:t>
            </w:r>
          </w:p>
        </w:tc>
      </w:tr>
      <w:tr w:rsidR="000D27A7" w:rsidRPr="002B20B7" w:rsidTr="00E44D93">
        <w:trPr>
          <w:cantSplit/>
        </w:trPr>
        <w:tc>
          <w:tcPr>
            <w:tcW w:w="1728" w:type="dxa"/>
            <w:vMerge w:val="restart"/>
            <w:tcBorders>
              <w:top w:val="single" w:sz="6" w:space="0" w:color="auto"/>
            </w:tcBorders>
            <w:shd w:val="clear" w:color="auto" w:fill="FFFF99"/>
          </w:tcPr>
          <w:p w:rsidR="000D27A7" w:rsidRPr="00E44D93" w:rsidRDefault="000D27A7" w:rsidP="000D27A7">
            <w:pPr>
              <w:jc w:val="both"/>
              <w:rPr>
                <w:rFonts w:ascii="Arial Narrow" w:hAnsi="Arial Narrow" w:cs="Arial"/>
                <w:b/>
                <w:color w:val="FF0000"/>
                <w:sz w:val="20"/>
                <w:szCs w:val="20"/>
                <w:lang w:val="sk-SK"/>
              </w:rPr>
            </w:pPr>
            <w:r w:rsidRPr="00E44D93">
              <w:rPr>
                <w:rFonts w:ascii="Arial Narrow" w:hAnsi="Arial Narrow" w:cs="Arial"/>
                <w:b/>
                <w:color w:val="FF0000"/>
                <w:sz w:val="20"/>
                <w:szCs w:val="20"/>
                <w:lang w:val="sk-SK"/>
              </w:rPr>
              <w:t>nad 60 rokov</w:t>
            </w:r>
          </w:p>
        </w:tc>
        <w:tc>
          <w:tcPr>
            <w:tcW w:w="900" w:type="dxa"/>
            <w:tcBorders>
              <w:top w:val="single" w:sz="6" w:space="0" w:color="auto"/>
              <w:bottom w:val="single" w:sz="6" w:space="0" w:color="auto"/>
            </w:tcBorders>
            <w:shd w:val="clear" w:color="auto" w:fill="FFFF99"/>
          </w:tcPr>
          <w:p w:rsidR="000D27A7" w:rsidRPr="00E44D93" w:rsidRDefault="000D27A7" w:rsidP="000D27A7">
            <w:pPr>
              <w:jc w:val="both"/>
              <w:rPr>
                <w:rFonts w:ascii="Arial Narrow" w:hAnsi="Arial Narrow" w:cs="Arial"/>
                <w:b/>
                <w:color w:val="FF0000"/>
                <w:sz w:val="20"/>
                <w:szCs w:val="20"/>
                <w:lang w:val="sk-SK"/>
              </w:rPr>
            </w:pPr>
            <w:r w:rsidRPr="00E44D93">
              <w:rPr>
                <w:rFonts w:ascii="Arial Narrow" w:hAnsi="Arial Narrow" w:cs="Arial"/>
                <w:b/>
                <w:color w:val="FF0000"/>
                <w:sz w:val="20"/>
                <w:szCs w:val="20"/>
                <w:lang w:val="sk-SK"/>
              </w:rPr>
              <w:t>ženy</w:t>
            </w:r>
          </w:p>
        </w:tc>
        <w:tc>
          <w:tcPr>
            <w:tcW w:w="1080" w:type="dxa"/>
          </w:tcPr>
          <w:p w:rsidR="000D27A7" w:rsidRPr="002B20B7" w:rsidRDefault="000D27A7" w:rsidP="000D27A7">
            <w:pPr>
              <w:jc w:val="both"/>
              <w:rPr>
                <w:rFonts w:ascii="Arial Narrow" w:hAnsi="Arial Narrow" w:cs="Arial"/>
                <w:sz w:val="20"/>
                <w:szCs w:val="20"/>
                <w:lang w:val="sk-SK"/>
              </w:rPr>
            </w:pPr>
            <w:r>
              <w:rPr>
                <w:rFonts w:ascii="Arial Narrow" w:hAnsi="Arial Narrow" w:cs="Arial"/>
                <w:sz w:val="20"/>
                <w:szCs w:val="20"/>
                <w:lang w:val="sk-SK"/>
              </w:rPr>
              <w:t>1</w:t>
            </w:r>
          </w:p>
        </w:tc>
        <w:tc>
          <w:tcPr>
            <w:tcW w:w="1800" w:type="dxa"/>
          </w:tcPr>
          <w:p w:rsidR="000D27A7" w:rsidRPr="002B20B7" w:rsidRDefault="000D27A7" w:rsidP="000D27A7">
            <w:pPr>
              <w:jc w:val="both"/>
              <w:rPr>
                <w:rFonts w:ascii="Arial Narrow" w:hAnsi="Arial Narrow" w:cs="Arial"/>
                <w:sz w:val="20"/>
                <w:szCs w:val="20"/>
                <w:lang w:val="sk-SK"/>
              </w:rPr>
            </w:pPr>
            <w:r>
              <w:rPr>
                <w:rFonts w:ascii="Arial Narrow" w:hAnsi="Arial Narrow" w:cs="Arial"/>
                <w:sz w:val="20"/>
                <w:szCs w:val="20"/>
                <w:lang w:val="sk-SK"/>
              </w:rPr>
              <w:t>Cyklické</w:t>
            </w:r>
          </w:p>
        </w:tc>
        <w:tc>
          <w:tcPr>
            <w:tcW w:w="4320" w:type="dxa"/>
          </w:tcPr>
          <w:p w:rsidR="000D27A7" w:rsidRPr="002B20B7" w:rsidRDefault="000D27A7" w:rsidP="003C7A0C">
            <w:pPr>
              <w:jc w:val="both"/>
              <w:rPr>
                <w:rFonts w:ascii="Arial Narrow" w:hAnsi="Arial Narrow" w:cs="Arial"/>
                <w:sz w:val="20"/>
                <w:szCs w:val="20"/>
                <w:lang w:val="sk-SK"/>
              </w:rPr>
            </w:pPr>
            <w:r>
              <w:rPr>
                <w:rFonts w:ascii="Arial Narrow" w:hAnsi="Arial Narrow" w:cs="Arial"/>
                <w:sz w:val="20"/>
                <w:szCs w:val="20"/>
                <w:lang w:val="sk-SK"/>
              </w:rPr>
              <w:t>MPC</w:t>
            </w:r>
          </w:p>
        </w:tc>
      </w:tr>
      <w:tr w:rsidR="000D27A7" w:rsidRPr="002B20B7" w:rsidTr="00E44D93">
        <w:trPr>
          <w:cantSplit/>
        </w:trPr>
        <w:tc>
          <w:tcPr>
            <w:tcW w:w="1728" w:type="dxa"/>
            <w:vMerge/>
            <w:tcBorders>
              <w:bottom w:val="single" w:sz="6" w:space="0" w:color="auto"/>
            </w:tcBorders>
            <w:shd w:val="clear" w:color="auto" w:fill="FFFF99"/>
          </w:tcPr>
          <w:p w:rsidR="000D27A7" w:rsidRPr="002B20B7" w:rsidRDefault="000D27A7" w:rsidP="000D27A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0D27A7" w:rsidRPr="00E44D93" w:rsidRDefault="000D27A7" w:rsidP="000D27A7">
            <w:pPr>
              <w:jc w:val="both"/>
              <w:rPr>
                <w:rFonts w:ascii="Arial Narrow" w:hAnsi="Arial Narrow" w:cs="Arial"/>
                <w:b/>
                <w:color w:val="FF0000"/>
                <w:sz w:val="20"/>
                <w:szCs w:val="20"/>
                <w:lang w:val="sk-SK"/>
              </w:rPr>
            </w:pPr>
            <w:r w:rsidRPr="00E44D93">
              <w:rPr>
                <w:rFonts w:ascii="Arial Narrow" w:hAnsi="Arial Narrow" w:cs="Arial"/>
                <w:b/>
                <w:color w:val="FF0000"/>
                <w:sz w:val="20"/>
                <w:szCs w:val="20"/>
                <w:lang w:val="sk-SK"/>
              </w:rPr>
              <w:t>muži</w:t>
            </w:r>
          </w:p>
        </w:tc>
        <w:tc>
          <w:tcPr>
            <w:tcW w:w="1080" w:type="dxa"/>
          </w:tcPr>
          <w:p w:rsidR="000D27A7" w:rsidRPr="002B20B7" w:rsidRDefault="00E600F9" w:rsidP="000D27A7">
            <w:pPr>
              <w:jc w:val="both"/>
              <w:rPr>
                <w:rFonts w:ascii="Arial Narrow" w:hAnsi="Arial Narrow" w:cs="Arial"/>
                <w:sz w:val="20"/>
                <w:szCs w:val="20"/>
                <w:lang w:val="sk-SK"/>
              </w:rPr>
            </w:pPr>
            <w:r>
              <w:rPr>
                <w:rFonts w:ascii="Arial Narrow" w:hAnsi="Arial Narrow" w:cs="Arial"/>
                <w:sz w:val="20"/>
                <w:szCs w:val="20"/>
                <w:lang w:val="sk-SK"/>
              </w:rPr>
              <w:t>0</w:t>
            </w:r>
          </w:p>
        </w:tc>
        <w:tc>
          <w:tcPr>
            <w:tcW w:w="1800" w:type="dxa"/>
          </w:tcPr>
          <w:p w:rsidR="000D27A7" w:rsidRPr="002B20B7" w:rsidRDefault="000D27A7" w:rsidP="000D27A7">
            <w:pPr>
              <w:jc w:val="both"/>
              <w:rPr>
                <w:rFonts w:ascii="Arial Narrow" w:hAnsi="Arial Narrow" w:cs="Arial"/>
                <w:sz w:val="20"/>
                <w:szCs w:val="20"/>
                <w:lang w:val="sk-SK"/>
              </w:rPr>
            </w:pPr>
          </w:p>
        </w:tc>
        <w:tc>
          <w:tcPr>
            <w:tcW w:w="4320" w:type="dxa"/>
          </w:tcPr>
          <w:p w:rsidR="000D27A7" w:rsidRPr="002B20B7" w:rsidRDefault="000D27A7" w:rsidP="000D27A7">
            <w:pPr>
              <w:jc w:val="both"/>
              <w:rPr>
                <w:rFonts w:ascii="Arial Narrow" w:hAnsi="Arial Narrow" w:cs="Arial"/>
                <w:sz w:val="20"/>
                <w:szCs w:val="20"/>
                <w:lang w:val="sk-SK"/>
              </w:rPr>
            </w:pPr>
          </w:p>
        </w:tc>
      </w:tr>
      <w:tr w:rsidR="000D27A7" w:rsidRPr="002B20B7">
        <w:trPr>
          <w:cantSplit/>
        </w:trPr>
        <w:tc>
          <w:tcPr>
            <w:tcW w:w="1728" w:type="dxa"/>
            <w:vMerge w:val="restart"/>
            <w:tcBorders>
              <w:top w:val="single" w:sz="6" w:space="0" w:color="auto"/>
              <w:bottom w:val="single" w:sz="6" w:space="0" w:color="auto"/>
            </w:tcBorders>
            <w:shd w:val="clear" w:color="auto" w:fill="FFFF99"/>
          </w:tcPr>
          <w:p w:rsidR="000D27A7" w:rsidRPr="002B20B7" w:rsidRDefault="000D27A7" w:rsidP="000D27A7">
            <w:pPr>
              <w:jc w:val="both"/>
              <w:rPr>
                <w:rFonts w:ascii="Arial Narrow" w:hAnsi="Arial Narrow" w:cs="Arial"/>
                <w:sz w:val="20"/>
                <w:szCs w:val="20"/>
                <w:lang w:val="sk-SK"/>
              </w:rPr>
            </w:pPr>
            <w:r w:rsidRPr="002B20B7">
              <w:rPr>
                <w:rFonts w:ascii="Arial Narrow" w:hAnsi="Arial Narrow" w:cs="Arial"/>
                <w:sz w:val="20"/>
                <w:szCs w:val="20"/>
                <w:lang w:val="sk-SK"/>
              </w:rPr>
              <w:t>dôchodcovia</w:t>
            </w:r>
          </w:p>
        </w:tc>
        <w:tc>
          <w:tcPr>
            <w:tcW w:w="900" w:type="dxa"/>
            <w:tcBorders>
              <w:top w:val="single" w:sz="6" w:space="0" w:color="auto"/>
              <w:bottom w:val="single" w:sz="6" w:space="0" w:color="auto"/>
            </w:tcBorders>
            <w:shd w:val="clear" w:color="auto" w:fill="FFFF99"/>
          </w:tcPr>
          <w:p w:rsidR="000D27A7" w:rsidRPr="002B20B7" w:rsidRDefault="000D27A7" w:rsidP="000D27A7">
            <w:pPr>
              <w:jc w:val="both"/>
              <w:rPr>
                <w:rFonts w:ascii="Arial Narrow" w:hAnsi="Arial Narrow" w:cs="Arial"/>
                <w:sz w:val="20"/>
                <w:szCs w:val="20"/>
                <w:lang w:val="sk-SK"/>
              </w:rPr>
            </w:pPr>
            <w:r w:rsidRPr="002B20B7">
              <w:rPr>
                <w:rFonts w:ascii="Arial Narrow" w:hAnsi="Arial Narrow" w:cs="Arial"/>
                <w:sz w:val="20"/>
                <w:szCs w:val="20"/>
                <w:lang w:val="sk-SK"/>
              </w:rPr>
              <w:t>ženy</w:t>
            </w:r>
          </w:p>
        </w:tc>
        <w:tc>
          <w:tcPr>
            <w:tcW w:w="1080" w:type="dxa"/>
          </w:tcPr>
          <w:p w:rsidR="000D27A7" w:rsidRPr="002B20B7" w:rsidRDefault="000D27A7" w:rsidP="000D27A7">
            <w:pPr>
              <w:jc w:val="both"/>
              <w:rPr>
                <w:rFonts w:ascii="Arial Narrow" w:hAnsi="Arial Narrow" w:cs="Arial"/>
                <w:sz w:val="20"/>
                <w:szCs w:val="20"/>
                <w:lang w:val="sk-SK"/>
              </w:rPr>
            </w:pPr>
          </w:p>
        </w:tc>
        <w:tc>
          <w:tcPr>
            <w:tcW w:w="1800" w:type="dxa"/>
          </w:tcPr>
          <w:p w:rsidR="000D27A7" w:rsidRPr="002B20B7" w:rsidRDefault="000D27A7" w:rsidP="000D27A7">
            <w:pPr>
              <w:jc w:val="both"/>
              <w:rPr>
                <w:rFonts w:ascii="Arial Narrow" w:hAnsi="Arial Narrow" w:cs="Arial"/>
                <w:sz w:val="20"/>
                <w:szCs w:val="20"/>
                <w:lang w:val="sk-SK"/>
              </w:rPr>
            </w:pPr>
          </w:p>
        </w:tc>
        <w:tc>
          <w:tcPr>
            <w:tcW w:w="4320" w:type="dxa"/>
          </w:tcPr>
          <w:p w:rsidR="000D27A7" w:rsidRPr="002B20B7" w:rsidRDefault="000D27A7" w:rsidP="000D27A7">
            <w:pPr>
              <w:jc w:val="both"/>
              <w:rPr>
                <w:rFonts w:ascii="Arial Narrow" w:hAnsi="Arial Narrow" w:cs="Arial"/>
                <w:sz w:val="20"/>
                <w:szCs w:val="20"/>
                <w:lang w:val="sk-SK"/>
              </w:rPr>
            </w:pPr>
          </w:p>
        </w:tc>
      </w:tr>
      <w:tr w:rsidR="000D27A7" w:rsidRPr="002B20B7">
        <w:trPr>
          <w:cantSplit/>
        </w:trPr>
        <w:tc>
          <w:tcPr>
            <w:tcW w:w="1728" w:type="dxa"/>
            <w:vMerge/>
            <w:tcBorders>
              <w:top w:val="single" w:sz="6" w:space="0" w:color="auto"/>
              <w:bottom w:val="single" w:sz="6" w:space="0" w:color="auto"/>
            </w:tcBorders>
            <w:shd w:val="clear" w:color="auto" w:fill="FFFF99"/>
          </w:tcPr>
          <w:p w:rsidR="000D27A7" w:rsidRPr="002B20B7" w:rsidRDefault="000D27A7" w:rsidP="000D27A7">
            <w:pPr>
              <w:jc w:val="both"/>
              <w:rPr>
                <w:rFonts w:ascii="Arial Narrow" w:hAnsi="Arial Narrow" w:cs="Arial"/>
                <w:sz w:val="20"/>
                <w:szCs w:val="20"/>
                <w:lang w:val="sk-SK"/>
              </w:rPr>
            </w:pPr>
          </w:p>
        </w:tc>
        <w:tc>
          <w:tcPr>
            <w:tcW w:w="900" w:type="dxa"/>
            <w:tcBorders>
              <w:top w:val="single" w:sz="6" w:space="0" w:color="auto"/>
              <w:bottom w:val="single" w:sz="6" w:space="0" w:color="auto"/>
            </w:tcBorders>
            <w:shd w:val="clear" w:color="auto" w:fill="FFFF99"/>
          </w:tcPr>
          <w:p w:rsidR="000D27A7" w:rsidRPr="002B20B7" w:rsidRDefault="000D27A7" w:rsidP="000D27A7">
            <w:pPr>
              <w:jc w:val="both"/>
              <w:rPr>
                <w:rFonts w:ascii="Arial Narrow" w:hAnsi="Arial Narrow" w:cs="Arial"/>
                <w:sz w:val="20"/>
                <w:szCs w:val="20"/>
                <w:lang w:val="sk-SK"/>
              </w:rPr>
            </w:pPr>
            <w:r w:rsidRPr="002B20B7">
              <w:rPr>
                <w:rFonts w:ascii="Arial Narrow" w:hAnsi="Arial Narrow" w:cs="Arial"/>
                <w:sz w:val="20"/>
                <w:szCs w:val="20"/>
                <w:lang w:val="sk-SK"/>
              </w:rPr>
              <w:t>muži</w:t>
            </w:r>
          </w:p>
        </w:tc>
        <w:tc>
          <w:tcPr>
            <w:tcW w:w="1080" w:type="dxa"/>
            <w:tcBorders>
              <w:bottom w:val="single" w:sz="6" w:space="0" w:color="auto"/>
            </w:tcBorders>
          </w:tcPr>
          <w:p w:rsidR="000D27A7" w:rsidRPr="002B20B7" w:rsidRDefault="000D27A7" w:rsidP="000D27A7">
            <w:pPr>
              <w:jc w:val="both"/>
              <w:rPr>
                <w:rFonts w:ascii="Arial Narrow" w:hAnsi="Arial Narrow" w:cs="Arial"/>
                <w:sz w:val="20"/>
                <w:szCs w:val="20"/>
                <w:lang w:val="sk-SK"/>
              </w:rPr>
            </w:pPr>
          </w:p>
        </w:tc>
        <w:tc>
          <w:tcPr>
            <w:tcW w:w="1800" w:type="dxa"/>
            <w:tcBorders>
              <w:bottom w:val="single" w:sz="6" w:space="0" w:color="auto"/>
            </w:tcBorders>
          </w:tcPr>
          <w:p w:rsidR="000D27A7" w:rsidRPr="002B20B7" w:rsidRDefault="000D27A7" w:rsidP="000D27A7">
            <w:pPr>
              <w:jc w:val="both"/>
              <w:rPr>
                <w:rFonts w:ascii="Arial Narrow" w:hAnsi="Arial Narrow" w:cs="Arial"/>
                <w:sz w:val="20"/>
                <w:szCs w:val="20"/>
                <w:lang w:val="sk-SK"/>
              </w:rPr>
            </w:pPr>
          </w:p>
        </w:tc>
        <w:tc>
          <w:tcPr>
            <w:tcW w:w="4320" w:type="dxa"/>
            <w:tcBorders>
              <w:bottom w:val="single" w:sz="6" w:space="0" w:color="auto"/>
            </w:tcBorders>
          </w:tcPr>
          <w:p w:rsidR="000D27A7" w:rsidRPr="002B20B7" w:rsidRDefault="000D27A7" w:rsidP="000D27A7">
            <w:pPr>
              <w:jc w:val="both"/>
              <w:rPr>
                <w:rFonts w:ascii="Arial Narrow" w:hAnsi="Arial Narrow" w:cs="Arial"/>
                <w:sz w:val="20"/>
                <w:szCs w:val="20"/>
                <w:lang w:val="sk-SK"/>
              </w:rPr>
            </w:pPr>
          </w:p>
        </w:tc>
      </w:tr>
      <w:tr w:rsidR="000D27A7" w:rsidRPr="002B20B7">
        <w:trPr>
          <w:cantSplit/>
        </w:trPr>
        <w:tc>
          <w:tcPr>
            <w:tcW w:w="2628" w:type="dxa"/>
            <w:gridSpan w:val="2"/>
            <w:tcBorders>
              <w:top w:val="single" w:sz="6" w:space="0" w:color="auto"/>
              <w:bottom w:val="single" w:sz="12" w:space="0" w:color="auto"/>
            </w:tcBorders>
            <w:shd w:val="clear" w:color="auto" w:fill="FFFF99"/>
          </w:tcPr>
          <w:p w:rsidR="000D27A7" w:rsidRPr="002B20B7" w:rsidRDefault="000D27A7" w:rsidP="000D27A7">
            <w:pPr>
              <w:jc w:val="both"/>
              <w:rPr>
                <w:rFonts w:ascii="Arial Narrow" w:hAnsi="Arial Narrow" w:cs="Arial"/>
                <w:b/>
                <w:sz w:val="20"/>
                <w:szCs w:val="20"/>
                <w:lang w:val="sk-SK"/>
              </w:rPr>
            </w:pPr>
            <w:r w:rsidRPr="002B20B7">
              <w:rPr>
                <w:rFonts w:ascii="Arial Narrow" w:hAnsi="Arial Narrow" w:cs="Arial"/>
                <w:b/>
                <w:sz w:val="20"/>
                <w:szCs w:val="20"/>
                <w:lang w:val="sk-SK"/>
              </w:rPr>
              <w:t>Spolu:</w:t>
            </w:r>
          </w:p>
        </w:tc>
        <w:tc>
          <w:tcPr>
            <w:tcW w:w="1080" w:type="dxa"/>
            <w:tcBorders>
              <w:top w:val="single" w:sz="6" w:space="0" w:color="auto"/>
              <w:bottom w:val="single" w:sz="12" w:space="0" w:color="auto"/>
            </w:tcBorders>
            <w:shd w:val="clear" w:color="auto" w:fill="FFFF99"/>
          </w:tcPr>
          <w:p w:rsidR="000D27A7" w:rsidRPr="002B20B7" w:rsidRDefault="000D27A7" w:rsidP="000D27A7">
            <w:pPr>
              <w:jc w:val="both"/>
              <w:rPr>
                <w:rFonts w:ascii="Arial Narrow" w:hAnsi="Arial Narrow" w:cs="Arial"/>
                <w:sz w:val="20"/>
                <w:szCs w:val="20"/>
                <w:lang w:val="sk-SK"/>
              </w:rPr>
            </w:pPr>
            <w:r>
              <w:rPr>
                <w:rFonts w:ascii="Arial Narrow" w:hAnsi="Arial Narrow" w:cs="Arial"/>
                <w:sz w:val="20"/>
                <w:szCs w:val="20"/>
                <w:lang w:val="sk-SK"/>
              </w:rPr>
              <w:t>24</w:t>
            </w:r>
          </w:p>
        </w:tc>
        <w:tc>
          <w:tcPr>
            <w:tcW w:w="1800" w:type="dxa"/>
            <w:tcBorders>
              <w:top w:val="single" w:sz="6" w:space="0" w:color="auto"/>
              <w:bottom w:val="single" w:sz="12" w:space="0" w:color="auto"/>
            </w:tcBorders>
            <w:shd w:val="clear" w:color="auto" w:fill="FFFF99"/>
          </w:tcPr>
          <w:p w:rsidR="000D27A7" w:rsidRPr="002B20B7" w:rsidRDefault="000D27A7" w:rsidP="000D27A7">
            <w:pPr>
              <w:jc w:val="center"/>
              <w:rPr>
                <w:rFonts w:ascii="Arial Narrow" w:hAnsi="Arial Narrow" w:cs="Arial"/>
                <w:sz w:val="20"/>
                <w:szCs w:val="20"/>
                <w:lang w:val="sk-SK"/>
              </w:rPr>
            </w:pPr>
            <w:r w:rsidRPr="002B20B7">
              <w:rPr>
                <w:rFonts w:ascii="Arial Narrow" w:hAnsi="Arial Narrow" w:cs="Arial"/>
                <w:sz w:val="20"/>
                <w:szCs w:val="20"/>
                <w:lang w:val="sk-SK"/>
              </w:rPr>
              <w:t>-</w:t>
            </w:r>
          </w:p>
        </w:tc>
        <w:tc>
          <w:tcPr>
            <w:tcW w:w="4320" w:type="dxa"/>
            <w:tcBorders>
              <w:top w:val="single" w:sz="6" w:space="0" w:color="auto"/>
              <w:bottom w:val="single" w:sz="12" w:space="0" w:color="auto"/>
            </w:tcBorders>
            <w:shd w:val="clear" w:color="auto" w:fill="FFFF99"/>
          </w:tcPr>
          <w:p w:rsidR="000D27A7" w:rsidRPr="002B20B7" w:rsidRDefault="000D27A7" w:rsidP="000D27A7">
            <w:pPr>
              <w:jc w:val="center"/>
              <w:rPr>
                <w:rFonts w:ascii="Arial Narrow" w:hAnsi="Arial Narrow" w:cs="Arial"/>
                <w:sz w:val="20"/>
                <w:szCs w:val="20"/>
                <w:lang w:val="sk-SK"/>
              </w:rPr>
            </w:pPr>
            <w:r w:rsidRPr="002B20B7">
              <w:rPr>
                <w:rFonts w:ascii="Arial Narrow" w:hAnsi="Arial Narrow" w:cs="Arial"/>
                <w:sz w:val="20"/>
                <w:szCs w:val="20"/>
                <w:lang w:val="sk-SK"/>
              </w:rPr>
              <w:t>-</w:t>
            </w:r>
          </w:p>
        </w:tc>
      </w:tr>
    </w:tbl>
    <w:p w:rsidR="00D230BD" w:rsidRDefault="00D230BD" w:rsidP="00B45537">
      <w:pPr>
        <w:jc w:val="center"/>
        <w:outlineLvl w:val="0"/>
        <w:rPr>
          <w:rFonts w:ascii="Arial Narrow" w:hAnsi="Arial Narrow" w:cs="Arial"/>
          <w:b/>
          <w:bCs/>
          <w:caps/>
          <w:sz w:val="32"/>
          <w:szCs w:val="32"/>
          <w:u w:val="single"/>
          <w:lang w:val="sk-SK"/>
        </w:rPr>
      </w:pPr>
    </w:p>
    <w:p w:rsidR="0055692D" w:rsidRDefault="00DD127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13. Odbornos</w:t>
      </w:r>
      <w:r w:rsidR="00C557BE" w:rsidRPr="00B45537">
        <w:rPr>
          <w:rFonts w:ascii="Arial Narrow" w:hAnsi="Arial Narrow" w:cs="Arial"/>
          <w:b/>
          <w:bCs/>
          <w:caps/>
          <w:sz w:val="32"/>
          <w:szCs w:val="32"/>
          <w:u w:val="single"/>
          <w:lang w:val="sk-SK"/>
        </w:rPr>
        <w:t xml:space="preserve">ť vyučovania podľa jednotlivých </w:t>
      </w:r>
    </w:p>
    <w:p w:rsidR="00DD127F" w:rsidRPr="00B45537" w:rsidRDefault="00DD127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vyučovacích predmetov</w:t>
      </w:r>
    </w:p>
    <w:p w:rsidR="00DD127F" w:rsidRPr="00B45537" w:rsidRDefault="00DD127F">
      <w:pPr>
        <w:jc w:val="both"/>
        <w:rPr>
          <w:rFonts w:ascii="Arial Narrow" w:hAnsi="Arial Narrow" w:cs="Arial"/>
          <w:sz w:val="32"/>
          <w:szCs w:val="32"/>
          <w:lang w:val="sk-SK"/>
        </w:rPr>
      </w:pPr>
    </w:p>
    <w:tbl>
      <w:tblPr>
        <w:tblW w:w="50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23"/>
        <w:gridCol w:w="4849"/>
        <w:gridCol w:w="4361"/>
      </w:tblGrid>
      <w:tr w:rsidR="00FC1297" w:rsidRPr="002B20B7">
        <w:tc>
          <w:tcPr>
            <w:tcW w:w="364" w:type="pct"/>
            <w:vMerge w:val="restart"/>
            <w:tcBorders>
              <w:top w:val="single" w:sz="12" w:space="0" w:color="auto"/>
              <w:bottom w:val="single" w:sz="6" w:space="0" w:color="auto"/>
            </w:tcBorders>
            <w:shd w:val="clear" w:color="auto" w:fill="FFFF99"/>
          </w:tcPr>
          <w:p w:rsidR="00FC1297" w:rsidRPr="002B20B7" w:rsidRDefault="00FC1297">
            <w:pPr>
              <w:jc w:val="both"/>
              <w:rPr>
                <w:rFonts w:ascii="Arial Narrow" w:hAnsi="Arial Narrow" w:cs="Arial"/>
                <w:b/>
                <w:bCs/>
                <w:sz w:val="20"/>
                <w:szCs w:val="20"/>
                <w:lang w:val="sk-SK"/>
              </w:rPr>
            </w:pPr>
            <w:r w:rsidRPr="002B20B7">
              <w:rPr>
                <w:rFonts w:ascii="Arial Narrow" w:hAnsi="Arial Narrow" w:cs="Arial"/>
                <w:b/>
                <w:bCs/>
                <w:sz w:val="20"/>
                <w:szCs w:val="20"/>
                <w:lang w:val="sk-SK"/>
              </w:rPr>
              <w:t>P.</w:t>
            </w:r>
            <w:r w:rsidR="00D230BD">
              <w:rPr>
                <w:rFonts w:ascii="Arial Narrow" w:hAnsi="Arial Narrow" w:cs="Arial"/>
                <w:b/>
                <w:bCs/>
                <w:sz w:val="20"/>
                <w:szCs w:val="20"/>
                <w:lang w:val="sk-SK"/>
              </w:rPr>
              <w:t xml:space="preserve"> </w:t>
            </w:r>
            <w:r w:rsidRPr="002B20B7">
              <w:rPr>
                <w:rFonts w:ascii="Arial Narrow" w:hAnsi="Arial Narrow" w:cs="Arial"/>
                <w:b/>
                <w:bCs/>
                <w:sz w:val="20"/>
                <w:szCs w:val="20"/>
                <w:lang w:val="sk-SK"/>
              </w:rPr>
              <w:t>č.</w:t>
            </w:r>
          </w:p>
        </w:tc>
        <w:tc>
          <w:tcPr>
            <w:tcW w:w="2441" w:type="pct"/>
            <w:vMerge w:val="restart"/>
            <w:tcBorders>
              <w:top w:val="single" w:sz="12" w:space="0" w:color="auto"/>
              <w:bottom w:val="single" w:sz="6" w:space="0" w:color="auto"/>
            </w:tcBorders>
            <w:shd w:val="clear" w:color="auto" w:fill="FFFF99"/>
          </w:tcPr>
          <w:p w:rsidR="00FC1297" w:rsidRPr="002B20B7" w:rsidRDefault="00FC1297">
            <w:pPr>
              <w:pStyle w:val="Nadpis4"/>
              <w:rPr>
                <w:rFonts w:ascii="Arial Narrow" w:hAnsi="Arial Narrow" w:cs="Arial"/>
                <w:sz w:val="20"/>
                <w:szCs w:val="20"/>
              </w:rPr>
            </w:pPr>
            <w:r w:rsidRPr="002B20B7">
              <w:rPr>
                <w:rFonts w:ascii="Arial Narrow" w:hAnsi="Arial Narrow" w:cs="Arial"/>
                <w:sz w:val="20"/>
                <w:szCs w:val="20"/>
              </w:rPr>
              <w:t>Zoznam vyučovacích predmetov</w:t>
            </w:r>
          </w:p>
        </w:tc>
        <w:tc>
          <w:tcPr>
            <w:tcW w:w="2195" w:type="pct"/>
            <w:tcBorders>
              <w:top w:val="single" w:sz="12" w:space="0" w:color="auto"/>
              <w:bottom w:val="single" w:sz="6" w:space="0" w:color="auto"/>
            </w:tcBorders>
            <w:shd w:val="clear" w:color="auto" w:fill="FFFF99"/>
          </w:tcPr>
          <w:p w:rsidR="00FC1297" w:rsidRPr="002B20B7" w:rsidRDefault="00FC1297" w:rsidP="003907D3">
            <w:pPr>
              <w:jc w:val="center"/>
              <w:rPr>
                <w:rFonts w:ascii="Arial Narrow" w:hAnsi="Arial Narrow" w:cs="Arial"/>
                <w:b/>
                <w:bCs/>
                <w:sz w:val="20"/>
                <w:szCs w:val="20"/>
                <w:lang w:val="sk-SK"/>
              </w:rPr>
            </w:pPr>
            <w:r w:rsidRPr="002B20B7">
              <w:rPr>
                <w:rFonts w:ascii="Arial Narrow" w:hAnsi="Arial Narrow" w:cs="Arial"/>
                <w:b/>
                <w:bCs/>
                <w:sz w:val="20"/>
                <w:szCs w:val="20"/>
                <w:lang w:val="sk-SK"/>
              </w:rPr>
              <w:t>Percentuálne vyjadrenie</w:t>
            </w:r>
            <w:r w:rsidR="0048638A" w:rsidRPr="002B20B7">
              <w:rPr>
                <w:rFonts w:ascii="Arial Narrow" w:hAnsi="Arial Narrow" w:cs="Arial"/>
                <w:b/>
                <w:bCs/>
                <w:sz w:val="20"/>
                <w:szCs w:val="20"/>
                <w:lang w:val="sk-SK"/>
              </w:rPr>
              <w:t xml:space="preserve"> </w:t>
            </w:r>
          </w:p>
          <w:p w:rsidR="0048638A" w:rsidRPr="002B20B7" w:rsidRDefault="0048638A" w:rsidP="003907D3">
            <w:pPr>
              <w:jc w:val="center"/>
              <w:rPr>
                <w:rFonts w:ascii="Arial Narrow" w:hAnsi="Arial Narrow" w:cs="Arial"/>
                <w:bCs/>
                <w:sz w:val="20"/>
                <w:szCs w:val="20"/>
                <w:lang w:val="sk-SK"/>
              </w:rPr>
            </w:pPr>
            <w:r w:rsidRPr="002B20B7">
              <w:rPr>
                <w:rFonts w:ascii="Arial Narrow" w:hAnsi="Arial Narrow" w:cs="Arial"/>
                <w:bCs/>
                <w:sz w:val="20"/>
                <w:szCs w:val="20"/>
                <w:lang w:val="sk-SK"/>
              </w:rPr>
              <w:t>(vo vzťahu k počtu vyučovacích hodín</w:t>
            </w:r>
            <w:r w:rsidR="008802DB">
              <w:rPr>
                <w:rFonts w:ascii="Arial Narrow" w:hAnsi="Arial Narrow" w:cs="Arial"/>
                <w:bCs/>
                <w:sz w:val="20"/>
                <w:szCs w:val="20"/>
                <w:lang w:val="sk-SK"/>
              </w:rPr>
              <w:t xml:space="preserve"> za šk. rok</w:t>
            </w:r>
            <w:r w:rsidRPr="002B20B7">
              <w:rPr>
                <w:rFonts w:ascii="Arial Narrow" w:hAnsi="Arial Narrow" w:cs="Arial"/>
                <w:bCs/>
                <w:sz w:val="20"/>
                <w:szCs w:val="20"/>
                <w:lang w:val="sk-SK"/>
              </w:rPr>
              <w:t>)</w:t>
            </w:r>
          </w:p>
        </w:tc>
      </w:tr>
      <w:tr w:rsidR="00CA220F" w:rsidRPr="002B20B7" w:rsidTr="00CA220F">
        <w:tc>
          <w:tcPr>
            <w:tcW w:w="364" w:type="pct"/>
            <w:vMerge/>
            <w:tcBorders>
              <w:top w:val="single" w:sz="6" w:space="0" w:color="auto"/>
              <w:bottom w:val="single" w:sz="6" w:space="0" w:color="auto"/>
            </w:tcBorders>
            <w:shd w:val="clear" w:color="auto" w:fill="FFFF99"/>
          </w:tcPr>
          <w:p w:rsidR="00CA220F" w:rsidRPr="002B20B7" w:rsidRDefault="00CA220F">
            <w:pPr>
              <w:jc w:val="both"/>
              <w:rPr>
                <w:rFonts w:ascii="Arial Narrow" w:hAnsi="Arial Narrow" w:cs="Arial"/>
                <w:b/>
                <w:bCs/>
                <w:sz w:val="20"/>
                <w:szCs w:val="20"/>
                <w:lang w:val="sk-SK"/>
              </w:rPr>
            </w:pPr>
          </w:p>
        </w:tc>
        <w:tc>
          <w:tcPr>
            <w:tcW w:w="2441" w:type="pct"/>
            <w:vMerge/>
            <w:tcBorders>
              <w:top w:val="single" w:sz="6" w:space="0" w:color="auto"/>
              <w:bottom w:val="single" w:sz="6" w:space="0" w:color="auto"/>
            </w:tcBorders>
            <w:shd w:val="clear" w:color="auto" w:fill="FFFF99"/>
          </w:tcPr>
          <w:p w:rsidR="00CA220F" w:rsidRPr="002B20B7" w:rsidRDefault="00CA220F">
            <w:pPr>
              <w:pStyle w:val="Nadpis4"/>
              <w:rPr>
                <w:rFonts w:ascii="Arial Narrow" w:hAnsi="Arial Narrow" w:cs="Arial"/>
                <w:sz w:val="20"/>
                <w:szCs w:val="20"/>
              </w:rPr>
            </w:pPr>
          </w:p>
        </w:tc>
        <w:tc>
          <w:tcPr>
            <w:tcW w:w="2195" w:type="pct"/>
            <w:tcBorders>
              <w:top w:val="single" w:sz="6" w:space="0" w:color="auto"/>
              <w:bottom w:val="single" w:sz="6" w:space="0" w:color="auto"/>
            </w:tcBorders>
            <w:shd w:val="clear" w:color="auto" w:fill="FFFF99"/>
          </w:tcPr>
          <w:p w:rsidR="00CA220F" w:rsidRPr="002B20B7" w:rsidRDefault="00CA220F" w:rsidP="003907D3">
            <w:pPr>
              <w:jc w:val="center"/>
              <w:rPr>
                <w:rFonts w:ascii="Arial Narrow" w:hAnsi="Arial Narrow" w:cs="Arial"/>
                <w:b/>
                <w:bCs/>
                <w:sz w:val="20"/>
                <w:szCs w:val="20"/>
                <w:lang w:val="sk-SK"/>
              </w:rPr>
            </w:pPr>
            <w:r w:rsidRPr="002B20B7">
              <w:rPr>
                <w:rFonts w:ascii="Arial Narrow" w:hAnsi="Arial Narrow" w:cs="Arial"/>
                <w:b/>
                <w:bCs/>
                <w:sz w:val="20"/>
                <w:szCs w:val="20"/>
                <w:lang w:val="sk-SK"/>
              </w:rPr>
              <w:t>Odbornosť</w:t>
            </w:r>
          </w:p>
        </w:tc>
      </w:tr>
      <w:tr w:rsidR="00B84810" w:rsidRPr="002B20B7" w:rsidTr="00CA220F">
        <w:tc>
          <w:tcPr>
            <w:tcW w:w="364" w:type="pct"/>
            <w:tcBorders>
              <w:top w:val="single" w:sz="6" w:space="0" w:color="auto"/>
            </w:tcBorders>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w:t>
            </w:r>
          </w:p>
        </w:tc>
        <w:tc>
          <w:tcPr>
            <w:tcW w:w="2441" w:type="pct"/>
            <w:tcBorders>
              <w:top w:val="single" w:sz="6" w:space="0" w:color="auto"/>
            </w:tcBorders>
          </w:tcPr>
          <w:p w:rsidR="00B84810" w:rsidRPr="008928F8" w:rsidRDefault="00B84810" w:rsidP="00B84810">
            <w:pPr>
              <w:rPr>
                <w:rFonts w:ascii="Arial Narrow" w:hAnsi="Arial Narrow" w:cs="Arial"/>
                <w:lang w:val="sk-SK"/>
              </w:rPr>
            </w:pPr>
            <w:r w:rsidRPr="008928F8">
              <w:rPr>
                <w:rFonts w:ascii="Arial Narrow" w:hAnsi="Arial Narrow"/>
                <w:lang w:val="sk-SK"/>
              </w:rPr>
              <w:t>Administratíva a korešpondencia</w:t>
            </w:r>
          </w:p>
        </w:tc>
        <w:tc>
          <w:tcPr>
            <w:tcW w:w="2195" w:type="pct"/>
            <w:tcBorders>
              <w:top w:val="single" w:sz="6" w:space="0" w:color="auto"/>
            </w:tcBorders>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Anatómia a fyziológia</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Anglický jazyk</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4.</w:t>
            </w:r>
          </w:p>
        </w:tc>
        <w:tc>
          <w:tcPr>
            <w:tcW w:w="2441" w:type="pct"/>
          </w:tcPr>
          <w:p w:rsidR="00B84810" w:rsidRPr="008928F8" w:rsidRDefault="00B84810" w:rsidP="00B84810">
            <w:pPr>
              <w:rPr>
                <w:rFonts w:ascii="Arial Narrow" w:hAnsi="Arial Narrow"/>
                <w:lang w:val="sk-SK"/>
              </w:rPr>
            </w:pPr>
            <w:r w:rsidRPr="008928F8">
              <w:rPr>
                <w:rFonts w:ascii="Arial Narrow" w:hAnsi="Arial Narrow"/>
                <w:lang w:val="sk-SK"/>
              </w:rPr>
              <w:t>Animačné služby</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5.</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Aplikovaná biológia a ekológia</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6.</w:t>
            </w:r>
          </w:p>
        </w:tc>
        <w:tc>
          <w:tcPr>
            <w:tcW w:w="2441" w:type="pct"/>
          </w:tcPr>
          <w:p w:rsidR="00B84810" w:rsidRPr="008928F8" w:rsidRDefault="00B84810" w:rsidP="00B84810">
            <w:pPr>
              <w:rPr>
                <w:rFonts w:ascii="Arial Narrow" w:hAnsi="Arial Narrow"/>
                <w:lang w:val="sk-SK"/>
              </w:rPr>
            </w:pPr>
            <w:r w:rsidRPr="008928F8">
              <w:rPr>
                <w:rFonts w:ascii="Arial Narrow" w:hAnsi="Arial Narrow"/>
                <w:lang w:val="sk-SK"/>
              </w:rPr>
              <w:t xml:space="preserve">Aplikovaná chémia </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7.</w:t>
            </w:r>
          </w:p>
        </w:tc>
        <w:tc>
          <w:tcPr>
            <w:tcW w:w="2441" w:type="pct"/>
          </w:tcPr>
          <w:p w:rsidR="00B84810" w:rsidRPr="008928F8" w:rsidRDefault="00B84810" w:rsidP="00B84810">
            <w:pPr>
              <w:rPr>
                <w:rFonts w:ascii="Arial Narrow" w:hAnsi="Arial Narrow"/>
                <w:lang w:val="sk-SK"/>
              </w:rPr>
            </w:pPr>
            <w:r w:rsidRPr="008928F8">
              <w:rPr>
                <w:rFonts w:ascii="Arial Narrow" w:hAnsi="Arial Narrow"/>
                <w:lang w:val="sk-SK"/>
              </w:rPr>
              <w:t>Aplikovaná informatika</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8.</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Aplikovaná psychológia</w:t>
            </w:r>
          </w:p>
        </w:tc>
        <w:tc>
          <w:tcPr>
            <w:tcW w:w="2195" w:type="pct"/>
            <w:shd w:val="clear" w:color="auto" w:fill="auto"/>
          </w:tcPr>
          <w:p w:rsidR="00B84810" w:rsidRPr="002B20B7" w:rsidRDefault="00376DCF"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9.</w:t>
            </w:r>
          </w:p>
        </w:tc>
        <w:tc>
          <w:tcPr>
            <w:tcW w:w="2441" w:type="pct"/>
          </w:tcPr>
          <w:p w:rsidR="00B84810" w:rsidRPr="008928F8" w:rsidRDefault="00B84810" w:rsidP="00B84810">
            <w:pPr>
              <w:rPr>
                <w:rFonts w:ascii="Arial Narrow" w:hAnsi="Arial Narrow"/>
                <w:lang w:val="sk-SK"/>
              </w:rPr>
            </w:pPr>
            <w:r w:rsidRPr="008928F8">
              <w:rPr>
                <w:rFonts w:ascii="Arial Narrow" w:hAnsi="Arial Narrow"/>
                <w:lang w:val="sk-SK"/>
              </w:rPr>
              <w:t>Biológia</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10.</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Dejepis</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11.</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Dejiny a kultúra Slovenska</w:t>
            </w:r>
          </w:p>
        </w:tc>
        <w:tc>
          <w:tcPr>
            <w:tcW w:w="2195" w:type="pct"/>
            <w:shd w:val="clear" w:color="auto" w:fill="auto"/>
          </w:tcPr>
          <w:p w:rsidR="00B84810" w:rsidRPr="002B20B7" w:rsidRDefault="00376DCF"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12.</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Dejiny kultúry</w:t>
            </w:r>
          </w:p>
        </w:tc>
        <w:tc>
          <w:tcPr>
            <w:tcW w:w="2195" w:type="pct"/>
            <w:shd w:val="clear" w:color="auto" w:fill="auto"/>
          </w:tcPr>
          <w:p w:rsidR="00B84810" w:rsidRPr="002B20B7" w:rsidRDefault="00376DC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13.</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Dopravná výchova</w:t>
            </w:r>
          </w:p>
        </w:tc>
        <w:tc>
          <w:tcPr>
            <w:tcW w:w="2195" w:type="pct"/>
            <w:shd w:val="clear" w:color="auto" w:fill="auto"/>
          </w:tcPr>
          <w:p w:rsidR="00B84810" w:rsidRPr="002B20B7" w:rsidRDefault="00376DC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14.</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Ekonomika</w:t>
            </w:r>
          </w:p>
        </w:tc>
        <w:tc>
          <w:tcPr>
            <w:tcW w:w="2195" w:type="pct"/>
            <w:shd w:val="clear" w:color="auto" w:fill="auto"/>
          </w:tcPr>
          <w:p w:rsidR="00B84810" w:rsidRPr="002B20B7" w:rsidRDefault="00376DC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15.</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Ekonomika a podnikanie</w:t>
            </w:r>
          </w:p>
        </w:tc>
        <w:tc>
          <w:tcPr>
            <w:tcW w:w="2195" w:type="pct"/>
            <w:shd w:val="clear" w:color="auto" w:fill="auto"/>
          </w:tcPr>
          <w:p w:rsidR="00B84810" w:rsidRPr="002B20B7" w:rsidRDefault="00316BE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16.</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Ekonomika podniku cestovného ruchu</w:t>
            </w:r>
          </w:p>
        </w:tc>
        <w:tc>
          <w:tcPr>
            <w:tcW w:w="2195" w:type="pct"/>
            <w:shd w:val="clear" w:color="auto" w:fill="auto"/>
          </w:tcPr>
          <w:p w:rsidR="00B84810" w:rsidRPr="002B20B7" w:rsidRDefault="00F932E3" w:rsidP="00AE50B6">
            <w:pPr>
              <w:jc w:val="center"/>
              <w:rPr>
                <w:rFonts w:ascii="Arial Narrow" w:hAnsi="Arial Narrow" w:cs="Arial"/>
                <w:sz w:val="20"/>
                <w:szCs w:val="20"/>
                <w:lang w:val="sk-SK"/>
              </w:rPr>
            </w:pPr>
            <w:r>
              <w:rPr>
                <w:rFonts w:ascii="Arial Narrow" w:hAnsi="Arial Narrow" w:cs="Arial"/>
                <w:sz w:val="20"/>
                <w:szCs w:val="20"/>
                <w:lang w:val="sk-SK"/>
              </w:rPr>
              <w:t>10</w:t>
            </w:r>
            <w:r w:rsidR="00316BE2"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17.</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Ekonomika v agroturistike</w:t>
            </w:r>
          </w:p>
        </w:tc>
        <w:tc>
          <w:tcPr>
            <w:tcW w:w="2195" w:type="pct"/>
            <w:shd w:val="clear" w:color="auto" w:fill="auto"/>
          </w:tcPr>
          <w:p w:rsidR="00B84810" w:rsidRPr="002B20B7" w:rsidRDefault="00316BE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18.</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Ekonomika výrobných odvetví</w:t>
            </w:r>
          </w:p>
        </w:tc>
        <w:tc>
          <w:tcPr>
            <w:tcW w:w="2195" w:type="pct"/>
            <w:shd w:val="clear" w:color="auto" w:fill="auto"/>
          </w:tcPr>
          <w:p w:rsidR="00B84810" w:rsidRPr="002B20B7" w:rsidRDefault="00316BE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19.</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Estetická výchova a dejiny umenia</w:t>
            </w:r>
          </w:p>
        </w:tc>
        <w:tc>
          <w:tcPr>
            <w:tcW w:w="2195" w:type="pct"/>
            <w:shd w:val="clear" w:color="auto" w:fill="auto"/>
          </w:tcPr>
          <w:p w:rsidR="00B84810" w:rsidRPr="002B20B7" w:rsidRDefault="00316BE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20.</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Etická výchova</w:t>
            </w:r>
          </w:p>
        </w:tc>
        <w:tc>
          <w:tcPr>
            <w:tcW w:w="2195" w:type="pct"/>
            <w:shd w:val="clear" w:color="auto" w:fill="auto"/>
          </w:tcPr>
          <w:p w:rsidR="00B84810" w:rsidRPr="002B20B7" w:rsidRDefault="00316BE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21.</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Etológia psov</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22.</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Finančná gramotnosť</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23.</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Floristika</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24.</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Geodézia</w:t>
            </w:r>
          </w:p>
        </w:tc>
        <w:tc>
          <w:tcPr>
            <w:tcW w:w="2195" w:type="pct"/>
            <w:shd w:val="clear" w:color="auto" w:fill="auto"/>
          </w:tcPr>
          <w:p w:rsidR="00B84810" w:rsidRPr="002B20B7" w:rsidRDefault="004D52B2" w:rsidP="00AE50B6">
            <w:pPr>
              <w:jc w:val="center"/>
              <w:rPr>
                <w:rFonts w:ascii="Arial Narrow" w:hAnsi="Arial Narrow" w:cs="Arial"/>
                <w:sz w:val="20"/>
                <w:szCs w:val="20"/>
                <w:lang w:val="sk-SK"/>
              </w:rPr>
            </w:pPr>
            <w:r>
              <w:rPr>
                <w:rFonts w:ascii="Arial Narrow" w:hAnsi="Arial Narrow" w:cs="Arial"/>
                <w:sz w:val="20"/>
                <w:szCs w:val="20"/>
                <w:lang w:val="sk-SK"/>
              </w:rPr>
              <w:t>10</w:t>
            </w:r>
            <w:r w:rsidR="007E3ABF"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25.</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Geografia cestovného ruchu</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26.</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Hotelierstvo</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27.</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Hygiena a prevencia v chove psov</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28.</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Hygiena potravín</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29.</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Chov koní</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30.</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Chov malých zvierat</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31.</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 xml:space="preserve">Chov psov </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32.</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lang w:val="sk-SK"/>
              </w:rPr>
              <w:t>Chov zvierat</w:t>
            </w:r>
          </w:p>
        </w:tc>
        <w:tc>
          <w:tcPr>
            <w:tcW w:w="2195" w:type="pct"/>
            <w:shd w:val="clear" w:color="auto" w:fill="auto"/>
          </w:tcPr>
          <w:p w:rsidR="00B84810" w:rsidRPr="002B20B7" w:rsidRDefault="00B84810"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33.</w:t>
            </w:r>
          </w:p>
        </w:tc>
        <w:tc>
          <w:tcPr>
            <w:tcW w:w="2441" w:type="pct"/>
          </w:tcPr>
          <w:p w:rsidR="00B84810" w:rsidRPr="008928F8" w:rsidRDefault="00B84810" w:rsidP="00B84810">
            <w:pPr>
              <w:rPr>
                <w:rFonts w:ascii="Arial Narrow" w:hAnsi="Arial Narrow"/>
                <w:lang w:val="sk-SK"/>
              </w:rPr>
            </w:pPr>
            <w:r w:rsidRPr="008928F8">
              <w:rPr>
                <w:rFonts w:ascii="Arial Narrow" w:hAnsi="Arial Narrow"/>
                <w:lang w:val="sk-SK"/>
              </w:rPr>
              <w:t>Cho</w:t>
            </w:r>
            <w:r>
              <w:rPr>
                <w:rFonts w:ascii="Arial Narrow" w:hAnsi="Arial Narrow"/>
                <w:lang w:val="sk-SK"/>
              </w:rPr>
              <w:t>roby</w:t>
            </w:r>
            <w:r w:rsidRPr="008928F8">
              <w:rPr>
                <w:rFonts w:ascii="Arial Narrow" w:hAnsi="Arial Narrow"/>
                <w:lang w:val="sk-SK"/>
              </w:rPr>
              <w:t xml:space="preserve"> zvierat a veterinárna starostlivosť</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34.</w:t>
            </w:r>
          </w:p>
        </w:tc>
        <w:tc>
          <w:tcPr>
            <w:tcW w:w="2441" w:type="pct"/>
          </w:tcPr>
          <w:p w:rsidR="00B84810" w:rsidRPr="008928F8" w:rsidRDefault="00B84810" w:rsidP="00B84810">
            <w:pPr>
              <w:rPr>
                <w:rFonts w:ascii="Arial Narrow" w:hAnsi="Arial Narrow"/>
                <w:lang w:val="sk-SK"/>
              </w:rPr>
            </w:pPr>
            <w:r w:rsidRPr="008928F8">
              <w:rPr>
                <w:rFonts w:ascii="Arial Narrow" w:hAnsi="Arial Narrow"/>
                <w:lang w:val="sk-SK"/>
              </w:rPr>
              <w:t>Informatika</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35.</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Jazdectvo</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36.</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Kultúra ubytovania a stravovania</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37.</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Kvetinárstvo</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38.</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Laboratórna technika</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39.</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Lesnícka náuka</w:t>
            </w:r>
          </w:p>
        </w:tc>
        <w:tc>
          <w:tcPr>
            <w:tcW w:w="2195" w:type="pct"/>
            <w:shd w:val="clear" w:color="auto" w:fill="auto"/>
          </w:tcPr>
          <w:p w:rsidR="00B84810" w:rsidRPr="002B20B7" w:rsidRDefault="007E3ABF"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B84810" w:rsidRPr="002B20B7" w:rsidTr="00CA220F">
        <w:tc>
          <w:tcPr>
            <w:tcW w:w="364" w:type="pct"/>
          </w:tcPr>
          <w:p w:rsidR="00B84810" w:rsidRPr="002B20B7" w:rsidRDefault="00B84810" w:rsidP="00B84810">
            <w:pPr>
              <w:jc w:val="both"/>
              <w:rPr>
                <w:rFonts w:ascii="Arial Narrow" w:hAnsi="Arial Narrow" w:cs="Arial"/>
                <w:sz w:val="20"/>
                <w:szCs w:val="20"/>
                <w:lang w:val="sk-SK"/>
              </w:rPr>
            </w:pPr>
            <w:r>
              <w:rPr>
                <w:rFonts w:ascii="Arial Narrow" w:hAnsi="Arial Narrow" w:cs="Arial"/>
                <w:sz w:val="20"/>
                <w:szCs w:val="20"/>
                <w:lang w:val="sk-SK"/>
              </w:rPr>
              <w:t>40.</w:t>
            </w:r>
          </w:p>
        </w:tc>
        <w:tc>
          <w:tcPr>
            <w:tcW w:w="2441" w:type="pct"/>
          </w:tcPr>
          <w:p w:rsidR="00B84810" w:rsidRPr="008928F8" w:rsidRDefault="00B84810" w:rsidP="00B84810">
            <w:pPr>
              <w:rPr>
                <w:rFonts w:ascii="Arial Narrow" w:hAnsi="Arial Narrow" w:cs="Arial"/>
                <w:lang w:val="sk-SK"/>
              </w:rPr>
            </w:pPr>
            <w:r w:rsidRPr="008928F8">
              <w:rPr>
                <w:rFonts w:ascii="Arial Narrow" w:hAnsi="Arial Narrow" w:cs="Arial"/>
                <w:lang w:val="sk-SK"/>
              </w:rPr>
              <w:t>Liečivé a aromatické rastliny</w:t>
            </w:r>
          </w:p>
        </w:tc>
        <w:tc>
          <w:tcPr>
            <w:tcW w:w="2195" w:type="pct"/>
            <w:shd w:val="clear" w:color="auto" w:fill="auto"/>
          </w:tcPr>
          <w:p w:rsidR="00B84810" w:rsidRPr="002B20B7" w:rsidRDefault="00C72B82" w:rsidP="00AE50B6">
            <w:pPr>
              <w:jc w:val="center"/>
              <w:rPr>
                <w:rFonts w:ascii="Arial Narrow" w:hAnsi="Arial Narrow" w:cs="Arial"/>
                <w:sz w:val="20"/>
                <w:szCs w:val="20"/>
                <w:lang w:val="sk-SK"/>
              </w:rPr>
            </w:pPr>
            <w:r>
              <w:rPr>
                <w:rFonts w:ascii="Arial Narrow" w:hAnsi="Arial Narrow" w:cs="Arial"/>
                <w:sz w:val="20"/>
                <w:szCs w:val="20"/>
                <w:lang w:val="sk-SK"/>
              </w:rPr>
              <w:t xml:space="preserve">100 </w:t>
            </w:r>
            <w:r w:rsidR="007E3ABF" w:rsidRPr="00091F89">
              <w:rPr>
                <w:rFonts w:ascii="Arial Narrow" w:hAnsi="Arial Narrow" w:cs="Arial"/>
                <w:sz w:val="20"/>
                <w:szCs w:val="20"/>
                <w:lang w:val="sk-SK"/>
              </w:rPr>
              <w:t>%</w:t>
            </w:r>
          </w:p>
        </w:tc>
      </w:tr>
      <w:tr w:rsidR="007E3ABF" w:rsidRPr="002B20B7" w:rsidTr="00CA220F">
        <w:tc>
          <w:tcPr>
            <w:tcW w:w="364" w:type="pct"/>
          </w:tcPr>
          <w:p w:rsidR="007E3ABF" w:rsidRPr="002B20B7" w:rsidRDefault="007E3ABF" w:rsidP="007E3ABF">
            <w:pPr>
              <w:jc w:val="both"/>
              <w:rPr>
                <w:rFonts w:ascii="Arial Narrow" w:hAnsi="Arial Narrow" w:cs="Arial"/>
                <w:sz w:val="20"/>
                <w:szCs w:val="20"/>
                <w:lang w:val="sk-SK"/>
              </w:rPr>
            </w:pPr>
            <w:r>
              <w:rPr>
                <w:rFonts w:ascii="Arial Narrow" w:hAnsi="Arial Narrow" w:cs="Arial"/>
                <w:sz w:val="20"/>
                <w:szCs w:val="20"/>
                <w:lang w:val="sk-SK"/>
              </w:rPr>
              <w:t>41.</w:t>
            </w:r>
          </w:p>
        </w:tc>
        <w:tc>
          <w:tcPr>
            <w:tcW w:w="2441" w:type="pct"/>
          </w:tcPr>
          <w:p w:rsidR="007E3ABF" w:rsidRPr="008928F8" w:rsidRDefault="007E3ABF" w:rsidP="007E3ABF">
            <w:pPr>
              <w:rPr>
                <w:rFonts w:ascii="Arial Narrow" w:hAnsi="Arial Narrow" w:cs="Arial"/>
                <w:lang w:val="sk-SK"/>
              </w:rPr>
            </w:pPr>
            <w:r w:rsidRPr="008928F8">
              <w:rPr>
                <w:rFonts w:ascii="Arial Narrow" w:hAnsi="Arial Narrow" w:cs="Arial"/>
                <w:lang w:val="sk-SK"/>
              </w:rPr>
              <w:t>Manažment a marketing v turistike</w:t>
            </w:r>
          </w:p>
        </w:tc>
        <w:tc>
          <w:tcPr>
            <w:tcW w:w="2195" w:type="pct"/>
            <w:shd w:val="clear" w:color="auto" w:fill="auto"/>
          </w:tcPr>
          <w:p w:rsidR="007E3ABF" w:rsidRPr="00F932E3" w:rsidRDefault="00F932E3" w:rsidP="00AE50B6">
            <w:pPr>
              <w:jc w:val="center"/>
              <w:rPr>
                <w:rFonts w:ascii="Arial Narrow" w:hAnsi="Arial Narrow" w:cs="Arial"/>
                <w:sz w:val="20"/>
                <w:szCs w:val="20"/>
                <w:lang w:val="sk-SK"/>
              </w:rPr>
            </w:pPr>
            <w:r w:rsidRPr="00F932E3">
              <w:rPr>
                <w:rFonts w:ascii="Arial Narrow" w:hAnsi="Arial Narrow" w:cs="Arial"/>
                <w:sz w:val="20"/>
                <w:szCs w:val="20"/>
                <w:lang w:val="sk-SK"/>
              </w:rPr>
              <w:t>10</w:t>
            </w:r>
            <w:r w:rsidR="007E3ABF" w:rsidRPr="00F932E3">
              <w:rPr>
                <w:rFonts w:ascii="Arial Narrow" w:hAnsi="Arial Narrow" w:cs="Arial"/>
                <w:sz w:val="20"/>
                <w:szCs w:val="20"/>
                <w:lang w:val="sk-SK"/>
              </w:rPr>
              <w:t>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42.</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Manažment</w:t>
            </w:r>
          </w:p>
        </w:tc>
        <w:tc>
          <w:tcPr>
            <w:tcW w:w="2195" w:type="pct"/>
            <w:shd w:val="clear" w:color="auto" w:fill="auto"/>
          </w:tcPr>
          <w:p w:rsidR="008B17B9" w:rsidRPr="00F932E3" w:rsidRDefault="00F932E3" w:rsidP="00AE50B6">
            <w:pPr>
              <w:jc w:val="center"/>
              <w:rPr>
                <w:rFonts w:ascii="Arial Narrow" w:hAnsi="Arial Narrow" w:cs="Arial"/>
                <w:sz w:val="20"/>
                <w:szCs w:val="20"/>
                <w:lang w:val="sk-SK"/>
              </w:rPr>
            </w:pPr>
            <w:r w:rsidRPr="00F932E3">
              <w:rPr>
                <w:rFonts w:ascii="Arial Narrow" w:hAnsi="Arial Narrow" w:cs="Arial"/>
                <w:sz w:val="20"/>
                <w:szCs w:val="20"/>
                <w:lang w:val="sk-SK"/>
              </w:rPr>
              <w:t>10</w:t>
            </w:r>
            <w:r w:rsidR="008B17B9" w:rsidRPr="00F932E3">
              <w:rPr>
                <w:rFonts w:ascii="Arial Narrow" w:hAnsi="Arial Narrow" w:cs="Arial"/>
                <w:sz w:val="20"/>
                <w:szCs w:val="20"/>
                <w:lang w:val="sk-SK"/>
              </w:rPr>
              <w:t>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43.</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Marketing</w:t>
            </w:r>
          </w:p>
        </w:tc>
        <w:tc>
          <w:tcPr>
            <w:tcW w:w="2195" w:type="pct"/>
            <w:shd w:val="clear" w:color="auto" w:fill="auto"/>
          </w:tcPr>
          <w:p w:rsidR="008B17B9" w:rsidRPr="00F932E3" w:rsidRDefault="00F932E3" w:rsidP="00AE50B6">
            <w:pPr>
              <w:jc w:val="center"/>
              <w:rPr>
                <w:rFonts w:ascii="Arial Narrow" w:hAnsi="Arial Narrow" w:cs="Arial"/>
                <w:sz w:val="20"/>
                <w:szCs w:val="20"/>
                <w:lang w:val="sk-SK"/>
              </w:rPr>
            </w:pPr>
            <w:r w:rsidRPr="00F932E3">
              <w:rPr>
                <w:rFonts w:ascii="Arial Narrow" w:hAnsi="Arial Narrow" w:cs="Arial"/>
                <w:sz w:val="20"/>
                <w:szCs w:val="20"/>
                <w:lang w:val="sk-SK"/>
              </w:rPr>
              <w:t>100</w:t>
            </w:r>
            <w:r w:rsidR="00C72B82" w:rsidRPr="00F932E3">
              <w:rPr>
                <w:rFonts w:ascii="Arial Narrow" w:hAnsi="Arial Narrow" w:cs="Arial"/>
                <w:sz w:val="20"/>
                <w:szCs w:val="20"/>
                <w:lang w:val="sk-SK"/>
              </w:rPr>
              <w:t xml:space="preserve"> </w:t>
            </w:r>
            <w:r w:rsidR="008B17B9" w:rsidRPr="00F932E3">
              <w:rPr>
                <w:rFonts w:ascii="Arial Narrow" w:hAnsi="Arial Narrow" w:cs="Arial"/>
                <w:sz w:val="20"/>
                <w:szCs w:val="20"/>
                <w:lang w:val="sk-SK"/>
              </w:rPr>
              <w:t>%</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44.</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Matematika</w:t>
            </w:r>
          </w:p>
        </w:tc>
        <w:tc>
          <w:tcPr>
            <w:tcW w:w="2195" w:type="pct"/>
            <w:shd w:val="clear" w:color="auto" w:fill="auto"/>
          </w:tcPr>
          <w:p w:rsidR="008B17B9" w:rsidRPr="00F932E3" w:rsidRDefault="00C16A0C" w:rsidP="00AE50B6">
            <w:pPr>
              <w:jc w:val="center"/>
              <w:rPr>
                <w:rFonts w:ascii="Arial Narrow" w:hAnsi="Arial Narrow" w:cs="Arial"/>
                <w:sz w:val="20"/>
                <w:szCs w:val="20"/>
                <w:lang w:val="sk-SK"/>
              </w:rPr>
            </w:pPr>
            <w:r w:rsidRPr="00F932E3">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45.</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Mechanizácia</w:t>
            </w:r>
          </w:p>
        </w:tc>
        <w:tc>
          <w:tcPr>
            <w:tcW w:w="2195" w:type="pct"/>
            <w:shd w:val="clear" w:color="auto" w:fill="auto"/>
          </w:tcPr>
          <w:p w:rsidR="008B17B9" w:rsidRPr="00F932E3" w:rsidRDefault="00C16A0C" w:rsidP="00AE50B6">
            <w:pPr>
              <w:jc w:val="center"/>
              <w:rPr>
                <w:rFonts w:ascii="Arial Narrow" w:hAnsi="Arial Narrow" w:cs="Arial"/>
                <w:sz w:val="20"/>
                <w:szCs w:val="20"/>
                <w:lang w:val="sk-SK"/>
              </w:rPr>
            </w:pPr>
            <w:r w:rsidRPr="00F932E3">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46.</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Mikrobiológia a parazitológia</w:t>
            </w:r>
          </w:p>
        </w:tc>
        <w:tc>
          <w:tcPr>
            <w:tcW w:w="2195" w:type="pct"/>
            <w:shd w:val="clear" w:color="auto" w:fill="auto"/>
          </w:tcPr>
          <w:p w:rsidR="008B17B9" w:rsidRPr="00F932E3" w:rsidRDefault="00C16A0C" w:rsidP="00AE50B6">
            <w:pPr>
              <w:jc w:val="center"/>
              <w:rPr>
                <w:rFonts w:ascii="Arial Narrow" w:hAnsi="Arial Narrow" w:cs="Arial"/>
                <w:sz w:val="20"/>
                <w:szCs w:val="20"/>
                <w:lang w:val="sk-SK"/>
              </w:rPr>
            </w:pPr>
            <w:r w:rsidRPr="00F932E3">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47.</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Náboženská výchova</w:t>
            </w:r>
          </w:p>
        </w:tc>
        <w:tc>
          <w:tcPr>
            <w:tcW w:w="2195" w:type="pct"/>
            <w:shd w:val="clear" w:color="auto" w:fill="auto"/>
          </w:tcPr>
          <w:p w:rsidR="008B17B9" w:rsidRPr="00F932E3" w:rsidRDefault="00C16A0C" w:rsidP="00AE50B6">
            <w:pPr>
              <w:jc w:val="center"/>
              <w:rPr>
                <w:rFonts w:ascii="Arial Narrow" w:hAnsi="Arial Narrow" w:cs="Arial"/>
                <w:sz w:val="20"/>
                <w:szCs w:val="20"/>
                <w:lang w:val="sk-SK"/>
              </w:rPr>
            </w:pPr>
            <w:r w:rsidRPr="00F932E3">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48.</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Národné hospodárstvo</w:t>
            </w:r>
          </w:p>
        </w:tc>
        <w:tc>
          <w:tcPr>
            <w:tcW w:w="2195" w:type="pct"/>
            <w:shd w:val="clear" w:color="auto" w:fill="auto"/>
          </w:tcPr>
          <w:p w:rsidR="008B17B9" w:rsidRPr="00F932E3" w:rsidRDefault="00C16A0C" w:rsidP="00AE50B6">
            <w:pPr>
              <w:jc w:val="center"/>
              <w:rPr>
                <w:rFonts w:ascii="Arial Narrow" w:hAnsi="Arial Narrow" w:cs="Arial"/>
                <w:sz w:val="20"/>
                <w:szCs w:val="20"/>
                <w:lang w:val="sk-SK"/>
              </w:rPr>
            </w:pPr>
            <w:r w:rsidRPr="00F932E3">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49.</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Náuka o prírodnom prostredí</w:t>
            </w:r>
          </w:p>
        </w:tc>
        <w:tc>
          <w:tcPr>
            <w:tcW w:w="2195" w:type="pct"/>
            <w:shd w:val="clear" w:color="auto" w:fill="auto"/>
          </w:tcPr>
          <w:p w:rsidR="008B17B9" w:rsidRPr="00F932E3" w:rsidRDefault="00F932E3" w:rsidP="00AE50B6">
            <w:pPr>
              <w:jc w:val="center"/>
              <w:rPr>
                <w:rFonts w:ascii="Arial Narrow" w:hAnsi="Arial Narrow" w:cs="Arial"/>
                <w:sz w:val="20"/>
                <w:szCs w:val="20"/>
                <w:lang w:val="sk-SK"/>
              </w:rPr>
            </w:pPr>
            <w:r w:rsidRPr="00F932E3">
              <w:rPr>
                <w:rFonts w:ascii="Arial Narrow" w:hAnsi="Arial Narrow" w:cs="Arial"/>
                <w:sz w:val="20"/>
                <w:szCs w:val="20"/>
                <w:lang w:val="sk-SK"/>
              </w:rPr>
              <w:t>10</w:t>
            </w:r>
            <w:r w:rsidR="00C16A0C" w:rsidRPr="00F932E3">
              <w:rPr>
                <w:rFonts w:ascii="Arial Narrow" w:hAnsi="Arial Narrow" w:cs="Arial"/>
                <w:sz w:val="20"/>
                <w:szCs w:val="20"/>
                <w:lang w:val="sk-SK"/>
              </w:rPr>
              <w:t>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50.</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Náuka o prostredí rastlín</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51.</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Nemecký jazyk</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52.</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Občianska náuka</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53.</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Ochrana rastlín</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54.</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Organizácia a legislatíva v chove psov</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55.</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Organizácia a legislatíva v kynológii</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56.</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Ovocinárstvo</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57.</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Pestovanie rastlín</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8B17B9" w:rsidRPr="002B20B7" w:rsidTr="00CA220F">
        <w:tc>
          <w:tcPr>
            <w:tcW w:w="364" w:type="pct"/>
          </w:tcPr>
          <w:p w:rsidR="008B17B9" w:rsidRPr="002B20B7" w:rsidRDefault="008B17B9" w:rsidP="008B17B9">
            <w:pPr>
              <w:jc w:val="both"/>
              <w:rPr>
                <w:rFonts w:ascii="Arial Narrow" w:hAnsi="Arial Narrow" w:cs="Arial"/>
                <w:sz w:val="20"/>
                <w:szCs w:val="20"/>
                <w:lang w:val="sk-SK"/>
              </w:rPr>
            </w:pPr>
            <w:r>
              <w:rPr>
                <w:rFonts w:ascii="Arial Narrow" w:hAnsi="Arial Narrow" w:cs="Arial"/>
                <w:sz w:val="20"/>
                <w:szCs w:val="20"/>
                <w:lang w:val="sk-SK"/>
              </w:rPr>
              <w:t>58.</w:t>
            </w:r>
          </w:p>
        </w:tc>
        <w:tc>
          <w:tcPr>
            <w:tcW w:w="2441" w:type="pct"/>
          </w:tcPr>
          <w:p w:rsidR="008B17B9" w:rsidRPr="008928F8" w:rsidRDefault="008B17B9" w:rsidP="008B17B9">
            <w:pPr>
              <w:rPr>
                <w:rFonts w:ascii="Arial Narrow" w:hAnsi="Arial Narrow" w:cs="Arial"/>
                <w:lang w:val="sk-SK"/>
              </w:rPr>
            </w:pPr>
            <w:r w:rsidRPr="008928F8">
              <w:rPr>
                <w:rFonts w:ascii="Arial Narrow" w:hAnsi="Arial Narrow" w:cs="Arial"/>
                <w:lang w:val="sk-SK"/>
              </w:rPr>
              <w:t>Plemená psov</w:t>
            </w:r>
          </w:p>
        </w:tc>
        <w:tc>
          <w:tcPr>
            <w:tcW w:w="2195" w:type="pct"/>
            <w:shd w:val="clear" w:color="auto" w:fill="auto"/>
          </w:tcPr>
          <w:p w:rsidR="008B17B9" w:rsidRPr="002B20B7" w:rsidRDefault="00C16A0C" w:rsidP="00AE50B6">
            <w:pPr>
              <w:jc w:val="center"/>
              <w:rPr>
                <w:rFonts w:ascii="Arial Narrow" w:hAnsi="Arial Narrow" w:cs="Arial"/>
                <w:sz w:val="20"/>
                <w:szCs w:val="20"/>
                <w:lang w:val="sk-SK"/>
              </w:rPr>
            </w:pPr>
            <w:r w:rsidRPr="00F932E3">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59.</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Podnikanie a služby</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60.</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Podnikanie v cestovnom ruchu</w:t>
            </w:r>
          </w:p>
        </w:tc>
        <w:tc>
          <w:tcPr>
            <w:tcW w:w="2195" w:type="pct"/>
            <w:shd w:val="clear" w:color="auto" w:fill="auto"/>
          </w:tcPr>
          <w:p w:rsidR="005D7E48" w:rsidRPr="002B20B7" w:rsidRDefault="0045540D"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61.</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Právna náuka</w:t>
            </w:r>
          </w:p>
        </w:tc>
        <w:tc>
          <w:tcPr>
            <w:tcW w:w="2195" w:type="pct"/>
            <w:shd w:val="clear" w:color="auto" w:fill="auto"/>
          </w:tcPr>
          <w:p w:rsidR="005D7E48" w:rsidRPr="002B20B7" w:rsidRDefault="00C72B8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62.</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Právne predpisy a normy</w:t>
            </w:r>
          </w:p>
        </w:tc>
        <w:tc>
          <w:tcPr>
            <w:tcW w:w="2195" w:type="pct"/>
            <w:shd w:val="clear" w:color="auto" w:fill="auto"/>
          </w:tcPr>
          <w:p w:rsidR="005D7E48" w:rsidRPr="002B20B7" w:rsidRDefault="00C72B82"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63.</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Prax</w:t>
            </w:r>
          </w:p>
        </w:tc>
        <w:tc>
          <w:tcPr>
            <w:tcW w:w="2195" w:type="pct"/>
            <w:shd w:val="clear" w:color="auto" w:fill="auto"/>
          </w:tcPr>
          <w:p w:rsidR="005D7E48" w:rsidRPr="002B20B7" w:rsidRDefault="004D52B2" w:rsidP="00AE50B6">
            <w:pPr>
              <w:jc w:val="center"/>
              <w:rPr>
                <w:rFonts w:ascii="Arial Narrow" w:hAnsi="Arial Narrow" w:cs="Arial"/>
                <w:sz w:val="20"/>
                <w:szCs w:val="20"/>
                <w:lang w:val="sk-SK"/>
              </w:rPr>
            </w:pPr>
            <w:r>
              <w:rPr>
                <w:rFonts w:ascii="Arial Narrow" w:hAnsi="Arial Narrow" w:cs="Arial"/>
                <w:sz w:val="20"/>
                <w:szCs w:val="20"/>
                <w:lang w:val="sk-SK"/>
              </w:rPr>
              <w:t>81,16</w:t>
            </w:r>
            <w:r w:rsidR="001D2706" w:rsidRPr="00091F89">
              <w:rPr>
                <w:rFonts w:ascii="Arial Narrow" w:hAnsi="Arial Narrow" w:cs="Arial"/>
                <w:sz w:val="20"/>
                <w:szCs w:val="20"/>
                <w:lang w:val="sk-SK"/>
              </w:rPr>
              <w:t xml:space="preserve">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64.</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Sadovnícka projekcia</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65.</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Sadovnícka tvorba</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66.</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Sadovníctvo</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67.</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Sekretárske práce</w:t>
            </w:r>
          </w:p>
        </w:tc>
        <w:tc>
          <w:tcPr>
            <w:tcW w:w="2195" w:type="pct"/>
            <w:shd w:val="clear" w:color="auto" w:fill="auto"/>
          </w:tcPr>
          <w:p w:rsidR="005D7E48" w:rsidRPr="002B20B7" w:rsidRDefault="0045540D"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68.</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Slovenský jazyk a literatúra</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69.</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Sociálna komunikácia</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70.</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Spoločenský styk</w:t>
            </w:r>
          </w:p>
        </w:tc>
        <w:tc>
          <w:tcPr>
            <w:tcW w:w="2195" w:type="pct"/>
            <w:shd w:val="clear" w:color="auto" w:fill="auto"/>
          </w:tcPr>
          <w:p w:rsidR="005D7E48" w:rsidRPr="002B20B7" w:rsidRDefault="0045540D"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71.</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Sprievodcovská činnosť</w:t>
            </w:r>
          </w:p>
        </w:tc>
        <w:tc>
          <w:tcPr>
            <w:tcW w:w="2195" w:type="pct"/>
            <w:shd w:val="clear" w:color="auto" w:fill="auto"/>
          </w:tcPr>
          <w:p w:rsidR="005D7E48" w:rsidRPr="002B20B7" w:rsidRDefault="0045540D" w:rsidP="00AE50B6">
            <w:pPr>
              <w:jc w:val="center"/>
              <w:rPr>
                <w:rFonts w:ascii="Arial Narrow" w:hAnsi="Arial Narrow" w:cs="Arial"/>
                <w:sz w:val="20"/>
                <w:szCs w:val="20"/>
                <w:lang w:val="sk-SK"/>
              </w:rPr>
            </w:pPr>
            <w:r w:rsidRPr="00091F89">
              <w:rPr>
                <w:rFonts w:ascii="Arial Narrow" w:hAnsi="Arial Narrow" w:cs="Arial"/>
                <w:sz w:val="20"/>
                <w:szCs w:val="20"/>
                <w:lang w:val="sk-SK"/>
              </w:rPr>
              <w:t>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72.</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Sprievodcovské služby</w:t>
            </w:r>
          </w:p>
        </w:tc>
        <w:tc>
          <w:tcPr>
            <w:tcW w:w="2195" w:type="pct"/>
            <w:shd w:val="clear" w:color="auto" w:fill="auto"/>
          </w:tcPr>
          <w:p w:rsidR="005D7E48" w:rsidRPr="002B20B7" w:rsidRDefault="00FF5AF3"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73.</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Špeciálna ochrana prírody</w:t>
            </w:r>
          </w:p>
        </w:tc>
        <w:tc>
          <w:tcPr>
            <w:tcW w:w="2195" w:type="pct"/>
            <w:shd w:val="clear" w:color="auto" w:fill="auto"/>
          </w:tcPr>
          <w:p w:rsidR="005D7E48" w:rsidRPr="002B20B7" w:rsidRDefault="00FF5AF3" w:rsidP="00AE50B6">
            <w:pPr>
              <w:jc w:val="center"/>
              <w:rPr>
                <w:rFonts w:ascii="Arial Narrow" w:hAnsi="Arial Narrow" w:cs="Arial"/>
                <w:sz w:val="20"/>
                <w:szCs w:val="20"/>
                <w:lang w:val="sk-SK"/>
              </w:rPr>
            </w:pPr>
            <w:r w:rsidRPr="00164286">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74.</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Technológia služieb CR</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75.</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Telesná a športová výchova</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76.</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Tradičné a ekologické poľnohospodárstvo</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77.</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Tradičné ľudové, výrobné a remeselné techniky</w:t>
            </w:r>
          </w:p>
        </w:tc>
        <w:tc>
          <w:tcPr>
            <w:tcW w:w="2195" w:type="pct"/>
            <w:shd w:val="clear" w:color="auto" w:fill="auto"/>
          </w:tcPr>
          <w:p w:rsidR="005D7E48" w:rsidRPr="002B20B7" w:rsidRDefault="00164286" w:rsidP="00AE50B6">
            <w:pPr>
              <w:jc w:val="center"/>
              <w:rPr>
                <w:rFonts w:ascii="Arial Narrow" w:hAnsi="Arial Narrow" w:cs="Arial"/>
                <w:sz w:val="20"/>
                <w:szCs w:val="20"/>
                <w:lang w:val="sk-SK"/>
              </w:rPr>
            </w:pPr>
            <w:r>
              <w:rPr>
                <w:rFonts w:ascii="Arial Narrow" w:hAnsi="Arial Narrow" w:cs="Arial"/>
                <w:sz w:val="20"/>
                <w:szCs w:val="20"/>
                <w:lang w:val="sk-SK"/>
              </w:rPr>
              <w:t>100</w:t>
            </w:r>
            <w:r w:rsidR="00FF5AF3" w:rsidRPr="00091F89">
              <w:rPr>
                <w:rFonts w:ascii="Arial Narrow" w:hAnsi="Arial Narrow" w:cs="Arial"/>
                <w:sz w:val="20"/>
                <w:szCs w:val="20"/>
                <w:lang w:val="sk-SK"/>
              </w:rPr>
              <w:t>%</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78.</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Turistika na vidieku</w:t>
            </w:r>
          </w:p>
        </w:tc>
        <w:tc>
          <w:tcPr>
            <w:tcW w:w="2195" w:type="pct"/>
            <w:shd w:val="clear" w:color="auto" w:fill="auto"/>
          </w:tcPr>
          <w:p w:rsidR="005D7E48" w:rsidRPr="002B20B7" w:rsidRDefault="00164286" w:rsidP="00AE50B6">
            <w:pPr>
              <w:jc w:val="center"/>
              <w:rPr>
                <w:rFonts w:ascii="Arial Narrow" w:hAnsi="Arial Narrow" w:cs="Arial"/>
                <w:sz w:val="20"/>
                <w:szCs w:val="20"/>
                <w:lang w:val="sk-SK"/>
              </w:rPr>
            </w:pPr>
            <w:r>
              <w:rPr>
                <w:rFonts w:ascii="Arial Narrow" w:hAnsi="Arial Narrow" w:cs="Arial"/>
                <w:sz w:val="20"/>
                <w:szCs w:val="20"/>
                <w:lang w:val="sk-SK"/>
              </w:rPr>
              <w:t>10</w:t>
            </w:r>
            <w:r w:rsidR="005D7E48" w:rsidRPr="00091F89">
              <w:rPr>
                <w:rFonts w:ascii="Arial Narrow" w:hAnsi="Arial Narrow" w:cs="Arial"/>
                <w:sz w:val="20"/>
                <w:szCs w:val="20"/>
                <w:lang w:val="sk-SK"/>
              </w:rPr>
              <w:t>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79.</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Účtovníctvo</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80.</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Urbanizmus</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81.</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Včelárstvo</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82.</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Výcvik psov</w:t>
            </w:r>
          </w:p>
        </w:tc>
        <w:tc>
          <w:tcPr>
            <w:tcW w:w="2195" w:type="pct"/>
            <w:shd w:val="clear" w:color="auto" w:fill="auto"/>
          </w:tcPr>
          <w:p w:rsidR="005D7E48" w:rsidRPr="002B20B7" w:rsidRDefault="00FF5AF3" w:rsidP="00AE50B6">
            <w:pPr>
              <w:jc w:val="center"/>
              <w:rPr>
                <w:rFonts w:ascii="Arial Narrow" w:hAnsi="Arial Narrow" w:cs="Arial"/>
                <w:sz w:val="20"/>
                <w:szCs w:val="20"/>
                <w:lang w:val="sk-SK"/>
              </w:rPr>
            </w:pPr>
            <w:r>
              <w:rPr>
                <w:rFonts w:ascii="Arial Narrow" w:hAnsi="Arial Narrow" w:cs="Arial"/>
                <w:sz w:val="20"/>
                <w:szCs w:val="20"/>
                <w:lang w:val="sk-SK"/>
              </w:rPr>
              <w:t>0</w:t>
            </w:r>
            <w:r w:rsidR="005D7E48" w:rsidRPr="00091F89">
              <w:rPr>
                <w:rFonts w:ascii="Arial Narrow" w:hAnsi="Arial Narrow" w:cs="Arial"/>
                <w:sz w:val="20"/>
                <w:szCs w:val="20"/>
                <w:lang w:val="sk-SK"/>
              </w:rPr>
              <w:t xml:space="preserve">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83.</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Výživa a dietetika</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164286">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84.</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Výživa a kŕmenie psov</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85.</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Základy farmakológie</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86.</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Základy patológie</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87.</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Základy záhradnej architektúry</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364" w:type="pct"/>
          </w:tcPr>
          <w:p w:rsidR="005D7E48" w:rsidRPr="002B20B7" w:rsidRDefault="005D7E48" w:rsidP="005D7E48">
            <w:pPr>
              <w:jc w:val="both"/>
              <w:rPr>
                <w:rFonts w:ascii="Arial Narrow" w:hAnsi="Arial Narrow" w:cs="Arial"/>
                <w:sz w:val="20"/>
                <w:szCs w:val="20"/>
                <w:lang w:val="sk-SK"/>
              </w:rPr>
            </w:pPr>
            <w:r>
              <w:rPr>
                <w:rFonts w:ascii="Arial Narrow" w:hAnsi="Arial Narrow" w:cs="Arial"/>
                <w:sz w:val="20"/>
                <w:szCs w:val="20"/>
                <w:lang w:val="sk-SK"/>
              </w:rPr>
              <w:t>88.</w:t>
            </w:r>
          </w:p>
        </w:tc>
        <w:tc>
          <w:tcPr>
            <w:tcW w:w="2441" w:type="pct"/>
          </w:tcPr>
          <w:p w:rsidR="005D7E48" w:rsidRPr="008928F8" w:rsidRDefault="005D7E48" w:rsidP="005D7E48">
            <w:pPr>
              <w:rPr>
                <w:rFonts w:ascii="Arial Narrow" w:hAnsi="Arial Narrow" w:cs="Arial"/>
                <w:lang w:val="sk-SK"/>
              </w:rPr>
            </w:pPr>
            <w:r w:rsidRPr="008928F8">
              <w:rPr>
                <w:rFonts w:ascii="Arial Narrow" w:hAnsi="Arial Narrow" w:cs="Arial"/>
                <w:lang w:val="sk-SK"/>
              </w:rPr>
              <w:t>Zeleninárstvo</w:t>
            </w:r>
          </w:p>
        </w:tc>
        <w:tc>
          <w:tcPr>
            <w:tcW w:w="2195" w:type="pct"/>
            <w:shd w:val="clear" w:color="auto" w:fill="auto"/>
          </w:tcPr>
          <w:p w:rsidR="005D7E48" w:rsidRPr="002B20B7" w:rsidRDefault="005D7E48" w:rsidP="00AE50B6">
            <w:pPr>
              <w:jc w:val="center"/>
              <w:rPr>
                <w:rFonts w:ascii="Arial Narrow" w:hAnsi="Arial Narrow" w:cs="Arial"/>
                <w:sz w:val="20"/>
                <w:szCs w:val="20"/>
                <w:lang w:val="sk-SK"/>
              </w:rPr>
            </w:pPr>
            <w:r w:rsidRPr="00091F89">
              <w:rPr>
                <w:rFonts w:ascii="Arial Narrow" w:hAnsi="Arial Narrow" w:cs="Arial"/>
                <w:sz w:val="20"/>
                <w:szCs w:val="20"/>
                <w:lang w:val="sk-SK"/>
              </w:rPr>
              <w:t>100 %</w:t>
            </w:r>
          </w:p>
        </w:tc>
      </w:tr>
      <w:tr w:rsidR="005D7E48" w:rsidRPr="002B20B7" w:rsidTr="00CA220F">
        <w:tc>
          <w:tcPr>
            <w:tcW w:w="2805" w:type="pct"/>
            <w:gridSpan w:val="2"/>
            <w:tcBorders>
              <w:top w:val="single" w:sz="6" w:space="0" w:color="auto"/>
              <w:bottom w:val="single" w:sz="12" w:space="0" w:color="auto"/>
            </w:tcBorders>
            <w:shd w:val="clear" w:color="auto" w:fill="FFFF99"/>
          </w:tcPr>
          <w:p w:rsidR="005D7E48" w:rsidRPr="002B20B7" w:rsidRDefault="005D7E48" w:rsidP="005D7E48">
            <w:pPr>
              <w:jc w:val="both"/>
              <w:rPr>
                <w:rFonts w:ascii="Arial Narrow" w:hAnsi="Arial Narrow" w:cs="Arial"/>
                <w:b/>
                <w:sz w:val="20"/>
                <w:szCs w:val="20"/>
                <w:lang w:val="sk-SK"/>
              </w:rPr>
            </w:pPr>
            <w:r w:rsidRPr="002B20B7">
              <w:rPr>
                <w:rFonts w:ascii="Arial Narrow" w:hAnsi="Arial Narrow" w:cs="Arial"/>
                <w:b/>
                <w:sz w:val="20"/>
                <w:szCs w:val="20"/>
                <w:lang w:val="sk-SK"/>
              </w:rPr>
              <w:t>Celkový priemer (%):</w:t>
            </w:r>
          </w:p>
        </w:tc>
        <w:tc>
          <w:tcPr>
            <w:tcW w:w="2195" w:type="pct"/>
            <w:tcBorders>
              <w:bottom w:val="single" w:sz="12" w:space="0" w:color="auto"/>
            </w:tcBorders>
            <w:shd w:val="clear" w:color="auto" w:fill="FFFF99"/>
          </w:tcPr>
          <w:p w:rsidR="005D7E48" w:rsidRPr="002B20B7" w:rsidRDefault="00543F5A" w:rsidP="00AE50B6">
            <w:pPr>
              <w:jc w:val="center"/>
              <w:rPr>
                <w:rFonts w:ascii="Arial Narrow" w:hAnsi="Arial Narrow" w:cs="Arial"/>
                <w:sz w:val="20"/>
                <w:szCs w:val="20"/>
                <w:lang w:val="sk-SK"/>
              </w:rPr>
            </w:pPr>
            <w:r>
              <w:rPr>
                <w:rFonts w:ascii="Arial Narrow" w:hAnsi="Arial Narrow" w:cs="Arial"/>
                <w:sz w:val="20"/>
                <w:szCs w:val="20"/>
                <w:lang w:val="sk-SK"/>
              </w:rPr>
              <w:t>89,56</w:t>
            </w:r>
            <w:r w:rsidR="004D52B2">
              <w:rPr>
                <w:rFonts w:ascii="Arial Narrow" w:hAnsi="Arial Narrow" w:cs="Arial"/>
                <w:sz w:val="20"/>
                <w:szCs w:val="20"/>
                <w:lang w:val="sk-SK"/>
              </w:rPr>
              <w:t xml:space="preserve"> %</w:t>
            </w:r>
          </w:p>
        </w:tc>
      </w:tr>
    </w:tbl>
    <w:p w:rsidR="00CA220F" w:rsidRDefault="00CA220F" w:rsidP="00B45537">
      <w:pPr>
        <w:jc w:val="center"/>
        <w:outlineLvl w:val="0"/>
        <w:rPr>
          <w:rFonts w:ascii="Arial Narrow" w:hAnsi="Arial Narrow" w:cs="Arial"/>
          <w:b/>
          <w:sz w:val="32"/>
          <w:szCs w:val="32"/>
          <w:u w:val="single"/>
          <w:lang w:val="sk-SK"/>
        </w:rPr>
      </w:pPr>
    </w:p>
    <w:p w:rsidR="00CA220F" w:rsidRDefault="00CA220F" w:rsidP="00B45537">
      <w:pPr>
        <w:jc w:val="center"/>
        <w:outlineLvl w:val="0"/>
        <w:rPr>
          <w:rFonts w:ascii="Arial Narrow" w:hAnsi="Arial Narrow" w:cs="Arial"/>
          <w:b/>
          <w:sz w:val="32"/>
          <w:szCs w:val="32"/>
          <w:u w:val="single"/>
          <w:lang w:val="sk-SK"/>
        </w:rPr>
      </w:pPr>
    </w:p>
    <w:p w:rsidR="0042447C" w:rsidRPr="00B45537" w:rsidRDefault="0042447C" w:rsidP="00B45537">
      <w:pPr>
        <w:jc w:val="center"/>
        <w:outlineLvl w:val="0"/>
        <w:rPr>
          <w:rFonts w:ascii="Arial Narrow" w:hAnsi="Arial Narrow" w:cs="Arial"/>
          <w:b/>
          <w:sz w:val="32"/>
          <w:szCs w:val="32"/>
          <w:u w:val="single"/>
          <w:lang w:val="sk-SK"/>
        </w:rPr>
      </w:pPr>
      <w:r w:rsidRPr="00B45537">
        <w:rPr>
          <w:rFonts w:ascii="Arial Narrow" w:hAnsi="Arial Narrow" w:cs="Arial"/>
          <w:b/>
          <w:sz w:val="32"/>
          <w:szCs w:val="32"/>
          <w:u w:val="single"/>
          <w:lang w:val="sk-SK"/>
        </w:rPr>
        <w:t>14. ÚDAJE O VÝCHOVNOM PORADENSTVE A PREVENCII</w:t>
      </w:r>
    </w:p>
    <w:p w:rsidR="0042447C" w:rsidRPr="00B45537" w:rsidRDefault="0042447C">
      <w:pPr>
        <w:jc w:val="both"/>
        <w:rPr>
          <w:rFonts w:ascii="Arial Narrow" w:hAnsi="Arial Narrow" w:cs="Arial"/>
          <w:sz w:val="32"/>
          <w:szCs w:val="32"/>
          <w:lang w:val="sk-SK"/>
        </w:rPr>
      </w:pPr>
    </w:p>
    <w:p w:rsidR="0042447C" w:rsidRDefault="0042447C">
      <w:pPr>
        <w:jc w:val="both"/>
        <w:rPr>
          <w:rFonts w:ascii="Arial Narrow" w:hAnsi="Arial Narrow" w:cs="Arial"/>
          <w:lang w:val="sk-SK"/>
        </w:rPr>
      </w:pPr>
      <w:r w:rsidRPr="00424A26">
        <w:rPr>
          <w:rFonts w:ascii="Arial Narrow" w:hAnsi="Arial Narrow" w:cs="Arial"/>
          <w:u w:val="single"/>
          <w:lang w:val="sk-SK"/>
        </w:rPr>
        <w:t>- stručné zhodnotenie plnenia plánu práce výchovného poradcu:</w:t>
      </w:r>
      <w:r w:rsidR="00424A26">
        <w:rPr>
          <w:rFonts w:ascii="Arial Narrow" w:hAnsi="Arial Narrow" w:cs="Arial"/>
          <w:lang w:val="sk-SK"/>
        </w:rPr>
        <w:t xml:space="preserve"> </w:t>
      </w:r>
    </w:p>
    <w:p w:rsidR="00C8621D" w:rsidRPr="00C8621D" w:rsidRDefault="00C8621D" w:rsidP="00C8621D">
      <w:pPr>
        <w:tabs>
          <w:tab w:val="left" w:pos="567"/>
        </w:tabs>
        <w:rPr>
          <w:rFonts w:ascii="Arial Narrow" w:hAnsi="Arial Narrow"/>
          <w:lang w:val="sk-SK"/>
        </w:rPr>
      </w:pPr>
      <w:r w:rsidRPr="00C8621D">
        <w:rPr>
          <w:rFonts w:ascii="Arial Narrow" w:hAnsi="Arial Narrow"/>
          <w:lang w:val="sk-SK"/>
        </w:rPr>
        <w:t>Výchovné poradenstvo bolo realizované v súlade s plánom práce VP na školský rok 2017/2018.Výchovná poradkyňa Mgr. Dana Višňovská  mala k dispozícií konzultačné</w:t>
      </w:r>
      <w:r w:rsidR="00E26833">
        <w:rPr>
          <w:rFonts w:ascii="Arial Narrow" w:hAnsi="Arial Narrow"/>
          <w:lang w:val="sk-SK"/>
        </w:rPr>
        <w:t xml:space="preserve"> hodiny pre žiakov a p</w:t>
      </w:r>
      <w:r w:rsidRPr="00C8621D">
        <w:rPr>
          <w:rFonts w:ascii="Arial Narrow" w:hAnsi="Arial Narrow"/>
          <w:lang w:val="sk-SK"/>
        </w:rPr>
        <w:t>dg</w:t>
      </w:r>
      <w:r w:rsidR="00E26833">
        <w:rPr>
          <w:rFonts w:ascii="Arial Narrow" w:hAnsi="Arial Narrow"/>
          <w:lang w:val="sk-SK"/>
        </w:rPr>
        <w:t>.</w:t>
      </w:r>
      <w:r w:rsidRPr="00C8621D">
        <w:rPr>
          <w:rFonts w:ascii="Arial Narrow" w:hAnsi="Arial Narrow"/>
          <w:lang w:val="sk-SK"/>
        </w:rPr>
        <w:t xml:space="preserve"> zamestnancov školy a od januára 2018 vykonávala konzultácie aj špeciálna pedagogička Mgr. Gaherová v stredu od 13.00</w:t>
      </w:r>
      <w:r w:rsidR="00E26833">
        <w:rPr>
          <w:rFonts w:ascii="Arial Narrow" w:hAnsi="Arial Narrow"/>
          <w:lang w:val="sk-SK"/>
        </w:rPr>
        <w:t xml:space="preserve"> </w:t>
      </w:r>
      <w:r w:rsidRPr="00C8621D">
        <w:rPr>
          <w:rFonts w:ascii="Arial Narrow" w:hAnsi="Arial Narrow"/>
          <w:lang w:val="sk-SK"/>
        </w:rPr>
        <w:t>-</w:t>
      </w:r>
      <w:r w:rsidR="00E26833">
        <w:rPr>
          <w:rFonts w:ascii="Arial Narrow" w:hAnsi="Arial Narrow"/>
          <w:lang w:val="sk-SK"/>
        </w:rPr>
        <w:t xml:space="preserve"> </w:t>
      </w:r>
      <w:r w:rsidRPr="00C8621D">
        <w:rPr>
          <w:rFonts w:ascii="Arial Narrow" w:hAnsi="Arial Narrow"/>
          <w:lang w:val="sk-SK"/>
        </w:rPr>
        <w:t>15.00 h.</w:t>
      </w:r>
    </w:p>
    <w:p w:rsidR="00C8621D" w:rsidRPr="00C8621D" w:rsidRDefault="00C8621D" w:rsidP="00C8621D">
      <w:pPr>
        <w:tabs>
          <w:tab w:val="left" w:pos="567"/>
        </w:tabs>
        <w:rPr>
          <w:rFonts w:ascii="Arial Narrow" w:hAnsi="Arial Narrow"/>
          <w:lang w:val="sk-SK"/>
        </w:rPr>
      </w:pPr>
      <w:r w:rsidRPr="00C8621D">
        <w:rPr>
          <w:rFonts w:ascii="Arial Narrow" w:hAnsi="Arial Narrow"/>
          <w:b/>
          <w:bCs/>
          <w:lang w:val="sk-SK"/>
        </w:rPr>
        <w:t xml:space="preserve">Informačno- metodická činnosť </w:t>
      </w:r>
      <w:r w:rsidRPr="00C8621D">
        <w:rPr>
          <w:rFonts w:ascii="Arial Narrow" w:hAnsi="Arial Narrow"/>
          <w:lang w:val="sk-SK"/>
        </w:rPr>
        <w:t>bola realizovaná prostredníctvom nástenných novín VP, účasťou na zasadnutiach PK, na  MZ TU</w:t>
      </w:r>
      <w:r w:rsidR="00E26833">
        <w:rPr>
          <w:rFonts w:ascii="Arial Narrow" w:hAnsi="Arial Narrow"/>
          <w:lang w:val="sk-SK"/>
        </w:rPr>
        <w:t>,</w:t>
      </w:r>
      <w:r w:rsidRPr="00C8621D">
        <w:rPr>
          <w:rFonts w:ascii="Arial Narrow" w:hAnsi="Arial Narrow"/>
          <w:lang w:val="sk-SK"/>
        </w:rPr>
        <w:t xml:space="preserve"> besedami a pohovormi v triedach. Najdôležitejším cieľom bolo: </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poskytovať poradenskú pomoc a rady žiakom, rodičom a pedagógom pri individuálnych problémoch žiakov osobných,</w:t>
      </w:r>
      <w:r w:rsidR="00E26833">
        <w:rPr>
          <w:rFonts w:ascii="Arial Narrow" w:hAnsi="Arial Narrow"/>
          <w:lang w:val="sk-SK"/>
        </w:rPr>
        <w:t xml:space="preserve"> </w:t>
      </w:r>
      <w:r w:rsidRPr="00C8621D">
        <w:rPr>
          <w:rFonts w:ascii="Arial Narrow" w:hAnsi="Arial Narrow"/>
          <w:lang w:val="sk-SK"/>
        </w:rPr>
        <w:t>študijných, profesijných, sociálnych</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monitorovať signály od rodičov, triednych učiteľov, vyučujúcich a žiakov</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poskytovať konzultácie počas rodičovských združení, alebo vopred ohlásených konzultácií</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pomoc pri ďalšej voľbe profesionálnej orientácie a výbere následného štúdia VŠ, pomaturitné štúdium, VOŠ pomocou organizovania návštev DOD na VŠ, burzách VŠ, pomoc pri vypĺňaní prihlášok na VŠ, organizovanie SCIO testov a pod.</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prezentácia školy, jej zamerania a profilu absolventa na burzách SŠ v Žiline, Dolnom Kubíne, pri spolupráci s VP ZŠ v Žilinskom kraji</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koordinovala činnosť a spoluprácu s CPPP v Žiline, v Čadci, ale aj v regiónoch odkiaľ prichádzajú naši študenti</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maximálnu pozornosť venovala VP integrovaným žiakom a ich problémom</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koordinovala konzultácie so špeciálnou pedagogičkou Mgr. Gaherovou</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mimoškolské aktivity organizovala tak, aby sa ich mohlo zúčastniť čo najviac žiakov a aby boli pre nich prínosom a podnetom pre rozvoj pozitívneho ale aj kritického myslenia</w:t>
      </w:r>
    </w:p>
    <w:p w:rsidR="00C8621D" w:rsidRPr="00C8621D" w:rsidRDefault="00C8621D" w:rsidP="006049AA">
      <w:pPr>
        <w:tabs>
          <w:tab w:val="left" w:pos="567"/>
          <w:tab w:val="left" w:pos="8505"/>
        </w:tabs>
        <w:jc w:val="both"/>
        <w:rPr>
          <w:rFonts w:ascii="Arial Narrow" w:hAnsi="Arial Narrow"/>
          <w:lang w:val="sk-SK"/>
        </w:rPr>
      </w:pPr>
      <w:r w:rsidRPr="00C8621D">
        <w:rPr>
          <w:rFonts w:ascii="Arial Narrow" w:hAnsi="Arial Narrow"/>
          <w:lang w:val="sk-SK"/>
        </w:rPr>
        <w:t>VP je v neustálom kontakte so žiakmi, vyučuje temer vo všetkých triedach, pozná a zaujíma sa o problémy v triedach, pomáha hľadať riešenia.</w:t>
      </w:r>
      <w:r w:rsidR="005849D3">
        <w:rPr>
          <w:rFonts w:ascii="Arial Narrow" w:hAnsi="Arial Narrow"/>
          <w:lang w:val="sk-SK"/>
        </w:rPr>
        <w:t xml:space="preserve"> </w:t>
      </w:r>
      <w:r w:rsidRPr="00C8621D">
        <w:rPr>
          <w:rFonts w:ascii="Arial Narrow" w:hAnsi="Arial Narrow"/>
          <w:lang w:val="sk-SK"/>
        </w:rPr>
        <w:t>Na svoju prácu využíva konzultačné hodiny, ale podľa potreby si nájde vždy čas na problémy žiakov.</w:t>
      </w:r>
      <w:r w:rsidR="005849D3">
        <w:rPr>
          <w:rFonts w:ascii="Arial Narrow" w:hAnsi="Arial Narrow"/>
          <w:lang w:val="sk-SK"/>
        </w:rPr>
        <w:t xml:space="preserve"> </w:t>
      </w:r>
      <w:r w:rsidRPr="00C8621D">
        <w:rPr>
          <w:rFonts w:ascii="Arial Narrow" w:hAnsi="Arial Narrow"/>
          <w:lang w:val="sk-SK"/>
        </w:rPr>
        <w:t xml:space="preserve">Vhodne k tomu využíva aj informácie na nástenných novinách VP. Na </w:t>
      </w:r>
      <w:r w:rsidR="005849D3">
        <w:rPr>
          <w:rFonts w:ascii="Arial Narrow" w:hAnsi="Arial Narrow"/>
          <w:lang w:val="sk-SK"/>
        </w:rPr>
        <w:t>p</w:t>
      </w:r>
      <w:r w:rsidRPr="00C8621D">
        <w:rPr>
          <w:rFonts w:ascii="Arial Narrow" w:hAnsi="Arial Narrow"/>
          <w:lang w:val="sk-SK"/>
        </w:rPr>
        <w:t xml:space="preserve">edagogických radách vždy informuje o pripravovaných podujatiach a prípadných problémoch, či odporúčaniach pre pedagógov. </w:t>
      </w:r>
    </w:p>
    <w:p w:rsidR="00C8621D" w:rsidRPr="00C8621D" w:rsidRDefault="00C8621D" w:rsidP="006049AA">
      <w:pPr>
        <w:tabs>
          <w:tab w:val="left" w:pos="567"/>
          <w:tab w:val="left" w:pos="8505"/>
        </w:tabs>
        <w:jc w:val="both"/>
        <w:rPr>
          <w:rFonts w:ascii="Arial Narrow" w:hAnsi="Arial Narrow"/>
          <w:b/>
          <w:bCs/>
          <w:lang w:val="sk-SK"/>
        </w:rPr>
      </w:pPr>
      <w:r w:rsidRPr="00C8621D">
        <w:rPr>
          <w:rFonts w:ascii="Arial Narrow" w:hAnsi="Arial Narrow"/>
          <w:b/>
          <w:bCs/>
          <w:lang w:val="sk-SK"/>
        </w:rPr>
        <w:t>SEPTEMBER</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VP uskutočnila besedy v l. ročníkoch o poslaní a úlohách VP, o adaptácií žiakov na štúdium na strednej škole</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Vypracovala plán úloh VP na školský rok 2017/2018</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získala informácie o žiakoch so ŠVVP v spolupráci s triednymi učiteľmi, podieľala sa na príprave IVVP, informovala členov PR a aj členov PK</w:t>
      </w:r>
    </w:p>
    <w:p w:rsidR="00C8621D" w:rsidRPr="005849D3"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5849D3">
        <w:rPr>
          <w:rFonts w:ascii="Arial Narrow" w:hAnsi="Arial Narrow"/>
          <w:lang w:val="sk-SK"/>
        </w:rPr>
        <w:t>zúčastnila sa na plenárnom RZ , kde rodičia boli informovaní o možnostiach konzultácií nielen s TU , ale aj koordinátormi, VP a vyučujúcimi</w:t>
      </w:r>
    </w:p>
    <w:p w:rsidR="00C8621D" w:rsidRPr="00C8621D" w:rsidRDefault="00C8621D" w:rsidP="006049AA">
      <w:pPr>
        <w:tabs>
          <w:tab w:val="left" w:pos="567"/>
          <w:tab w:val="left" w:pos="8505"/>
        </w:tabs>
        <w:ind w:left="720"/>
        <w:jc w:val="both"/>
        <w:rPr>
          <w:rFonts w:ascii="Arial Narrow" w:hAnsi="Arial Narrow"/>
          <w:lang w:val="sk-SK"/>
        </w:rPr>
      </w:pPr>
    </w:p>
    <w:p w:rsidR="00C8621D" w:rsidRPr="006049AA" w:rsidRDefault="00C8621D" w:rsidP="006049AA">
      <w:pPr>
        <w:tabs>
          <w:tab w:val="left" w:pos="567"/>
          <w:tab w:val="left" w:pos="8505"/>
        </w:tabs>
        <w:jc w:val="both"/>
        <w:rPr>
          <w:rFonts w:ascii="Arial Narrow" w:hAnsi="Arial Narrow"/>
          <w:b/>
          <w:lang w:val="sk-SK"/>
        </w:rPr>
      </w:pPr>
      <w:r w:rsidRPr="006049AA">
        <w:rPr>
          <w:rFonts w:ascii="Arial Narrow" w:hAnsi="Arial Narrow"/>
          <w:b/>
          <w:lang w:val="sk-SK"/>
        </w:rPr>
        <w:t>OKTÓBER</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zorganizovala exkurziu do Múzea holocaustu v Seredi pre žiakov 3.</w:t>
      </w:r>
      <w:r w:rsidR="005849D3">
        <w:rPr>
          <w:rFonts w:ascii="Arial Narrow" w:hAnsi="Arial Narrow"/>
          <w:lang w:val="sk-SK"/>
        </w:rPr>
        <w:t xml:space="preserve"> </w:t>
      </w:r>
      <w:r w:rsidRPr="00C8621D">
        <w:rPr>
          <w:rFonts w:ascii="Arial Narrow" w:hAnsi="Arial Narrow"/>
          <w:lang w:val="sk-SK"/>
        </w:rPr>
        <w:t>K a 2.</w:t>
      </w:r>
      <w:r w:rsidR="005849D3">
        <w:rPr>
          <w:rFonts w:ascii="Arial Narrow" w:hAnsi="Arial Narrow"/>
          <w:lang w:val="sk-SK"/>
        </w:rPr>
        <w:t xml:space="preserve"> </w:t>
      </w:r>
      <w:r w:rsidRPr="00C8621D">
        <w:rPr>
          <w:rFonts w:ascii="Arial Narrow" w:hAnsi="Arial Narrow"/>
          <w:lang w:val="sk-SK"/>
        </w:rPr>
        <w:t>L triedy 24.10.2017,</w:t>
      </w:r>
      <w:r w:rsidR="005849D3">
        <w:rPr>
          <w:rFonts w:ascii="Arial Narrow" w:hAnsi="Arial Narrow"/>
          <w:lang w:val="sk-SK"/>
        </w:rPr>
        <w:t xml:space="preserve"> </w:t>
      </w:r>
      <w:r w:rsidRPr="00C8621D">
        <w:rPr>
          <w:rFonts w:ascii="Arial Narrow" w:hAnsi="Arial Narrow"/>
          <w:lang w:val="sk-SK"/>
        </w:rPr>
        <w:t xml:space="preserve">súčasťou exkurzie bola aj prednáška o vyhladzovacom tábore v Sobibore </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informovala žiakov 4.</w:t>
      </w:r>
      <w:r w:rsidR="005849D3">
        <w:rPr>
          <w:rFonts w:ascii="Arial Narrow" w:hAnsi="Arial Narrow"/>
          <w:lang w:val="sk-SK"/>
        </w:rPr>
        <w:t xml:space="preserve"> </w:t>
      </w:r>
      <w:r w:rsidRPr="00C8621D">
        <w:rPr>
          <w:rFonts w:ascii="Arial Narrow" w:hAnsi="Arial Narrow"/>
          <w:lang w:val="sk-SK"/>
        </w:rPr>
        <w:t>ročníkov o burze VŠ Gaudeamus v Nitre, pomohla pri organizácii exkurzie</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26.10.2017 sa spolu so žiakmi zúčastnila konferencie o</w:t>
      </w:r>
      <w:r w:rsidR="006049AA">
        <w:rPr>
          <w:rFonts w:ascii="Arial Narrow" w:hAnsi="Arial Narrow"/>
          <w:lang w:val="sk-SK"/>
        </w:rPr>
        <w:t> </w:t>
      </w:r>
      <w:r w:rsidRPr="00C8621D">
        <w:rPr>
          <w:rFonts w:ascii="Arial Narrow" w:hAnsi="Arial Narrow"/>
          <w:lang w:val="sk-SK"/>
        </w:rPr>
        <w:t>Ž</w:t>
      </w:r>
      <w:r w:rsidR="006049AA">
        <w:rPr>
          <w:rFonts w:ascii="Arial Narrow" w:hAnsi="Arial Narrow"/>
          <w:lang w:val="sk-SK"/>
        </w:rPr>
        <w:t>.</w:t>
      </w:r>
      <w:r w:rsidRPr="00C8621D">
        <w:rPr>
          <w:rFonts w:ascii="Arial Narrow" w:hAnsi="Arial Narrow"/>
          <w:lang w:val="sk-SK"/>
        </w:rPr>
        <w:t xml:space="preserve"> Bosniakovej, ktorú pripravil pre študentov a odbornú verejnosť ŽSK</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pre žiakov 4.</w:t>
      </w:r>
      <w:r w:rsidR="006049AA">
        <w:rPr>
          <w:rFonts w:ascii="Arial Narrow" w:hAnsi="Arial Narrow"/>
          <w:lang w:val="sk-SK"/>
        </w:rPr>
        <w:t xml:space="preserve"> </w:t>
      </w:r>
      <w:r w:rsidRPr="00C8621D">
        <w:rPr>
          <w:rFonts w:ascii="Arial Narrow" w:hAnsi="Arial Narrow"/>
          <w:lang w:val="sk-SK"/>
        </w:rPr>
        <w:t>ročník</w:t>
      </w:r>
      <w:r w:rsidR="006049AA">
        <w:rPr>
          <w:rFonts w:ascii="Arial Narrow" w:hAnsi="Arial Narrow"/>
          <w:lang w:val="sk-SK"/>
        </w:rPr>
        <w:t>a</w:t>
      </w:r>
      <w:r w:rsidRPr="00C8621D">
        <w:rPr>
          <w:rFonts w:ascii="Arial Narrow" w:hAnsi="Arial Narrow"/>
          <w:lang w:val="sk-SK"/>
        </w:rPr>
        <w:t xml:space="preserve"> pripravila nástenné no</w:t>
      </w:r>
      <w:r w:rsidR="006049AA">
        <w:rPr>
          <w:rFonts w:ascii="Arial Narrow" w:hAnsi="Arial Narrow"/>
          <w:lang w:val="sk-SK"/>
        </w:rPr>
        <w:t xml:space="preserve">viny a aktualizovala ich podľa </w:t>
      </w:r>
      <w:r w:rsidRPr="00C8621D">
        <w:rPr>
          <w:rFonts w:ascii="Arial Narrow" w:hAnsi="Arial Narrow"/>
          <w:lang w:val="sk-SK"/>
        </w:rPr>
        <w:t>toho ako VŠ organizovali dni otvorených dverí, alebo celoslovenské prezentácie VŠ</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13.</w:t>
      </w:r>
      <w:r w:rsidR="006049AA">
        <w:rPr>
          <w:rFonts w:ascii="Arial Narrow" w:hAnsi="Arial Narrow"/>
          <w:lang w:val="sk-SK"/>
        </w:rPr>
        <w:t xml:space="preserve"> </w:t>
      </w:r>
      <w:r w:rsidRPr="00C8621D">
        <w:rPr>
          <w:rFonts w:ascii="Arial Narrow" w:hAnsi="Arial Narrow"/>
          <w:lang w:val="sk-SK"/>
        </w:rPr>
        <w:t>10.</w:t>
      </w:r>
      <w:r w:rsidR="006049AA">
        <w:rPr>
          <w:rFonts w:ascii="Arial Narrow" w:hAnsi="Arial Narrow"/>
          <w:lang w:val="sk-SK"/>
        </w:rPr>
        <w:t xml:space="preserve"> </w:t>
      </w:r>
      <w:r w:rsidRPr="00C8621D">
        <w:rPr>
          <w:rFonts w:ascii="Arial Narrow" w:hAnsi="Arial Narrow"/>
          <w:lang w:val="sk-SK"/>
        </w:rPr>
        <w:t>2017 zabezpečila besedu pre dievčatá 2.</w:t>
      </w:r>
      <w:r w:rsidR="006049AA">
        <w:rPr>
          <w:rFonts w:ascii="Arial Narrow" w:hAnsi="Arial Narrow"/>
          <w:lang w:val="sk-SK"/>
        </w:rPr>
        <w:t xml:space="preserve"> </w:t>
      </w:r>
      <w:r w:rsidRPr="00C8621D">
        <w:rPr>
          <w:rFonts w:ascii="Arial Narrow" w:hAnsi="Arial Narrow"/>
          <w:lang w:val="sk-SK"/>
        </w:rPr>
        <w:t>ročník</w:t>
      </w:r>
      <w:r w:rsidR="006049AA">
        <w:rPr>
          <w:rFonts w:ascii="Arial Narrow" w:hAnsi="Arial Narrow"/>
          <w:lang w:val="sk-SK"/>
        </w:rPr>
        <w:t>a</w:t>
      </w:r>
      <w:r w:rsidRPr="00C8621D">
        <w:rPr>
          <w:rFonts w:ascii="Arial Narrow" w:hAnsi="Arial Narrow"/>
          <w:lang w:val="sk-SK"/>
        </w:rPr>
        <w:t xml:space="preserve"> S tebou a o tebe na tému Sexualita, promiskuita a iné problémy s ňou súvisiace. Tieto besedy organizuje VP pre dievčatá pravidelne každý rok a sú to pre dievčatá veľmi potrebné veci.</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riešila aktuálne problémy šikanovania formou spoločných aj individuálnych  konzultácií v spolupráci s TU, rodičmi aj vedením školy</w:t>
      </w:r>
    </w:p>
    <w:p w:rsidR="00C8621D" w:rsidRPr="00C8621D" w:rsidRDefault="00C8621D" w:rsidP="00B64481">
      <w:pPr>
        <w:tabs>
          <w:tab w:val="left" w:pos="567"/>
          <w:tab w:val="left" w:pos="8505"/>
        </w:tabs>
        <w:jc w:val="both"/>
        <w:rPr>
          <w:rFonts w:ascii="Arial Narrow" w:hAnsi="Arial Narrow"/>
          <w:lang w:val="sk-SK"/>
        </w:rPr>
      </w:pPr>
      <w:r w:rsidRPr="00B64481">
        <w:rPr>
          <w:rFonts w:ascii="Arial Narrow" w:hAnsi="Arial Narrow"/>
          <w:b/>
          <w:lang w:val="sk-SK"/>
        </w:rPr>
        <w:t>NOVEMBER</w:t>
      </w:r>
    </w:p>
    <w:p w:rsidR="00B64481"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B64481">
        <w:rPr>
          <w:rFonts w:ascii="Arial Narrow" w:hAnsi="Arial Narrow"/>
          <w:lang w:val="sk-SK"/>
        </w:rPr>
        <w:t>VP pripravovala a organizovala DOD, informácie a pozvanie p</w:t>
      </w:r>
      <w:r w:rsidR="00B64481">
        <w:rPr>
          <w:rFonts w:ascii="Arial Narrow" w:hAnsi="Arial Narrow"/>
          <w:lang w:val="sk-SK"/>
        </w:rPr>
        <w:t>ripravila pre žiakov ZŠ</w:t>
      </w:r>
    </w:p>
    <w:p w:rsidR="00C8621D" w:rsidRPr="00B64481"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B64481">
        <w:rPr>
          <w:rFonts w:ascii="Arial Narrow" w:hAnsi="Arial Narrow"/>
          <w:lang w:val="sk-SK"/>
        </w:rPr>
        <w:t xml:space="preserve">Prezentovala našu školu a študijné odbory na Burze SŠ v Žiline, v hoteli Slovakia </w:t>
      </w:r>
      <w:r w:rsidR="00B64481">
        <w:rPr>
          <w:rFonts w:ascii="Arial Narrow" w:hAnsi="Arial Narrow"/>
          <w:lang w:val="sk-SK"/>
        </w:rPr>
        <w:t>0</w:t>
      </w:r>
      <w:r w:rsidRPr="00B64481">
        <w:rPr>
          <w:rFonts w:ascii="Arial Narrow" w:hAnsi="Arial Narrow"/>
          <w:lang w:val="sk-SK"/>
        </w:rPr>
        <w:t>2.</w:t>
      </w:r>
      <w:r w:rsidR="00B64481">
        <w:rPr>
          <w:rFonts w:ascii="Arial Narrow" w:hAnsi="Arial Narrow"/>
          <w:lang w:val="sk-SK"/>
        </w:rPr>
        <w:t xml:space="preserve"> </w:t>
      </w:r>
      <w:r w:rsidRPr="00B64481">
        <w:rPr>
          <w:rFonts w:ascii="Arial Narrow" w:hAnsi="Arial Narrow"/>
          <w:lang w:val="sk-SK"/>
        </w:rPr>
        <w:t>11.</w:t>
      </w:r>
      <w:r w:rsidR="00B64481">
        <w:rPr>
          <w:rFonts w:ascii="Arial Narrow" w:hAnsi="Arial Narrow"/>
          <w:lang w:val="sk-SK"/>
        </w:rPr>
        <w:t xml:space="preserve"> </w:t>
      </w:r>
      <w:r w:rsidRPr="00B64481">
        <w:rPr>
          <w:rFonts w:ascii="Arial Narrow" w:hAnsi="Arial Narrow"/>
          <w:lang w:val="sk-SK"/>
        </w:rPr>
        <w:t>2017</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11.</w:t>
      </w:r>
      <w:r w:rsidR="00B64481">
        <w:rPr>
          <w:rFonts w:ascii="Arial Narrow" w:hAnsi="Arial Narrow"/>
          <w:lang w:val="sk-SK"/>
        </w:rPr>
        <w:t xml:space="preserve"> </w:t>
      </w:r>
      <w:r w:rsidRPr="00C8621D">
        <w:rPr>
          <w:rFonts w:ascii="Arial Narrow" w:hAnsi="Arial Narrow"/>
          <w:lang w:val="sk-SK"/>
        </w:rPr>
        <w:t>11.</w:t>
      </w:r>
      <w:r w:rsidR="00B64481">
        <w:rPr>
          <w:rFonts w:ascii="Arial Narrow" w:hAnsi="Arial Narrow"/>
          <w:lang w:val="sk-SK"/>
        </w:rPr>
        <w:t xml:space="preserve"> </w:t>
      </w:r>
      <w:r w:rsidRPr="00C8621D">
        <w:rPr>
          <w:rFonts w:ascii="Arial Narrow" w:hAnsi="Arial Narrow"/>
          <w:lang w:val="sk-SK"/>
        </w:rPr>
        <w:t>2017 sa spolu so študentami zúčastnila na besede s europoslancami, pánom Sulíkom a pánom Štefancom, ktorú pre stredoškolákov pripravili pracovníci Inštitútu EU v Žiline, toto podujatie bolo inšpiráciou pre žiakov pri príprave projektov o EU, ktoré spracovávali na predmet OBN a počuli veľa informácií</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16</w:t>
      </w:r>
      <w:r w:rsidR="00B64481">
        <w:rPr>
          <w:rFonts w:ascii="Arial Narrow" w:hAnsi="Arial Narrow"/>
          <w:lang w:val="sk-SK"/>
        </w:rPr>
        <w:t xml:space="preserve">. </w:t>
      </w:r>
      <w:r w:rsidRPr="00C8621D">
        <w:rPr>
          <w:rFonts w:ascii="Arial Narrow" w:hAnsi="Arial Narrow"/>
          <w:lang w:val="sk-SK"/>
        </w:rPr>
        <w:t>11.</w:t>
      </w:r>
      <w:r w:rsidR="00B64481">
        <w:rPr>
          <w:rFonts w:ascii="Arial Narrow" w:hAnsi="Arial Narrow"/>
          <w:lang w:val="sk-SK"/>
        </w:rPr>
        <w:t xml:space="preserve"> </w:t>
      </w:r>
      <w:r w:rsidRPr="00C8621D">
        <w:rPr>
          <w:rFonts w:ascii="Arial Narrow" w:hAnsi="Arial Narrow"/>
          <w:lang w:val="sk-SK"/>
        </w:rPr>
        <w:t>2017organizovala VP v spolupráci so Žiackou školskou radou a triedami 3.ročník</w:t>
      </w:r>
      <w:r w:rsidR="00B64481">
        <w:rPr>
          <w:rFonts w:ascii="Arial Narrow" w:hAnsi="Arial Narrow"/>
          <w:lang w:val="sk-SK"/>
        </w:rPr>
        <w:t xml:space="preserve"> Imatrikulácie </w:t>
      </w:r>
      <w:r w:rsidRPr="00C8621D">
        <w:rPr>
          <w:rFonts w:ascii="Arial Narrow" w:hAnsi="Arial Narrow"/>
          <w:lang w:val="sk-SK"/>
        </w:rPr>
        <w:t>žiakov I. ročník</w:t>
      </w:r>
      <w:r w:rsidR="00B64481">
        <w:rPr>
          <w:rFonts w:ascii="Arial Narrow" w:hAnsi="Arial Narrow"/>
          <w:lang w:val="sk-SK"/>
        </w:rPr>
        <w:t>a</w:t>
      </w:r>
      <w:r w:rsidRPr="00C8621D">
        <w:rPr>
          <w:rFonts w:ascii="Arial Narrow" w:hAnsi="Arial Narrow"/>
          <w:lang w:val="sk-SK"/>
        </w:rPr>
        <w:t xml:space="preserve"> v rámci osláv Dňa študentstva.</w:t>
      </w:r>
      <w:r w:rsidR="00B64481">
        <w:rPr>
          <w:rFonts w:ascii="Arial Narrow" w:hAnsi="Arial Narrow"/>
          <w:lang w:val="sk-SK"/>
        </w:rPr>
        <w:t xml:space="preserve"> </w:t>
      </w:r>
      <w:r w:rsidRPr="00C8621D">
        <w:rPr>
          <w:rFonts w:ascii="Arial Narrow" w:hAnsi="Arial Narrow"/>
          <w:lang w:val="sk-SK"/>
        </w:rPr>
        <w:t xml:space="preserve">Veľmi dobre sa pripravili aj samotní prváci, prospela im veľmi pomoc TU a imatrikulácie sa z roka na rok stávajú obľúbenejším podujatím žiakov </w:t>
      </w:r>
      <w:r w:rsidR="00B64481">
        <w:rPr>
          <w:rFonts w:ascii="Arial Narrow" w:hAnsi="Arial Narrow"/>
          <w:lang w:val="sk-SK"/>
        </w:rPr>
        <w:t xml:space="preserve">a </w:t>
      </w:r>
      <w:r w:rsidRPr="00C8621D">
        <w:rPr>
          <w:rFonts w:ascii="Arial Narrow" w:hAnsi="Arial Narrow"/>
          <w:lang w:val="sk-SK"/>
        </w:rPr>
        <w:t>učiteľov</w:t>
      </w:r>
    </w:p>
    <w:p w:rsidR="00C8621D" w:rsidRPr="00B64481"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na základe výsledkov ¼.</w:t>
      </w:r>
      <w:r w:rsidR="00B64481">
        <w:rPr>
          <w:rFonts w:ascii="Arial Narrow" w:hAnsi="Arial Narrow"/>
          <w:lang w:val="sk-SK"/>
        </w:rPr>
        <w:t xml:space="preserve"> </w:t>
      </w:r>
      <w:r w:rsidRPr="00B64481">
        <w:rPr>
          <w:rFonts w:ascii="Arial Narrow" w:hAnsi="Arial Narrow"/>
          <w:lang w:val="sk-SK"/>
        </w:rPr>
        <w:t>ročnej klasifikácie monitorovala problémových žiakov a triedy, hlavne žiakov 1.</w:t>
      </w:r>
      <w:r w:rsidR="00B64481">
        <w:rPr>
          <w:rFonts w:ascii="Arial Narrow" w:hAnsi="Arial Narrow"/>
          <w:lang w:val="sk-SK"/>
        </w:rPr>
        <w:t xml:space="preserve"> </w:t>
      </w:r>
      <w:r w:rsidRPr="00B64481">
        <w:rPr>
          <w:rFonts w:ascii="Arial Narrow" w:hAnsi="Arial Narrow"/>
          <w:lang w:val="sk-SK"/>
        </w:rPr>
        <w:t>ročn</w:t>
      </w:r>
      <w:r w:rsidR="00B64481">
        <w:rPr>
          <w:rFonts w:ascii="Arial Narrow" w:hAnsi="Arial Narrow"/>
          <w:lang w:val="sk-SK"/>
        </w:rPr>
        <w:t>í</w:t>
      </w:r>
      <w:r w:rsidRPr="00B64481">
        <w:rPr>
          <w:rFonts w:ascii="Arial Narrow" w:hAnsi="Arial Narrow"/>
          <w:lang w:val="sk-SK"/>
        </w:rPr>
        <w:t>k</w:t>
      </w:r>
      <w:r w:rsidR="00B64481">
        <w:rPr>
          <w:rFonts w:ascii="Arial Narrow" w:hAnsi="Arial Narrow"/>
          <w:lang w:val="sk-SK"/>
        </w:rPr>
        <w:t>a</w:t>
      </w:r>
      <w:r w:rsidRPr="00B64481">
        <w:rPr>
          <w:rFonts w:ascii="Arial Narrow" w:hAnsi="Arial Narrow"/>
          <w:lang w:val="sk-SK"/>
        </w:rPr>
        <w:t xml:space="preserve"> a žiakov so ŠVVP</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konzultovala problémy na zasadnutí MZ  v spolupráci s triednymi učiteľmi</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15.</w:t>
      </w:r>
      <w:r w:rsidR="00B64481">
        <w:rPr>
          <w:rFonts w:ascii="Arial Narrow" w:hAnsi="Arial Narrow"/>
          <w:lang w:val="sk-SK"/>
        </w:rPr>
        <w:t xml:space="preserve"> </w:t>
      </w:r>
      <w:r w:rsidRPr="00C8621D">
        <w:rPr>
          <w:rFonts w:ascii="Arial Narrow" w:hAnsi="Arial Narrow"/>
          <w:lang w:val="sk-SK"/>
        </w:rPr>
        <w:t>11</w:t>
      </w:r>
      <w:r w:rsidR="00B64481">
        <w:rPr>
          <w:rFonts w:ascii="Arial Narrow" w:hAnsi="Arial Narrow"/>
          <w:lang w:val="sk-SK"/>
        </w:rPr>
        <w:t xml:space="preserve">. </w:t>
      </w:r>
      <w:r w:rsidRPr="00C8621D">
        <w:rPr>
          <w:rFonts w:ascii="Arial Narrow" w:hAnsi="Arial Narrow"/>
          <w:lang w:val="sk-SK"/>
        </w:rPr>
        <w:t>2017 sa VP zúčastnila konferencie, ktorá bola venovaná významnej osobnosti slovenských dejín</w:t>
      </w:r>
      <w:r w:rsidR="00B64481">
        <w:rPr>
          <w:rFonts w:ascii="Arial Narrow" w:hAnsi="Arial Narrow"/>
          <w:lang w:val="sk-SK"/>
        </w:rPr>
        <w:t xml:space="preserve"> </w:t>
      </w:r>
      <w:r w:rsidRPr="00C8621D">
        <w:rPr>
          <w:rFonts w:ascii="Arial Narrow" w:hAnsi="Arial Narrow"/>
          <w:lang w:val="sk-SK"/>
        </w:rPr>
        <w:t xml:space="preserve">Milanovi Hodžovi. Následne tieto získané informácie </w:t>
      </w:r>
      <w:r w:rsidR="00B64481" w:rsidRPr="00C8621D">
        <w:rPr>
          <w:rFonts w:ascii="Arial Narrow" w:hAnsi="Arial Narrow"/>
          <w:lang w:val="sk-SK"/>
        </w:rPr>
        <w:t>sprostredkúvala</w:t>
      </w:r>
      <w:r w:rsidRPr="00C8621D">
        <w:rPr>
          <w:rFonts w:ascii="Arial Narrow" w:hAnsi="Arial Narrow"/>
          <w:lang w:val="sk-SK"/>
        </w:rPr>
        <w:t xml:space="preserve"> na vyučovacích predmetoch svojim študentom</w:t>
      </w:r>
    </w:p>
    <w:p w:rsidR="00C8621D" w:rsidRPr="00B64481" w:rsidRDefault="00C8621D" w:rsidP="00B64481">
      <w:pPr>
        <w:tabs>
          <w:tab w:val="left" w:pos="567"/>
          <w:tab w:val="left" w:pos="8505"/>
        </w:tabs>
        <w:jc w:val="both"/>
        <w:rPr>
          <w:rFonts w:ascii="Arial Narrow" w:hAnsi="Arial Narrow"/>
          <w:b/>
          <w:lang w:val="sk-SK"/>
        </w:rPr>
      </w:pPr>
      <w:r w:rsidRPr="00B64481">
        <w:rPr>
          <w:rFonts w:ascii="Arial Narrow" w:hAnsi="Arial Narrow"/>
          <w:b/>
          <w:lang w:val="sk-SK"/>
        </w:rPr>
        <w:t>DECEMBER</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B64481">
        <w:rPr>
          <w:rFonts w:ascii="Arial Narrow" w:hAnsi="Arial Narrow"/>
          <w:lang w:val="sk-SK"/>
        </w:rPr>
        <w:t>14.</w:t>
      </w:r>
      <w:r w:rsidR="00B64481">
        <w:rPr>
          <w:rFonts w:ascii="Arial Narrow" w:hAnsi="Arial Narrow"/>
          <w:lang w:val="sk-SK"/>
        </w:rPr>
        <w:t xml:space="preserve"> </w:t>
      </w:r>
      <w:r w:rsidRPr="00B64481">
        <w:rPr>
          <w:rFonts w:ascii="Arial Narrow" w:hAnsi="Arial Narrow"/>
          <w:lang w:val="sk-SK"/>
        </w:rPr>
        <w:t>12.</w:t>
      </w:r>
      <w:r w:rsidR="00B64481">
        <w:rPr>
          <w:rFonts w:ascii="Arial Narrow" w:hAnsi="Arial Narrow"/>
          <w:lang w:val="sk-SK"/>
        </w:rPr>
        <w:t xml:space="preserve"> </w:t>
      </w:r>
      <w:r w:rsidRPr="00B64481">
        <w:rPr>
          <w:rFonts w:ascii="Arial Narrow" w:hAnsi="Arial Narrow"/>
          <w:lang w:val="sk-SK"/>
        </w:rPr>
        <w:t>2017 sa</w:t>
      </w:r>
      <w:r w:rsidRPr="00C8621D">
        <w:rPr>
          <w:rFonts w:ascii="Arial Narrow" w:hAnsi="Arial Narrow"/>
          <w:lang w:val="sk-SK"/>
        </w:rPr>
        <w:t xml:space="preserve"> uskutočnilo školské kolo Olympiády ľudských práv. Bolo to podujatie, ktorého sa zúčastnili žiaci 2</w:t>
      </w:r>
      <w:r w:rsidR="00B64481">
        <w:rPr>
          <w:rFonts w:ascii="Arial Narrow" w:hAnsi="Arial Narrow"/>
          <w:lang w:val="sk-SK"/>
        </w:rPr>
        <w:t xml:space="preserve"> - </w:t>
      </w:r>
      <w:r w:rsidRPr="00C8621D">
        <w:rPr>
          <w:rFonts w:ascii="Arial Narrow" w:hAnsi="Arial Narrow"/>
          <w:lang w:val="sk-SK"/>
        </w:rPr>
        <w:t>4.ročník</w:t>
      </w:r>
      <w:r w:rsidR="00B64481">
        <w:rPr>
          <w:rFonts w:ascii="Arial Narrow" w:hAnsi="Arial Narrow"/>
          <w:lang w:val="sk-SK"/>
        </w:rPr>
        <w:t xml:space="preserve">a </w:t>
      </w:r>
      <w:r w:rsidRPr="00C8621D">
        <w:rPr>
          <w:rFonts w:ascii="Arial Narrow" w:hAnsi="Arial Narrow"/>
          <w:lang w:val="sk-SK"/>
        </w:rPr>
        <w:t>so svojimi prácami a prezentáciami, ale aj ako diváci a mohli si odniesť veľa nových poznatkov a zaujímavých názorov na riešenie tejto aktuálnej, ale veľmi náročnej problematiky. VP bola hlavnou organizátorkou tejto súťaže ako vyučujúca OBN,</w:t>
      </w:r>
      <w:r w:rsidR="00B64481">
        <w:rPr>
          <w:rFonts w:ascii="Arial Narrow" w:hAnsi="Arial Narrow"/>
          <w:lang w:val="sk-SK"/>
        </w:rPr>
        <w:t xml:space="preserve"> </w:t>
      </w:r>
      <w:r w:rsidRPr="00C8621D">
        <w:rPr>
          <w:rFonts w:ascii="Arial Narrow" w:hAnsi="Arial Narrow"/>
          <w:lang w:val="sk-SK"/>
        </w:rPr>
        <w:t>ETV,</w:t>
      </w:r>
      <w:r w:rsidR="00B64481">
        <w:rPr>
          <w:rFonts w:ascii="Arial Narrow" w:hAnsi="Arial Narrow"/>
          <w:lang w:val="sk-SK"/>
        </w:rPr>
        <w:t xml:space="preserve"> </w:t>
      </w:r>
      <w:r w:rsidRPr="00C8621D">
        <w:rPr>
          <w:rFonts w:ascii="Arial Narrow" w:hAnsi="Arial Narrow"/>
          <w:lang w:val="sk-SK"/>
        </w:rPr>
        <w:t>DEJ, ale OĽP sa zúčastnil aj riaditeľ školy Ing.</w:t>
      </w:r>
      <w:r w:rsidR="00B64481">
        <w:rPr>
          <w:rFonts w:ascii="Arial Narrow" w:hAnsi="Arial Narrow"/>
          <w:lang w:val="sk-SK"/>
        </w:rPr>
        <w:t xml:space="preserve"> </w:t>
      </w:r>
      <w:r w:rsidRPr="00C8621D">
        <w:rPr>
          <w:rFonts w:ascii="Arial Narrow" w:hAnsi="Arial Narrow"/>
          <w:lang w:val="sk-SK"/>
        </w:rPr>
        <w:t>Ľubomír Schvarc, zástupkyňa RŠ Mgr.</w:t>
      </w:r>
      <w:r w:rsidR="00B64481">
        <w:rPr>
          <w:rFonts w:ascii="Arial Narrow" w:hAnsi="Arial Narrow"/>
          <w:lang w:val="sk-SK"/>
        </w:rPr>
        <w:t xml:space="preserve"> </w:t>
      </w:r>
      <w:r w:rsidRPr="00C8621D">
        <w:rPr>
          <w:rFonts w:ascii="Arial Narrow" w:hAnsi="Arial Narrow"/>
          <w:lang w:val="sk-SK"/>
        </w:rPr>
        <w:t>E</w:t>
      </w:r>
      <w:r w:rsidR="00B64481">
        <w:rPr>
          <w:rFonts w:ascii="Arial Narrow" w:hAnsi="Arial Narrow"/>
          <w:lang w:val="sk-SK"/>
        </w:rPr>
        <w:t>lena Raždíková a vedúca PK, RNDr</w:t>
      </w:r>
      <w:r w:rsidRPr="00C8621D">
        <w:rPr>
          <w:rFonts w:ascii="Arial Narrow" w:hAnsi="Arial Narrow"/>
          <w:lang w:val="sk-SK"/>
        </w:rPr>
        <w:t>.</w:t>
      </w:r>
      <w:r w:rsidR="00B64481">
        <w:rPr>
          <w:rFonts w:ascii="Arial Narrow" w:hAnsi="Arial Narrow"/>
          <w:lang w:val="sk-SK"/>
        </w:rPr>
        <w:t xml:space="preserve"> </w:t>
      </w:r>
      <w:r w:rsidRPr="00C8621D">
        <w:rPr>
          <w:rFonts w:ascii="Arial Narrow" w:hAnsi="Arial Narrow"/>
          <w:lang w:val="sk-SK"/>
        </w:rPr>
        <w:t>Ľubica V</w:t>
      </w:r>
      <w:r w:rsidR="00B64481">
        <w:rPr>
          <w:rFonts w:ascii="Arial Narrow" w:hAnsi="Arial Narrow"/>
          <w:lang w:val="sk-SK"/>
        </w:rPr>
        <w:t>a</w:t>
      </w:r>
      <w:r w:rsidRPr="00C8621D">
        <w:rPr>
          <w:rFonts w:ascii="Arial Narrow" w:hAnsi="Arial Narrow"/>
          <w:lang w:val="sk-SK"/>
        </w:rPr>
        <w:t>gnerová.</w:t>
      </w:r>
      <w:r w:rsidR="00B64481">
        <w:rPr>
          <w:rFonts w:ascii="Arial Narrow" w:hAnsi="Arial Narrow"/>
          <w:lang w:val="sk-SK"/>
        </w:rPr>
        <w:t xml:space="preserve"> </w:t>
      </w:r>
      <w:r w:rsidRPr="00C8621D">
        <w:rPr>
          <w:rFonts w:ascii="Arial Narrow" w:hAnsi="Arial Narrow"/>
          <w:lang w:val="sk-SK"/>
        </w:rPr>
        <w:t>Všetci zúčastnení sú si vedomí</w:t>
      </w:r>
      <w:r w:rsidR="00B64481">
        <w:rPr>
          <w:rFonts w:ascii="Arial Narrow" w:hAnsi="Arial Narrow"/>
          <w:lang w:val="sk-SK"/>
        </w:rPr>
        <w:t>,</w:t>
      </w:r>
      <w:r w:rsidRPr="00C8621D">
        <w:rPr>
          <w:rFonts w:ascii="Arial Narrow" w:hAnsi="Arial Narrow"/>
          <w:lang w:val="sk-SK"/>
        </w:rPr>
        <w:t xml:space="preserve"> aká je to dnes dôležitá úloha, zaoberať sa problémami utečencov, migrantov, ale ja spoločenskými problémami ako je spravodlivosť, rovnoprávnosť, tolerancia a pod.</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Pre žiakov 4.ročníka VP pripravila informácie a materiály o možnostiach štúdia na Žilinskej Univerzite, využili sa TH, ale aj individuálne konzultácie</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 spolupráci so ŽŠR pripravila  študentov na Konferenciu o EU ako aj na vzdelávanie lídrov ŽŠR</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22.</w:t>
      </w:r>
      <w:r w:rsidR="006A28E2">
        <w:rPr>
          <w:rFonts w:ascii="Arial Narrow" w:hAnsi="Arial Narrow"/>
          <w:lang w:val="sk-SK"/>
        </w:rPr>
        <w:t xml:space="preserve"> </w:t>
      </w:r>
      <w:r w:rsidRPr="00C8621D">
        <w:rPr>
          <w:rFonts w:ascii="Arial Narrow" w:hAnsi="Arial Narrow"/>
          <w:lang w:val="sk-SK"/>
        </w:rPr>
        <w:t>12.</w:t>
      </w:r>
      <w:r w:rsidR="006A28E2">
        <w:rPr>
          <w:rFonts w:ascii="Arial Narrow" w:hAnsi="Arial Narrow"/>
          <w:lang w:val="sk-SK"/>
        </w:rPr>
        <w:t xml:space="preserve"> </w:t>
      </w:r>
      <w:r w:rsidRPr="00C8621D">
        <w:rPr>
          <w:rFonts w:ascii="Arial Narrow" w:hAnsi="Arial Narrow"/>
          <w:lang w:val="sk-SK"/>
        </w:rPr>
        <w:t>2017 sa VP podieľala na príprave Vianočnej akadémie a organizovala 6.ročník súťaže Naj Agro dievča, naj Agro chlapec, ktorej sa tentoraz zúčastnilo spolu 10 žiakov a do semifinále celoštátnej súťaže postúpili 4.žiaci. Dvaja chlapci Ľubomír Dikoš 3.K,Matej Hodas 3.K a dve dievčatá Andrea Dobroňová z  3.L a Katarína Smutná z triedy 2.L.</w:t>
      </w:r>
    </w:p>
    <w:p w:rsidR="00C8621D" w:rsidRPr="006A28E2" w:rsidRDefault="00C8621D" w:rsidP="006A28E2">
      <w:pPr>
        <w:widowControl w:val="0"/>
        <w:tabs>
          <w:tab w:val="left" w:pos="567"/>
        </w:tabs>
        <w:suppressAutoHyphens/>
        <w:rPr>
          <w:rFonts w:ascii="Arial Narrow" w:hAnsi="Arial Narrow"/>
          <w:b/>
          <w:lang w:val="sk-SK"/>
        </w:rPr>
      </w:pPr>
      <w:r w:rsidRPr="006A28E2">
        <w:rPr>
          <w:rFonts w:ascii="Arial Narrow" w:hAnsi="Arial Narrow"/>
          <w:b/>
          <w:lang w:val="sk-SK"/>
        </w:rPr>
        <w:t>JANUÁR</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aktualizovala nástenné noviny pre 4.</w:t>
      </w:r>
      <w:r w:rsidR="006A28E2">
        <w:rPr>
          <w:rFonts w:ascii="Arial Narrow" w:hAnsi="Arial Narrow"/>
          <w:lang w:val="sk-SK"/>
        </w:rPr>
        <w:t xml:space="preserve"> </w:t>
      </w:r>
      <w:r w:rsidRPr="00C8621D">
        <w:rPr>
          <w:rFonts w:ascii="Arial Narrow" w:hAnsi="Arial Narrow"/>
          <w:lang w:val="sk-SK"/>
        </w:rPr>
        <w:t>ročník, vypĺňanie prihlášok a materiálov na VŠ</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14.</w:t>
      </w:r>
      <w:r w:rsidR="006A28E2">
        <w:rPr>
          <w:rFonts w:ascii="Arial Narrow" w:hAnsi="Arial Narrow"/>
          <w:lang w:val="sk-SK"/>
        </w:rPr>
        <w:t xml:space="preserve"> </w:t>
      </w:r>
      <w:r w:rsidRPr="00C8621D">
        <w:rPr>
          <w:rFonts w:ascii="Arial Narrow" w:hAnsi="Arial Narrow"/>
          <w:lang w:val="sk-SK"/>
        </w:rPr>
        <w:t>januára 2018 spolu s predsedníčkou ŽŠR prezentovala činnosť našej školskej rady na podujatí, ktoré organizovala Rada mládeže ŽSK</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 xml:space="preserve">na základe výsledkov </w:t>
      </w:r>
      <w:r w:rsidR="006A28E2">
        <w:rPr>
          <w:rFonts w:ascii="Arial Narrow" w:hAnsi="Arial Narrow"/>
          <w:lang w:val="sk-SK"/>
        </w:rPr>
        <w:t>polročnej</w:t>
      </w:r>
      <w:r w:rsidRPr="00C8621D">
        <w:rPr>
          <w:rFonts w:ascii="Arial Narrow" w:hAnsi="Arial Narrow"/>
          <w:lang w:val="sk-SK"/>
        </w:rPr>
        <w:t xml:space="preserve"> klasifikácie riešila študijné a výchovné problémy žiakov v spolupráci s triednymi a členkami PK spoločensko-vedných predmetov a jazykov</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18.</w:t>
      </w:r>
      <w:r w:rsidR="006A28E2">
        <w:rPr>
          <w:rFonts w:ascii="Arial Narrow" w:hAnsi="Arial Narrow"/>
          <w:lang w:val="sk-SK"/>
        </w:rPr>
        <w:t xml:space="preserve"> 0</w:t>
      </w:r>
      <w:r w:rsidRPr="00C8621D">
        <w:rPr>
          <w:rFonts w:ascii="Arial Narrow" w:hAnsi="Arial Narrow"/>
          <w:lang w:val="sk-SK"/>
        </w:rPr>
        <w:t>1.</w:t>
      </w:r>
      <w:r w:rsidR="006A28E2">
        <w:rPr>
          <w:rFonts w:ascii="Arial Narrow" w:hAnsi="Arial Narrow"/>
          <w:lang w:val="sk-SK"/>
        </w:rPr>
        <w:t xml:space="preserve"> </w:t>
      </w:r>
      <w:r w:rsidRPr="00C8621D">
        <w:rPr>
          <w:rFonts w:ascii="Arial Narrow" w:hAnsi="Arial Narrow"/>
          <w:lang w:val="sk-SK"/>
        </w:rPr>
        <w:t>2018</w:t>
      </w:r>
      <w:r w:rsidR="006A28E2">
        <w:rPr>
          <w:rFonts w:ascii="Arial Narrow" w:hAnsi="Arial Narrow"/>
          <w:lang w:val="sk-SK"/>
        </w:rPr>
        <w:t xml:space="preserve"> </w:t>
      </w:r>
      <w:r w:rsidRPr="00C8621D">
        <w:rPr>
          <w:rFonts w:ascii="Arial Narrow" w:hAnsi="Arial Narrow"/>
          <w:lang w:val="sk-SK"/>
        </w:rPr>
        <w:t>VP pomáhala pri organizácii zasadnutia Študentského parlamentu nášho Žilinského kraja, ktoré sa uskutočnilo na našej škole a v ktorom má zastúpenie aj naša Žiacka školská rada</w:t>
      </w:r>
    </w:p>
    <w:p w:rsidR="00C8621D" w:rsidRPr="006A28E2" w:rsidRDefault="00C8621D" w:rsidP="006A28E2">
      <w:pPr>
        <w:widowControl w:val="0"/>
        <w:tabs>
          <w:tab w:val="left" w:pos="567"/>
        </w:tabs>
        <w:suppressAutoHyphens/>
        <w:rPr>
          <w:rFonts w:ascii="Arial Narrow" w:hAnsi="Arial Narrow"/>
          <w:b/>
          <w:lang w:val="sk-SK"/>
        </w:rPr>
      </w:pPr>
      <w:r w:rsidRPr="006A28E2">
        <w:rPr>
          <w:rFonts w:ascii="Arial Narrow" w:hAnsi="Arial Narrow"/>
          <w:b/>
          <w:lang w:val="sk-SK"/>
        </w:rPr>
        <w:t>FEBRUÁR</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VP prezentoval</w:t>
      </w:r>
      <w:r w:rsidR="006A28E2">
        <w:rPr>
          <w:rFonts w:ascii="Arial Narrow" w:hAnsi="Arial Narrow"/>
          <w:lang w:val="sk-SK"/>
        </w:rPr>
        <w:t xml:space="preserve">a našu školu </w:t>
      </w:r>
      <w:r w:rsidRPr="00C8621D">
        <w:rPr>
          <w:rFonts w:ascii="Arial Narrow" w:hAnsi="Arial Narrow"/>
          <w:lang w:val="sk-SK"/>
        </w:rPr>
        <w:t>na ZŠ v Martine</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8.2.2018 sa VP zúčastnila krajského kola OĽP na Gymnáziu Sv.</w:t>
      </w:r>
      <w:r w:rsidR="004B3782">
        <w:rPr>
          <w:rFonts w:ascii="Arial Narrow" w:hAnsi="Arial Narrow"/>
          <w:lang w:val="sk-SK"/>
        </w:rPr>
        <w:t xml:space="preserve"> </w:t>
      </w:r>
      <w:r w:rsidRPr="00C8621D">
        <w:rPr>
          <w:rFonts w:ascii="Arial Narrow" w:hAnsi="Arial Narrow"/>
          <w:lang w:val="sk-SK"/>
        </w:rPr>
        <w:t>Františka z Assisi v Žiline.</w:t>
      </w:r>
      <w:r w:rsidR="004B3782">
        <w:rPr>
          <w:rFonts w:ascii="Arial Narrow" w:hAnsi="Arial Narrow"/>
          <w:lang w:val="sk-SK"/>
        </w:rPr>
        <w:t xml:space="preserve"> </w:t>
      </w:r>
      <w:r w:rsidRPr="00C8621D">
        <w:rPr>
          <w:rFonts w:ascii="Arial Narrow" w:hAnsi="Arial Narrow"/>
          <w:lang w:val="sk-SK"/>
        </w:rPr>
        <w:t>Žiak Viktor Straka, z triedy 4.T postúpil do 2.kola medzi 20 najlepších, ale obsadil 9. miesto, vďaka ktorému mu vlastne unikla možnosť postúpiť do celoštátneho kola, pretože z každého kraja postupujú len 8.študenti.</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14.2.2018 Deň otvorených dverí, našu školu navštívilo 250 záujemcov zo ZŠ a zo SŠ a VP sa podieľala na zabezpečení a organizovaní  tohto podujatia, ale priamo sa ho nezúčastnila, pretože v ten deň prebehlo v Nitre finále súťaže Naj Agro chlapec, dievča.</w:t>
      </w:r>
    </w:p>
    <w:p w:rsidR="00C8621D" w:rsidRPr="006A28E2" w:rsidRDefault="00C8621D" w:rsidP="006A28E2">
      <w:pPr>
        <w:widowControl w:val="0"/>
        <w:tabs>
          <w:tab w:val="left" w:pos="567"/>
        </w:tabs>
        <w:suppressAutoHyphens/>
        <w:rPr>
          <w:rFonts w:ascii="Arial Narrow" w:hAnsi="Arial Narrow"/>
          <w:b/>
          <w:lang w:val="sk-SK"/>
        </w:rPr>
      </w:pPr>
      <w:r w:rsidRPr="006A28E2">
        <w:rPr>
          <w:rFonts w:ascii="Arial Narrow" w:hAnsi="Arial Narrow"/>
          <w:b/>
          <w:lang w:val="sk-SK"/>
        </w:rPr>
        <w:t>MAREC</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Počas konzultačných hodín, ale aj mimo konzultačných hodín, poskytovala VP poradenské služby žiakom školy podľa individuálnych potrieb a v spolupráci s odborníkmi CPPP v Žiline, v spolupráci so špeciálnou pedagogičkou Mgr. Gaherovou sa venovala každú stredu najmä integrovaným žiakom, žiakom so sociálne znevýhodneného prostredia</w:t>
      </w:r>
      <w:r w:rsidR="006A28E2">
        <w:rPr>
          <w:rFonts w:ascii="Arial Narrow" w:hAnsi="Arial Narrow"/>
          <w:lang w:val="sk-SK"/>
        </w:rPr>
        <w:t xml:space="preserve">, </w:t>
      </w:r>
      <w:r w:rsidRPr="00C8621D">
        <w:rPr>
          <w:rFonts w:ascii="Arial Narrow" w:hAnsi="Arial Narrow"/>
          <w:lang w:val="sk-SK"/>
        </w:rPr>
        <w:t>ale aj neprospievajúcim a problémovým žiakom.</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VP organizovala a zabezpečovala účasť našich žiakov na okresnom a krajskom kole SOČ, kde pracovala aj v odbornej komisii ako predseda odboru č.13 História, politológia a iné právne vedy.</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20.</w:t>
      </w:r>
      <w:r w:rsidR="006A28E2">
        <w:rPr>
          <w:rFonts w:ascii="Arial Narrow" w:hAnsi="Arial Narrow"/>
          <w:lang w:val="sk-SK"/>
        </w:rPr>
        <w:t xml:space="preserve"> 0</w:t>
      </w:r>
      <w:r w:rsidRPr="00C8621D">
        <w:rPr>
          <w:rFonts w:ascii="Arial Narrow" w:hAnsi="Arial Narrow"/>
          <w:lang w:val="sk-SK"/>
        </w:rPr>
        <w:t>3.</w:t>
      </w:r>
      <w:r w:rsidR="006A28E2">
        <w:rPr>
          <w:rFonts w:ascii="Arial Narrow" w:hAnsi="Arial Narrow"/>
          <w:lang w:val="sk-SK"/>
        </w:rPr>
        <w:t xml:space="preserve"> </w:t>
      </w:r>
      <w:r w:rsidRPr="00C8621D">
        <w:rPr>
          <w:rFonts w:ascii="Arial Narrow" w:hAnsi="Arial Narrow"/>
          <w:lang w:val="sk-SK"/>
        </w:rPr>
        <w:t>2018 sa Mgr. Dana Višňovská zúčastnila aj Dejepisnej olympiády v Martine na Gymnáziu V.</w:t>
      </w:r>
      <w:r w:rsidR="006A28E2">
        <w:rPr>
          <w:rFonts w:ascii="Arial Narrow" w:hAnsi="Arial Narrow"/>
          <w:lang w:val="sk-SK"/>
        </w:rPr>
        <w:t xml:space="preserve"> </w:t>
      </w:r>
      <w:r w:rsidRPr="00C8621D">
        <w:rPr>
          <w:rFonts w:ascii="Arial Narrow" w:hAnsi="Arial Narrow"/>
          <w:lang w:val="sk-SK"/>
        </w:rPr>
        <w:t>P.</w:t>
      </w:r>
      <w:r w:rsidR="006A28E2">
        <w:rPr>
          <w:rFonts w:ascii="Arial Narrow" w:hAnsi="Arial Narrow"/>
          <w:lang w:val="sk-SK"/>
        </w:rPr>
        <w:t xml:space="preserve"> </w:t>
      </w:r>
      <w:r w:rsidRPr="00C8621D">
        <w:rPr>
          <w:rFonts w:ascii="Arial Narrow" w:hAnsi="Arial Narrow"/>
          <w:lang w:val="sk-SK"/>
        </w:rPr>
        <w:t>Tótha ako členka hodnotiacej komisie.</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VP pripravovala študentov na besedu s europoslancom pánom Sulíkom.</w:t>
      </w:r>
    </w:p>
    <w:p w:rsidR="00C8621D" w:rsidRPr="006A28E2" w:rsidRDefault="00C8621D" w:rsidP="006A28E2">
      <w:pPr>
        <w:widowControl w:val="0"/>
        <w:tabs>
          <w:tab w:val="left" w:pos="567"/>
        </w:tabs>
        <w:suppressAutoHyphens/>
        <w:rPr>
          <w:rFonts w:ascii="Arial Narrow" w:hAnsi="Arial Narrow"/>
          <w:b/>
          <w:lang w:val="sk-SK"/>
        </w:rPr>
      </w:pPr>
      <w:r w:rsidRPr="006A28E2">
        <w:rPr>
          <w:rFonts w:ascii="Arial Narrow" w:hAnsi="Arial Narrow"/>
          <w:b/>
          <w:lang w:val="sk-SK"/>
        </w:rPr>
        <w:t>APRÍL</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17.</w:t>
      </w:r>
      <w:r w:rsidR="00953294">
        <w:rPr>
          <w:rFonts w:ascii="Arial Narrow" w:hAnsi="Arial Narrow"/>
          <w:lang w:val="sk-SK"/>
        </w:rPr>
        <w:t xml:space="preserve"> 0</w:t>
      </w:r>
      <w:r w:rsidRPr="00C8621D">
        <w:rPr>
          <w:rFonts w:ascii="Arial Narrow" w:hAnsi="Arial Narrow"/>
          <w:lang w:val="sk-SK"/>
        </w:rPr>
        <w:t>4.</w:t>
      </w:r>
      <w:r w:rsidR="00953294">
        <w:rPr>
          <w:rFonts w:ascii="Arial Narrow" w:hAnsi="Arial Narrow"/>
          <w:lang w:val="sk-SK"/>
        </w:rPr>
        <w:t xml:space="preserve"> </w:t>
      </w:r>
      <w:r w:rsidRPr="00C8621D">
        <w:rPr>
          <w:rFonts w:ascii="Arial Narrow" w:hAnsi="Arial Narrow"/>
          <w:lang w:val="sk-SK"/>
        </w:rPr>
        <w:t>2018 sa aj na našej škole uskutočnilo š</w:t>
      </w:r>
      <w:r w:rsidR="00953294">
        <w:rPr>
          <w:rFonts w:ascii="Arial Narrow" w:hAnsi="Arial Narrow"/>
          <w:lang w:val="sk-SK"/>
        </w:rPr>
        <w:t>kolské kolo súťaže Mladý Slovák</w:t>
      </w:r>
      <w:r w:rsidRPr="00C8621D">
        <w:rPr>
          <w:rFonts w:ascii="Arial Narrow" w:hAnsi="Arial Narrow"/>
          <w:lang w:val="sk-SK"/>
        </w:rPr>
        <w:t>.</w:t>
      </w:r>
      <w:r w:rsidR="00953294">
        <w:rPr>
          <w:rFonts w:ascii="Arial Narrow" w:hAnsi="Arial Narrow"/>
          <w:lang w:val="sk-SK"/>
        </w:rPr>
        <w:t xml:space="preserve"> </w:t>
      </w:r>
      <w:r w:rsidRPr="00C8621D">
        <w:rPr>
          <w:rFonts w:ascii="Arial Narrow" w:hAnsi="Arial Narrow"/>
          <w:lang w:val="sk-SK"/>
        </w:rPr>
        <w:t>Zúčastnilo sa spolu 50 študentov 2.</w:t>
      </w:r>
      <w:r w:rsidR="00953294">
        <w:rPr>
          <w:rFonts w:ascii="Arial Narrow" w:hAnsi="Arial Narrow"/>
          <w:lang w:val="sk-SK"/>
        </w:rPr>
        <w:t xml:space="preserve"> </w:t>
      </w:r>
      <w:r w:rsidRPr="00C8621D">
        <w:rPr>
          <w:rFonts w:ascii="Arial Narrow" w:hAnsi="Arial Narrow"/>
          <w:lang w:val="sk-SK"/>
        </w:rPr>
        <w:t>a 3. ročníkov a víťazmi sa stali Miroslav Gaňa, 3.K a An</w:t>
      </w:r>
      <w:r w:rsidR="00953294">
        <w:rPr>
          <w:rFonts w:ascii="Arial Narrow" w:hAnsi="Arial Narrow"/>
          <w:lang w:val="sk-SK"/>
        </w:rPr>
        <w:t>d</w:t>
      </w:r>
      <w:r w:rsidRPr="00C8621D">
        <w:rPr>
          <w:rFonts w:ascii="Arial Narrow" w:hAnsi="Arial Narrow"/>
          <w:lang w:val="sk-SK"/>
        </w:rPr>
        <w:t>rea Zacherová 3.K, ktorí nás potom 24.</w:t>
      </w:r>
      <w:r w:rsidR="00953294">
        <w:rPr>
          <w:rFonts w:ascii="Arial Narrow" w:hAnsi="Arial Narrow"/>
          <w:lang w:val="sk-SK"/>
        </w:rPr>
        <w:t xml:space="preserve"> </w:t>
      </w:r>
      <w:r w:rsidRPr="00C8621D">
        <w:rPr>
          <w:rFonts w:ascii="Arial Narrow" w:hAnsi="Arial Narrow"/>
          <w:lang w:val="sk-SK"/>
        </w:rPr>
        <w:t>apríla 2018 reprezentovali na krajskom kole spomínanej súťaže.</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 dňoch 25.-27. apríla 2018 sa uskutočnilo celoštátne kolo SOČ, ktorého organizátorom v tomto školskom roku bola Žilinská Univerzita. Tento rok SOČ oslavoval, pretože bol jubilejný</w:t>
      </w:r>
      <w:r w:rsidR="00953294">
        <w:rPr>
          <w:rFonts w:ascii="Arial Narrow" w:hAnsi="Arial Narrow"/>
          <w:lang w:val="sk-SK"/>
        </w:rPr>
        <w:t xml:space="preserve"> </w:t>
      </w:r>
      <w:r w:rsidRPr="00C8621D">
        <w:rPr>
          <w:rFonts w:ascii="Arial Narrow" w:hAnsi="Arial Narrow"/>
          <w:lang w:val="sk-SK"/>
        </w:rPr>
        <w:t>40. ročník.</w:t>
      </w:r>
      <w:r w:rsidR="00953294">
        <w:rPr>
          <w:rFonts w:ascii="Arial Narrow" w:hAnsi="Arial Narrow"/>
          <w:lang w:val="sk-SK"/>
        </w:rPr>
        <w:t xml:space="preserve"> MŠ SR </w:t>
      </w:r>
      <w:r w:rsidRPr="00C8621D">
        <w:rPr>
          <w:rFonts w:ascii="Arial Narrow" w:hAnsi="Arial Narrow"/>
          <w:lang w:val="sk-SK"/>
        </w:rPr>
        <w:t>ocenilo pedagógov, ktorí dlhodobo pracujú s mládežou v tejto celoštátnej súťaži. Ďakovný list dostali aj pedagógovia našej školy Mgr.</w:t>
      </w:r>
      <w:r w:rsidR="00953294">
        <w:rPr>
          <w:rFonts w:ascii="Arial Narrow" w:hAnsi="Arial Narrow"/>
          <w:lang w:val="sk-SK"/>
        </w:rPr>
        <w:t xml:space="preserve"> </w:t>
      </w:r>
      <w:r w:rsidRPr="00C8621D">
        <w:rPr>
          <w:rFonts w:ascii="Arial Narrow" w:hAnsi="Arial Narrow"/>
          <w:lang w:val="sk-SK"/>
        </w:rPr>
        <w:t>Dana Višňovská a Ing.</w:t>
      </w:r>
      <w:r w:rsidR="00953294">
        <w:rPr>
          <w:rFonts w:ascii="Arial Narrow" w:hAnsi="Arial Narrow"/>
          <w:lang w:val="sk-SK"/>
        </w:rPr>
        <w:t xml:space="preserve"> </w:t>
      </w:r>
      <w:r w:rsidRPr="00C8621D">
        <w:rPr>
          <w:rFonts w:ascii="Arial Narrow" w:hAnsi="Arial Narrow"/>
          <w:lang w:val="sk-SK"/>
        </w:rPr>
        <w:t>Ján Lazar.</w:t>
      </w:r>
    </w:p>
    <w:p w:rsidR="00C8621D" w:rsidRPr="00953294" w:rsidRDefault="00C8621D" w:rsidP="00953294">
      <w:pPr>
        <w:widowControl w:val="0"/>
        <w:tabs>
          <w:tab w:val="left" w:pos="567"/>
        </w:tabs>
        <w:suppressAutoHyphens/>
        <w:rPr>
          <w:rFonts w:ascii="Arial Narrow" w:hAnsi="Arial Narrow"/>
          <w:b/>
          <w:lang w:val="sk-SK"/>
        </w:rPr>
      </w:pPr>
      <w:r w:rsidRPr="00953294">
        <w:rPr>
          <w:rFonts w:ascii="Arial Narrow" w:hAnsi="Arial Narrow"/>
          <w:b/>
          <w:lang w:val="sk-SK"/>
        </w:rPr>
        <w:t xml:space="preserve">MÁJ </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 xml:space="preserve">Dňa </w:t>
      </w:r>
      <w:r w:rsidR="00953294">
        <w:rPr>
          <w:rFonts w:ascii="Arial Narrow" w:hAnsi="Arial Narrow"/>
          <w:lang w:val="sk-SK"/>
        </w:rPr>
        <w:t>0</w:t>
      </w:r>
      <w:r w:rsidRPr="00C8621D">
        <w:rPr>
          <w:rFonts w:ascii="Arial Narrow" w:hAnsi="Arial Narrow"/>
          <w:lang w:val="sk-SK"/>
        </w:rPr>
        <w:t>5.</w:t>
      </w:r>
      <w:r w:rsidR="00953294">
        <w:rPr>
          <w:rFonts w:ascii="Arial Narrow" w:hAnsi="Arial Narrow"/>
          <w:lang w:val="sk-SK"/>
        </w:rPr>
        <w:t xml:space="preserve"> 0</w:t>
      </w:r>
      <w:r w:rsidRPr="00C8621D">
        <w:rPr>
          <w:rFonts w:ascii="Arial Narrow" w:hAnsi="Arial Narrow"/>
          <w:lang w:val="sk-SK"/>
        </w:rPr>
        <w:t>5.</w:t>
      </w:r>
      <w:r w:rsidR="00953294">
        <w:rPr>
          <w:rFonts w:ascii="Arial Narrow" w:hAnsi="Arial Narrow"/>
          <w:lang w:val="sk-SK"/>
        </w:rPr>
        <w:t xml:space="preserve"> </w:t>
      </w:r>
      <w:r w:rsidRPr="00C8621D">
        <w:rPr>
          <w:rFonts w:ascii="Arial Narrow" w:hAnsi="Arial Narrow"/>
          <w:lang w:val="sk-SK"/>
        </w:rPr>
        <w:t>2018 VP pripravila informácie z Úradu práce a sociálnych vecí v Žiline pre žiakov 4.</w:t>
      </w:r>
      <w:r w:rsidR="00953294">
        <w:rPr>
          <w:rFonts w:ascii="Arial Narrow" w:hAnsi="Arial Narrow"/>
          <w:lang w:val="sk-SK"/>
        </w:rPr>
        <w:t xml:space="preserve"> ročníka</w:t>
      </w:r>
      <w:r w:rsidRPr="00C8621D">
        <w:rPr>
          <w:rFonts w:ascii="Arial Narrow" w:hAnsi="Arial Narrow"/>
          <w:lang w:val="sk-SK"/>
        </w:rPr>
        <w:t xml:space="preserve"> o spôsobe a možnostiach pomoci spomínanej inštitúcie pre absolventov SŠ, mladých podnikateľov, o absolventskej praxi a iných</w:t>
      </w:r>
      <w:r w:rsidR="00953294">
        <w:rPr>
          <w:rFonts w:ascii="Arial Narrow" w:hAnsi="Arial Narrow"/>
          <w:lang w:val="sk-SK"/>
        </w:rPr>
        <w:t xml:space="preserve"> dôležitých informáciá</w:t>
      </w:r>
      <w:r w:rsidRPr="00C8621D">
        <w:rPr>
          <w:rFonts w:ascii="Arial Narrow" w:hAnsi="Arial Narrow"/>
          <w:lang w:val="sk-SK"/>
        </w:rPr>
        <w:t>ch, ktoré získala na krajskej konferencii VP.</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VP zorganizovala inštaláciu a prezentáciu Putovnej výstavy k 100.</w:t>
      </w:r>
      <w:r w:rsidR="00953294">
        <w:rPr>
          <w:rFonts w:ascii="Arial Narrow" w:hAnsi="Arial Narrow"/>
          <w:lang w:val="sk-SK"/>
        </w:rPr>
        <w:t xml:space="preserve"> výročiu vzniku ČSR</w:t>
      </w:r>
      <w:r w:rsidRPr="00C8621D">
        <w:rPr>
          <w:rFonts w:ascii="Arial Narrow" w:hAnsi="Arial Narrow"/>
          <w:lang w:val="sk-SK"/>
        </w:rPr>
        <w:t>, ktoré si tento rok pripomína odborná verejnosť, ale sú to poduja</w:t>
      </w:r>
      <w:r w:rsidR="00953294">
        <w:rPr>
          <w:rFonts w:ascii="Arial Narrow" w:hAnsi="Arial Narrow"/>
          <w:lang w:val="sk-SK"/>
        </w:rPr>
        <w:t xml:space="preserve">tia určené najmä mladým ľuďom. </w:t>
      </w:r>
      <w:r w:rsidRPr="00C8621D">
        <w:rPr>
          <w:rFonts w:ascii="Arial Narrow" w:hAnsi="Arial Narrow"/>
          <w:lang w:val="sk-SK"/>
        </w:rPr>
        <w:t>Autormi a garantami výstavy boli členovia Nadácie M.</w:t>
      </w:r>
      <w:r w:rsidR="00953294">
        <w:rPr>
          <w:rFonts w:ascii="Arial Narrow" w:hAnsi="Arial Narrow"/>
          <w:lang w:val="sk-SK"/>
        </w:rPr>
        <w:t xml:space="preserve"> </w:t>
      </w:r>
      <w:r w:rsidRPr="00C8621D">
        <w:rPr>
          <w:rFonts w:ascii="Arial Narrow" w:hAnsi="Arial Narrow"/>
          <w:lang w:val="sk-SK"/>
        </w:rPr>
        <w:t>R.</w:t>
      </w:r>
      <w:r w:rsidR="00953294">
        <w:rPr>
          <w:rFonts w:ascii="Arial Narrow" w:hAnsi="Arial Narrow"/>
          <w:lang w:val="sk-SK"/>
        </w:rPr>
        <w:t xml:space="preserve"> </w:t>
      </w:r>
      <w:r w:rsidRPr="00C8621D">
        <w:rPr>
          <w:rFonts w:ascii="Arial Narrow" w:hAnsi="Arial Narrow"/>
          <w:lang w:val="sk-SK"/>
        </w:rPr>
        <w:t>Štefánika, ktorá sídli v BA. Výstava bola na našej škole od 26.</w:t>
      </w:r>
      <w:r w:rsidR="00953294">
        <w:rPr>
          <w:rFonts w:ascii="Arial Narrow" w:hAnsi="Arial Narrow"/>
          <w:lang w:val="sk-SK"/>
        </w:rPr>
        <w:t xml:space="preserve"> </w:t>
      </w:r>
      <w:r w:rsidRPr="00C8621D">
        <w:rPr>
          <w:rFonts w:ascii="Arial Narrow" w:hAnsi="Arial Narrow"/>
          <w:lang w:val="sk-SK"/>
        </w:rPr>
        <w:t>apríla do 8.</w:t>
      </w:r>
      <w:r w:rsidR="00953294">
        <w:rPr>
          <w:rFonts w:ascii="Arial Narrow" w:hAnsi="Arial Narrow"/>
          <w:lang w:val="sk-SK"/>
        </w:rPr>
        <w:t xml:space="preserve"> </w:t>
      </w:r>
      <w:r w:rsidRPr="00C8621D">
        <w:rPr>
          <w:rFonts w:ascii="Arial Narrow" w:hAnsi="Arial Narrow"/>
          <w:lang w:val="sk-SK"/>
        </w:rPr>
        <w:t>mája</w:t>
      </w:r>
      <w:r w:rsidR="00953294">
        <w:rPr>
          <w:rFonts w:ascii="Arial Narrow" w:hAnsi="Arial Narrow"/>
          <w:lang w:val="sk-SK"/>
        </w:rPr>
        <w:t xml:space="preserve"> </w:t>
      </w:r>
      <w:r w:rsidRPr="00C8621D">
        <w:rPr>
          <w:rFonts w:ascii="Arial Narrow" w:hAnsi="Arial Narrow"/>
          <w:lang w:val="sk-SK"/>
        </w:rPr>
        <w:t>2018 a v rámci vyučovacích hodín DEJ,</w:t>
      </w:r>
      <w:r w:rsidR="00953294">
        <w:rPr>
          <w:rFonts w:ascii="Arial Narrow" w:hAnsi="Arial Narrow"/>
          <w:lang w:val="sk-SK"/>
        </w:rPr>
        <w:t xml:space="preserve"> </w:t>
      </w:r>
      <w:r w:rsidRPr="00C8621D">
        <w:rPr>
          <w:rFonts w:ascii="Arial Narrow" w:hAnsi="Arial Narrow"/>
          <w:lang w:val="sk-SK"/>
        </w:rPr>
        <w:t>OBN,</w:t>
      </w:r>
      <w:r w:rsidR="00953294">
        <w:rPr>
          <w:rFonts w:ascii="Arial Narrow" w:hAnsi="Arial Narrow"/>
          <w:lang w:val="sk-SK"/>
        </w:rPr>
        <w:t xml:space="preserve"> </w:t>
      </w:r>
      <w:r w:rsidRPr="00C8621D">
        <w:rPr>
          <w:rFonts w:ascii="Arial Narrow" w:hAnsi="Arial Narrow"/>
          <w:lang w:val="sk-SK"/>
        </w:rPr>
        <w:t>ETV,</w:t>
      </w:r>
      <w:r w:rsidR="00953294">
        <w:rPr>
          <w:rFonts w:ascii="Arial Narrow" w:hAnsi="Arial Narrow"/>
          <w:lang w:val="sk-SK"/>
        </w:rPr>
        <w:t xml:space="preserve"> </w:t>
      </w:r>
      <w:r w:rsidRPr="00C8621D">
        <w:rPr>
          <w:rFonts w:ascii="Arial Narrow" w:hAnsi="Arial Narrow"/>
          <w:lang w:val="sk-SK"/>
        </w:rPr>
        <w:t>SJL si ju mohli pozrieť a diskutovať o nej temer všetci naši študenti.</w:t>
      </w:r>
    </w:p>
    <w:p w:rsidR="00C8621D" w:rsidRPr="00953294" w:rsidRDefault="00C8621D" w:rsidP="00953294">
      <w:pPr>
        <w:widowControl w:val="0"/>
        <w:tabs>
          <w:tab w:val="left" w:pos="567"/>
        </w:tabs>
        <w:suppressAutoHyphens/>
        <w:rPr>
          <w:rFonts w:ascii="Arial Narrow" w:hAnsi="Arial Narrow"/>
          <w:b/>
          <w:lang w:val="sk-SK"/>
        </w:rPr>
      </w:pPr>
      <w:r w:rsidRPr="00953294">
        <w:rPr>
          <w:rFonts w:ascii="Arial Narrow" w:hAnsi="Arial Narrow"/>
          <w:b/>
          <w:lang w:val="sk-SK"/>
        </w:rPr>
        <w:t>JÚN</w:t>
      </w:r>
    </w:p>
    <w:p w:rsidR="00C8621D" w:rsidRPr="00C8621D"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12.</w:t>
      </w:r>
      <w:r w:rsidR="00953294">
        <w:rPr>
          <w:rFonts w:ascii="Arial Narrow" w:hAnsi="Arial Narrow"/>
          <w:lang w:val="sk-SK"/>
        </w:rPr>
        <w:t xml:space="preserve"> </w:t>
      </w:r>
      <w:r w:rsidRPr="00C8621D">
        <w:rPr>
          <w:rFonts w:ascii="Arial Narrow" w:hAnsi="Arial Narrow"/>
          <w:lang w:val="sk-SK"/>
        </w:rPr>
        <w:t>júna 2018 sa uskutočnil Deň Zeme na našej škole. Sprievodnými podujatiami boli aj besedy o filmo</w:t>
      </w:r>
      <w:r w:rsidR="00953294">
        <w:rPr>
          <w:rFonts w:ascii="Arial Narrow" w:hAnsi="Arial Narrow"/>
          <w:lang w:val="sk-SK"/>
        </w:rPr>
        <w:t xml:space="preserve">ch, ktoré spracovala </w:t>
      </w:r>
      <w:r w:rsidRPr="00C8621D">
        <w:rPr>
          <w:rFonts w:ascii="Arial Narrow" w:hAnsi="Arial Narrow"/>
          <w:lang w:val="sk-SK"/>
        </w:rPr>
        <w:t>Nadácia Jeden svet. Témy o ohrození našej planéty Zem, témy o nebezpečných zbraniach, o agresívnych režimoch, ktoré práve existujú v niektorých krajinách sveta</w:t>
      </w:r>
      <w:r w:rsidR="00953294">
        <w:rPr>
          <w:rFonts w:ascii="Arial Narrow" w:hAnsi="Arial Narrow"/>
          <w:lang w:val="sk-SK"/>
        </w:rPr>
        <w:t>,</w:t>
      </w:r>
      <w:r w:rsidRPr="00C8621D">
        <w:rPr>
          <w:rFonts w:ascii="Arial Narrow" w:hAnsi="Arial Narrow"/>
          <w:lang w:val="sk-SK"/>
        </w:rPr>
        <w:t xml:space="preserve"> mali u žiakov veľký ohlas a následne sa o nich diskutovalo aj na hodinách OBN a DEJ, ale aj medzi členmi ŽŠR.</w:t>
      </w:r>
      <w:r w:rsidR="00953294">
        <w:rPr>
          <w:rFonts w:ascii="Arial Narrow" w:hAnsi="Arial Narrow"/>
          <w:lang w:val="sk-SK"/>
        </w:rPr>
        <w:t xml:space="preserve"> </w:t>
      </w:r>
      <w:r w:rsidRPr="00C8621D">
        <w:rPr>
          <w:rFonts w:ascii="Arial Narrow" w:hAnsi="Arial Narrow"/>
          <w:lang w:val="sk-SK"/>
        </w:rPr>
        <w:t>Takéto podujatia je potrebné organizovať častejšie a pri viacerých príležitostiach. Budeme na to pamätať pri plánoch na budúci školský rok</w:t>
      </w:r>
    </w:p>
    <w:p w:rsidR="00C8621D" w:rsidRPr="00F40099" w:rsidRDefault="00C8621D" w:rsidP="00E26D8F">
      <w:pPr>
        <w:widowControl w:val="0"/>
        <w:numPr>
          <w:ilvl w:val="0"/>
          <w:numId w:val="8"/>
        </w:numPr>
        <w:tabs>
          <w:tab w:val="clear" w:pos="720"/>
          <w:tab w:val="left" w:pos="567"/>
        </w:tabs>
        <w:suppressAutoHyphens/>
        <w:ind w:left="567" w:hanging="567"/>
        <w:rPr>
          <w:rFonts w:ascii="Arial Narrow" w:hAnsi="Arial Narrow"/>
          <w:lang w:val="sk-SK"/>
        </w:rPr>
      </w:pPr>
      <w:r w:rsidRPr="00C8621D">
        <w:rPr>
          <w:rFonts w:ascii="Arial Narrow" w:hAnsi="Arial Narrow"/>
          <w:lang w:val="sk-SK"/>
        </w:rPr>
        <w:t>V ten istý deň sa v Bytči v Sobášnom paláci konalo stretnutie najúspešnejších študentov ŽSK, medzi pozvanými boli aj zástupcovia našej Žiackej školskej Rady predsedníčka Andrea Zacherová a člen ŽŠR Ľubomír Dikoš. Rovnako oni dvaja reprezentovali našich žiakov 26.</w:t>
      </w:r>
      <w:r w:rsidR="00F40099">
        <w:rPr>
          <w:rFonts w:ascii="Arial Narrow" w:hAnsi="Arial Narrow"/>
          <w:lang w:val="sk-SK"/>
        </w:rPr>
        <w:t xml:space="preserve"> </w:t>
      </w:r>
      <w:r w:rsidRPr="00C8621D">
        <w:rPr>
          <w:rFonts w:ascii="Arial Narrow" w:hAnsi="Arial Narrow"/>
          <w:lang w:val="sk-SK"/>
        </w:rPr>
        <w:t xml:space="preserve">júna 2018 na zasadnutí Rady mládeže ŽSK na podujatí pod názvom Bodka za </w:t>
      </w:r>
      <w:r w:rsidR="00F40099">
        <w:rPr>
          <w:rFonts w:ascii="Arial Narrow" w:hAnsi="Arial Narrow"/>
          <w:lang w:val="sk-SK"/>
        </w:rPr>
        <w:t>školským rokom.</w:t>
      </w:r>
    </w:p>
    <w:p w:rsidR="00C8621D" w:rsidRPr="006A28E2" w:rsidRDefault="00C8621D" w:rsidP="00F40099">
      <w:pPr>
        <w:widowControl w:val="0"/>
        <w:tabs>
          <w:tab w:val="left" w:pos="567"/>
        </w:tabs>
        <w:suppressAutoHyphens/>
        <w:rPr>
          <w:rFonts w:ascii="Arial Narrow" w:hAnsi="Arial Narrow"/>
          <w:lang w:val="sk-SK"/>
        </w:rPr>
      </w:pPr>
    </w:p>
    <w:p w:rsidR="0042447C" w:rsidRPr="00424A26" w:rsidRDefault="0042447C">
      <w:pPr>
        <w:jc w:val="both"/>
        <w:rPr>
          <w:rFonts w:ascii="Arial Narrow" w:hAnsi="Arial Narrow" w:cs="Arial"/>
          <w:lang w:val="sk-SK"/>
        </w:rPr>
      </w:pPr>
      <w:r w:rsidRPr="00424A26">
        <w:rPr>
          <w:rFonts w:ascii="Arial Narrow" w:hAnsi="Arial Narrow" w:cs="Arial"/>
          <w:u w:val="single"/>
          <w:lang w:val="sk-SK"/>
        </w:rPr>
        <w:t>- stručné zhodnotenie plnenia plánu práce koordinátora prevencie:</w:t>
      </w:r>
      <w:r w:rsidR="00424A26">
        <w:rPr>
          <w:rFonts w:ascii="Arial Narrow" w:hAnsi="Arial Narrow" w:cs="Arial"/>
          <w:lang w:val="sk-SK"/>
        </w:rPr>
        <w:t xml:space="preserve"> </w:t>
      </w:r>
    </w:p>
    <w:p w:rsidR="009774EB" w:rsidRPr="009774EB" w:rsidRDefault="009774EB" w:rsidP="009774EB">
      <w:pPr>
        <w:spacing w:line="276" w:lineRule="auto"/>
        <w:contextualSpacing/>
        <w:jc w:val="both"/>
        <w:rPr>
          <w:rFonts w:ascii="Arial Narrow" w:hAnsi="Arial Narrow"/>
          <w:lang w:val="sk-SK"/>
        </w:rPr>
      </w:pPr>
      <w:r w:rsidRPr="009774EB">
        <w:rPr>
          <w:rFonts w:ascii="Arial Narrow" w:hAnsi="Arial Narrow"/>
          <w:lang w:val="sk-SK"/>
        </w:rPr>
        <w:t>Hlavným cieľom bola prevencia rizikového správania, resp. sociálno-patologických javov. Zámerom bolo dosiahnuť, aby študenti vedome uprednostňovali zodpovedné, nie rizikové správanie a zdravie neohrozujúci spôsob života. Preventívny program školy na školský rok 2017/2018 bol zameraný na prevenciu prejavov intolerancie (šikanovanie, diskriminácia, intolerancia, rasizmus,</w:t>
      </w:r>
      <w:r>
        <w:rPr>
          <w:rFonts w:ascii="Arial Narrow" w:hAnsi="Arial Narrow"/>
          <w:lang w:val="sk-SK"/>
        </w:rPr>
        <w:t xml:space="preserve"> </w:t>
      </w:r>
      <w:r w:rsidRPr="009774EB">
        <w:rPr>
          <w:rFonts w:ascii="Arial Narrow" w:hAnsi="Arial Narrow"/>
          <w:lang w:val="sk-SK"/>
        </w:rPr>
        <w:t>antisemitizmus, xenofóbia, tolerancia a spolužitie s menšinami, kultúra národnostných menšín, multikulturalizmus a imigrácia, extrémizmus, radikalizácia) v súlade s Celoštátno</w:t>
      </w:r>
      <w:r>
        <w:rPr>
          <w:rFonts w:ascii="Arial Narrow" w:hAnsi="Arial Narrow"/>
          <w:lang w:val="sk-SK"/>
        </w:rPr>
        <w:t>u</w:t>
      </w:r>
      <w:r w:rsidRPr="009774EB">
        <w:rPr>
          <w:rFonts w:ascii="Arial Narrow" w:hAnsi="Arial Narrow"/>
          <w:lang w:val="sk-SK"/>
        </w:rPr>
        <w:t xml:space="preserve"> stratégiou ochrany a podpory ľudských práv v Slovenskej republike, ako aj v súlade s Koncepciou boja proti extrémizmu na roky 2015 a 2019. Preventívny program školy sa snažil reagovať na aktuálne problémy v spoločnosti. Do ŠkVP boli preto zapracované témy súvisiace s multikultúrnou výchovou, výchovou v duchu humanizmu, vzdelávaním v oblasti ľudských práv, práv dieťaťa, ochrany ľudských práv, ako podpora hodnoty človeka, rozvojom medziľudských vzťahov, rozvojom európskeho povedomia a občianstva, rovnosti muža a ženy, predchádzania všetkým formám diskriminácie, xenofóbie, antisemitizmu, intolerancie, segregácie a rasizmu a v oblasti problematiky migrácie ako novodobého fenoménu, a budovaním osobnostných postojov a hodnôt v duchu humanizmu, tolerancie a demokracie. Koordinátor prevencie sa vo svojej práci sústredil na predchádzanie drogovým závislostiam u žiakov, prípravou a realizáciou výchovného koncertu, prednášok, pomocou pri organizovaní dobrovoľníckych akcií, nástenných materiálov, prípadne materiálov pre triednych učiteľov, rodičov a žiakov s tematikou prevencie na rôzne témy podľa plánu na jednotlivé mesiace. </w:t>
      </w:r>
    </w:p>
    <w:p w:rsidR="009774EB" w:rsidRPr="009774EB" w:rsidRDefault="009774EB" w:rsidP="009774EB">
      <w:pPr>
        <w:pStyle w:val="Zkladntext"/>
        <w:spacing w:before="120"/>
        <w:ind w:firstLine="709"/>
        <w:jc w:val="both"/>
        <w:rPr>
          <w:rFonts w:ascii="Arial Narrow" w:hAnsi="Arial Narrow"/>
          <w:b w:val="0"/>
          <w:sz w:val="24"/>
          <w:szCs w:val="24"/>
        </w:rPr>
      </w:pPr>
      <w:r w:rsidRPr="009774EB">
        <w:rPr>
          <w:rFonts w:ascii="Arial Narrow" w:hAnsi="Arial Narrow"/>
          <w:b w:val="0"/>
          <w:sz w:val="24"/>
          <w:szCs w:val="24"/>
        </w:rPr>
        <w:t>Činnosť školy a koordinátora prevencie drogových a iných sociálno-patologických javov v školskom roku 2017/2018 sa sústredila na tieto oblasti:</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globálne témy a hodnotovú výchovu,</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emocionálnu inteligenciu žiakov,</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prevencia neprijateľného správania, prejavov intolerancie, šikanovania</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 xml:space="preserve">zákaz všetkých foriem diskriminácie a segregácie, eliminovať javy s týmto súvisiace, </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výchova k ľudských právam sa usmerňovala tak, aby sa stala integrálnou súčasťou celoživotného procesu podpory a ochrany ľudských práv, aby podporila hodnotu človeka ako jedinca a rozvoj medziľudských vzťahov v demokratickej spoločnosti,</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aktivity v oblasti výchovy k ľudským právam formou besied, súťaží, stretnutí, koncertov...,</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Opčný protokolu k Dohovoru o právach dieťaťa o predaji detí, detskej prostitúcii a detskej pornografii, o účasti detí v ozbrojených konfliktoch, o ochrane detí pred sexuálnym vykorisťovaním a sexuálnym zneužívaním, o právach osôb so zdravotným postihnutím,</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povedomie o schopnostiach a prínose osôb so zdravotným postihnutím,</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zákaz všetkých foriem diskriminácie a segregácie. Eliminácia nežiaducich javov, akými sú priestorové, organizačné, fyzické a symbolické vylúčenie alebo oddelenie rómskych detí a žiakov v dôsledku ich etnickej príslušnosti (často v kombinácii so sociálnym znevýhodnením) od ostatných detí a žiakov,</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vytváranie a rozvíjanie multikultúrneho prostredia v škole – prostredníctvom chápajúceho a kritického spôsobu štúdia kultúr, napomôcť žiakom porozumieť iným kultúram, a to najmä na hodinách etickej výchovy, náboženskej výchovy, občianskej náuky, dejepisu, aplikovanej psychológie, anglického jazyka, nemeckého jazyka, slovenského jazyka...,</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rozvoj kritického myslenia, rozlišovaniu nenávistných prejavov obzvlášť na sociálnych sieťach a uvažovaniu o dopadoch na ich život a demokraciu ,</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 xml:space="preserve">informácie o ľudskoprávnych a advokátskych organizáciách a mimovládnych neziskových organizáciách pôsobiacich v tejto oblasti a v tejto súvislosti aj o možnosti vykonávať dobrovoľnícku činnosť v lokalite školy, regióne, komunite, </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 xml:space="preserve">prevencia užívania alkoholu, tabaku, drog, omamných a psychotropných látok, </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rozvoj odolnosti voči stresu a negatívnym zážitkom,</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podpora schopnosti robiť samostatné, resp. správne rozhodnutia,</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 xml:space="preserve">posilniť vyhranený negatívny vzťah, resp. postoj k užívaniu návykových látok a prejavom agresívneho správania, </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posunúť stretnutie s návykovými látkami do neskoršieho veku,</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znížiť alebo zastaviť experimentovanie s návykovými látkami,</w:t>
      </w:r>
    </w:p>
    <w:p w:rsidR="0042447C"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znižovať agresívne prejavy žiakov.</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 xml:space="preserve">zvyšovať povedomie detí a žiakov o globálnych témach, rozvíjať ich kritické uvedomovanie si sociálnych, environmentálnych, ekonomických a politických procesov vo svete, využívať informácie, podporné materiály a inšpiráciu pri začleňovaní globálneho vzdelávania do rôznych vyučovacích predmetov, </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podporovať zapájanie žiakov do dobrovoľníckych aktivít, spolupracovať v oblasti organizovania dobrovoľníctva na škole s dobrovoľníckymi centrami a dobrovoľníckymi organizáciami v lokalite školy. Podporovať vzdelávanie učiteľov v téme koordinácie dobrovoľníckych projektov žiakov na školách.organizácia výchovného koncertu,prípadne divadelného predstavenia,</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uskutočnenie besied a prednášok v spolupráci s externými organizáciami podľa ponuky,</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rozšírenie záujmovej a mimoškolskej činnosti mládeže formou veľkého počtu krúžkov,</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podpora činnosti športových krúžkov a školských športových podujatí</w:t>
      </w:r>
    </w:p>
    <w:p w:rsidR="009774EB" w:rsidRPr="009774EB" w:rsidRDefault="009774EB" w:rsidP="00E26D8F">
      <w:pPr>
        <w:widowControl w:val="0"/>
        <w:numPr>
          <w:ilvl w:val="0"/>
          <w:numId w:val="8"/>
        </w:numPr>
        <w:tabs>
          <w:tab w:val="clear" w:pos="720"/>
          <w:tab w:val="left" w:pos="567"/>
        </w:tabs>
        <w:suppressAutoHyphens/>
        <w:ind w:left="567" w:hanging="567"/>
        <w:rPr>
          <w:rFonts w:ascii="Arial Narrow" w:hAnsi="Arial Narrow"/>
          <w:lang w:val="sk-SK"/>
        </w:rPr>
      </w:pPr>
      <w:r w:rsidRPr="009774EB">
        <w:rPr>
          <w:rFonts w:ascii="Arial Narrow" w:hAnsi="Arial Narrow"/>
          <w:lang w:val="sk-SK"/>
        </w:rPr>
        <w:t>zabezpečiť efektívnu spoluprácu školy, zákonných zástupcov, mimovládnych organizácii, miestnej komunity.</w:t>
      </w:r>
    </w:p>
    <w:p w:rsidR="009774EB" w:rsidRPr="005C06FF" w:rsidRDefault="009774EB" w:rsidP="009774EB">
      <w:pPr>
        <w:pStyle w:val="Zkladntext"/>
        <w:spacing w:before="120"/>
        <w:ind w:firstLine="708"/>
        <w:jc w:val="both"/>
        <w:rPr>
          <w:rFonts w:ascii="Arial Narrow" w:hAnsi="Arial Narrow"/>
          <w:b w:val="0"/>
          <w:sz w:val="24"/>
          <w:szCs w:val="24"/>
        </w:rPr>
      </w:pPr>
      <w:r w:rsidRPr="005C06FF">
        <w:rPr>
          <w:rFonts w:ascii="Arial Narrow" w:hAnsi="Arial Narrow"/>
          <w:b w:val="0"/>
          <w:sz w:val="24"/>
          <w:szCs w:val="24"/>
        </w:rPr>
        <w:t xml:space="preserve">V školskom poriadku boli vymedzené opatrenia proti šíreniu legálnych (tabak a alkohol) a nelegálnych drog v školskom prostredí. Do plánov triednických hodín bola taktiež zapracovaná smernica Prevencie a riešenie šikanovania žiakov. Triedni učitelia vypracovali vlastné aktivity na prevenciu šikanovania žiakov a uviedli ich v pláne triednických hodín. </w:t>
      </w:r>
    </w:p>
    <w:p w:rsidR="009774EB" w:rsidRPr="005C06FF" w:rsidRDefault="009774EB" w:rsidP="005C06FF">
      <w:pPr>
        <w:tabs>
          <w:tab w:val="left" w:pos="567"/>
        </w:tabs>
        <w:jc w:val="both"/>
        <w:rPr>
          <w:rFonts w:ascii="Arial Narrow" w:hAnsi="Arial Narrow"/>
          <w:b/>
          <w:lang w:val="sk-SK"/>
        </w:rPr>
      </w:pPr>
      <w:r w:rsidRPr="005C06FF">
        <w:rPr>
          <w:rFonts w:ascii="Arial Narrow" w:hAnsi="Arial Narrow"/>
          <w:b/>
          <w:lang w:val="sk-SK"/>
        </w:rPr>
        <w:t>September</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spolupráca koordinátorky s triednymi učiteľmi a vyučujúcimi ETV, OBN, NBV, BIE, TEV, CHE pri vypracovaní tematických plánov,</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propagácia krúžkovej činnosti u žiakov a rodičov,</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príprava informačných materiálov pre triednych učiteľov a rodičov ohľadom kontaktov na dôležité inštitúcie, poskytnutie metodických materiálov, pracovných listov, dotazníkov na triednické hodiny pre TU, </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19. 09. 2017 – </w:t>
      </w:r>
      <w:r w:rsidRPr="005C06FF">
        <w:rPr>
          <w:rFonts w:ascii="Arial Narrow" w:hAnsi="Arial Narrow"/>
          <w:b/>
          <w:lang w:val="sk-SK"/>
        </w:rPr>
        <w:t>Prevencia nenávistných a extrémistických prejavov – mládež v centre pozornosti</w:t>
      </w:r>
      <w:r w:rsidRPr="005C06FF">
        <w:rPr>
          <w:rFonts w:ascii="Arial Narrow" w:hAnsi="Arial Narrow"/>
          <w:lang w:val="sk-SK"/>
        </w:rPr>
        <w:t>, workshop a diskusia o občianskej participácii, demokratických hodnotách a extrémizme v spolupráci Mgr. Pavlom Struhárom, PhD. a Mgr. Ivanom Moravčíkom,</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23. 09. 2017 Medzinárodný deň proti sexuálnemu zneužívaniu a obchodu so ženami a deťmi, príprava nástenného materiálu,</w:t>
      </w:r>
    </w:p>
    <w:p w:rsidR="009774EB" w:rsidRPr="005C06FF" w:rsidRDefault="009774EB" w:rsidP="005C06FF">
      <w:pPr>
        <w:tabs>
          <w:tab w:val="left" w:pos="567"/>
        </w:tabs>
        <w:jc w:val="both"/>
        <w:rPr>
          <w:rFonts w:ascii="Arial Narrow" w:hAnsi="Arial Narrow"/>
          <w:b/>
        </w:rPr>
      </w:pPr>
      <w:r w:rsidRPr="005C06FF">
        <w:rPr>
          <w:rFonts w:ascii="Arial Narrow" w:hAnsi="Arial Narrow"/>
          <w:b/>
        </w:rPr>
        <w:t>Október</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02. 10. 2017 Svetový deň bez násilia – príprava nástenky na medziposchodí v škole,</w:t>
      </w:r>
    </w:p>
    <w:p w:rsidR="009774EB" w:rsidRPr="005C06FF" w:rsidRDefault="009774EB"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 xml:space="preserve">05. 10. a 10. 10. 2017 – </w:t>
      </w:r>
      <w:r w:rsidRPr="005C06FF">
        <w:rPr>
          <w:rFonts w:ascii="Arial Narrow" w:hAnsi="Arial Narrow"/>
          <w:b/>
          <w:lang w:val="sk-SK"/>
        </w:rPr>
        <w:t xml:space="preserve">Šikanovanie </w:t>
      </w:r>
      <w:r w:rsidRPr="005C06FF">
        <w:rPr>
          <w:rFonts w:ascii="Arial Narrow" w:hAnsi="Arial Narrow"/>
          <w:lang w:val="sk-SK"/>
        </w:rPr>
        <w:t>– prednáška a aktivity v spolupráci s </w:t>
      </w:r>
      <w:r w:rsidRPr="005C06FF">
        <w:rPr>
          <w:rFonts w:ascii="Arial Narrow" w:hAnsi="Arial Narrow"/>
          <w:b/>
          <w:lang w:val="sk-SK"/>
        </w:rPr>
        <w:t>CPPPaP v ZA,</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10. 10. 2017 Svetový deň duševného zdravia – príprava nástenky,</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16. 10. 2017 Svetový deň výživy - prezentácia zdravej výživy a aj športových aktivít v škole,</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b/>
          <w:lang w:val="sk-SK"/>
        </w:rPr>
        <w:t>„Dni nádeje 2017</w:t>
      </w:r>
      <w:r w:rsidRPr="005C06FF">
        <w:rPr>
          <w:rFonts w:ascii="Arial Narrow" w:hAnsi="Arial Narrow"/>
          <w:lang w:val="sk-SK"/>
        </w:rPr>
        <w:t>“, zapojenie sa do športových aktivít („Štafeta nádeje“, „Pochod nádeje“), výtvarnej príp. literárnej súťaže pre stredné školy na témy: „Drogy,? Toto je moja odpoveď!“, Ja vo svete, ja v živote, prípadne voľný výber témy, účasť študentov na prednáške na tému prevencie drogových závislostí, ktorú zabezpečuje nadácia Lúč,</w:t>
      </w:r>
    </w:p>
    <w:p w:rsidR="009774EB" w:rsidRPr="005C06FF" w:rsidRDefault="009774EB"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 xml:space="preserve">19. 10. 2017 – </w:t>
      </w:r>
      <w:r w:rsidRPr="005C06FF">
        <w:rPr>
          <w:rFonts w:ascii="Arial Narrow" w:hAnsi="Arial Narrow"/>
          <w:b/>
          <w:lang w:val="sk-SK"/>
        </w:rPr>
        <w:t xml:space="preserve">Kyberšikanovanie </w:t>
      </w:r>
      <w:r w:rsidRPr="005C06FF">
        <w:rPr>
          <w:rFonts w:ascii="Arial Narrow" w:hAnsi="Arial Narrow"/>
          <w:lang w:val="sk-SK"/>
        </w:rPr>
        <w:t>– prednáška a aktivity v spolupráci s </w:t>
      </w:r>
      <w:r w:rsidRPr="005C06FF">
        <w:rPr>
          <w:rFonts w:ascii="Arial Narrow" w:hAnsi="Arial Narrow"/>
          <w:b/>
          <w:lang w:val="sk-SK"/>
        </w:rPr>
        <w:t>CPPPaP v ZA,</w:t>
      </w:r>
    </w:p>
    <w:p w:rsidR="009774EB" w:rsidRPr="005C06FF" w:rsidRDefault="009774EB"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 xml:space="preserve">19. 10. 2017 – </w:t>
      </w:r>
      <w:r w:rsidRPr="005C06FF">
        <w:rPr>
          <w:rFonts w:ascii="Arial Narrow" w:hAnsi="Arial Narrow"/>
          <w:b/>
          <w:lang w:val="sk-SK"/>
        </w:rPr>
        <w:t xml:space="preserve">Drogy – </w:t>
      </w:r>
      <w:r w:rsidRPr="005C06FF">
        <w:rPr>
          <w:rFonts w:ascii="Arial Narrow" w:hAnsi="Arial Narrow"/>
          <w:lang w:val="sk-SK"/>
        </w:rPr>
        <w:t>prednáška v spolupráci s </w:t>
      </w:r>
      <w:r w:rsidRPr="005C06FF">
        <w:rPr>
          <w:rFonts w:ascii="Arial Narrow" w:hAnsi="Arial Narrow"/>
          <w:b/>
          <w:lang w:val="sk-SK"/>
        </w:rPr>
        <w:t>CPPPaP v ZA,</w:t>
      </w:r>
    </w:p>
    <w:p w:rsidR="009774EB" w:rsidRPr="005C06FF" w:rsidRDefault="009774EB"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 xml:space="preserve">20. 10. 2017 Návšteva divadelného predstavenia </w:t>
      </w:r>
      <w:r w:rsidRPr="005C06FF">
        <w:rPr>
          <w:rFonts w:ascii="Arial Narrow" w:hAnsi="Arial Narrow"/>
          <w:b/>
          <w:lang w:val="sk-SK"/>
        </w:rPr>
        <w:t>Triedny nepriateľ – prevencia šikanovania,</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26. 10. 2017 Návšteva divadelného predstavenia </w:t>
      </w:r>
      <w:r w:rsidRPr="005C06FF">
        <w:rPr>
          <w:rFonts w:ascii="Arial Narrow" w:hAnsi="Arial Narrow"/>
          <w:b/>
          <w:lang w:val="sk-SK"/>
        </w:rPr>
        <w:t>– Zločin a trest – hodnotový rebríček</w:t>
      </w:r>
      <w:r w:rsidRPr="005C06FF">
        <w:rPr>
          <w:rFonts w:ascii="Arial Narrow" w:hAnsi="Arial Narrow"/>
          <w:lang w:val="sk-SK"/>
        </w:rPr>
        <w:t>,</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25. 10. 2017 – Klub abstinentov v Žiline – prednáška s ľuďmi, ktorí  si reálne prešli závislosťou.</w:t>
      </w:r>
      <w:r w:rsidRPr="005C06FF">
        <w:rPr>
          <w:rFonts w:ascii="Arial Narrow" w:hAnsi="Arial Narrow"/>
          <w:lang w:val="sk-SK"/>
        </w:rPr>
        <w:tab/>
      </w:r>
    </w:p>
    <w:p w:rsidR="009774EB" w:rsidRPr="005C06FF" w:rsidRDefault="009774EB" w:rsidP="005C06FF">
      <w:pPr>
        <w:tabs>
          <w:tab w:val="left" w:pos="567"/>
        </w:tabs>
        <w:jc w:val="both"/>
        <w:rPr>
          <w:rFonts w:ascii="Arial Narrow" w:hAnsi="Arial Narrow"/>
          <w:b/>
        </w:rPr>
      </w:pPr>
      <w:r w:rsidRPr="005C06FF">
        <w:rPr>
          <w:rFonts w:ascii="Arial Narrow" w:hAnsi="Arial Narrow"/>
          <w:b/>
        </w:rPr>
        <w:t>November</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Imatrikulácie ku Dňu študentstva s cieľom viesť študentov ku znášanlivosti, tolerancii, eliminovať náznaky diskriminácie, šikanovania medzi žiakmi,</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Deň boja za slobodu a demokraciu -  príprava nástenného materiálu</w:t>
      </w:r>
    </w:p>
    <w:p w:rsidR="009774EB" w:rsidRPr="005C06FF" w:rsidRDefault="009774EB"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25. 11. 2017 Svetový deň pre odstránenie násilia na ženách, formou nástenky informovať žiakov aj učiteľov o tejto problematike.</w:t>
      </w:r>
    </w:p>
    <w:p w:rsidR="009774EB" w:rsidRPr="005C06FF" w:rsidRDefault="005C06FF" w:rsidP="005C06FF">
      <w:pPr>
        <w:tabs>
          <w:tab w:val="left" w:pos="567"/>
        </w:tabs>
        <w:jc w:val="both"/>
        <w:rPr>
          <w:rFonts w:ascii="Arial Narrow" w:hAnsi="Arial Narrow"/>
          <w:b/>
        </w:rPr>
      </w:pPr>
      <w:r>
        <w:rPr>
          <w:rFonts w:ascii="Arial Narrow" w:hAnsi="Arial Narrow"/>
          <w:b/>
        </w:rPr>
        <w:t>December</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Vytvorenie materiálov ohľadom bezpečného používania internetu, propagácia aktuálnych informácií, upozornenie žiakov na negatíva internetu formou nástenného materiálu, </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10. 12. 2017 Deň ľudských práv – príprava nástenného materiálu, </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Spolupráca s organizáciou </w:t>
      </w:r>
      <w:r w:rsidRPr="005C06FF">
        <w:rPr>
          <w:rFonts w:ascii="Arial Narrow" w:hAnsi="Arial Narrow"/>
          <w:b/>
          <w:lang w:val="sk-SK"/>
        </w:rPr>
        <w:t>Amnesty International – Maratón písania listov 2017</w:t>
      </w:r>
      <w:r w:rsidRPr="005C06FF">
        <w:rPr>
          <w:rFonts w:ascii="Arial Narrow" w:hAnsi="Arial Narrow"/>
          <w:lang w:val="sk-SK"/>
        </w:rPr>
        <w:t>, kde žiaci formou písania listov bojovali za ľudské práva tých ľudí, ktorým boli odňaté,</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Športové podujatia v škole určené pre zástupcov tried – futsalový turnaj a volejbalový turnaj,</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Príprava Vianočnej akadémie, žiaci si pripravili vystúpenia s vianočnou tematikou, čím boli vedení k súdržnosti v triede a spoločným nácvikom programu sa predchádzalo šikanovaniu a intolerancii v triede,</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Roadshow Abuzer 2017 – preventívna akcia, zameraná proti distribúcii a užívaniu drog mládežou po stredných školách Slovenska.</w:t>
      </w:r>
    </w:p>
    <w:p w:rsidR="009774EB" w:rsidRPr="005C06FF" w:rsidRDefault="009774EB" w:rsidP="005C06FF">
      <w:pPr>
        <w:tabs>
          <w:tab w:val="left" w:pos="567"/>
        </w:tabs>
        <w:jc w:val="both"/>
        <w:rPr>
          <w:rFonts w:ascii="Arial Narrow" w:hAnsi="Arial Narrow"/>
          <w:b/>
        </w:rPr>
      </w:pPr>
      <w:r w:rsidRPr="005C06FF">
        <w:rPr>
          <w:rFonts w:ascii="Arial Narrow" w:hAnsi="Arial Narrow"/>
          <w:b/>
        </w:rPr>
        <w:t>Január</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Marihuana, negatíva, prevencia – príprava nástenného materiálu</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 01. 01. 2018 – Svetový deň mieru a 27. 01. 2018  - Medzinárodný deň pamiatky obetí holokaustu – príprava nástenného materiálu,</w:t>
      </w:r>
    </w:p>
    <w:p w:rsidR="009774EB" w:rsidRPr="005C06FF" w:rsidRDefault="009774EB" w:rsidP="005C06FF">
      <w:pPr>
        <w:tabs>
          <w:tab w:val="left" w:pos="567"/>
        </w:tabs>
        <w:jc w:val="both"/>
        <w:rPr>
          <w:rFonts w:ascii="Arial Narrow" w:hAnsi="Arial Narrow"/>
          <w:b/>
          <w:sz w:val="22"/>
          <w:szCs w:val="22"/>
        </w:rPr>
      </w:pPr>
      <w:r w:rsidRPr="005C06FF">
        <w:rPr>
          <w:rFonts w:ascii="Arial Narrow" w:hAnsi="Arial Narrow"/>
          <w:b/>
        </w:rPr>
        <w:t>Február</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príprava nástenného materiálu venovaného téme domáceho násilia, možností bránenia sa zo strany žiakov a zverejnené kontakty na príslušné organizácie, ktoré sa zaoberajú touto problematikou</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počas hodín ETV, OBN, DEJ prezentácia Deklarácie práv dieťaťa a národného projektu Slovenského výboru UNICEF – Linka detskej istoty, vytvoriť informačné materiály</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04. 02. 2018 – Svetový deň proti rakovine – tvorba nástenky,</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06. 02. 2018 – Svetový deň bez mobilu a 09. 02. 2018 Deň pre bezpečnejší internet – tvorba nástenného materiálu, poskytnuté dotazníky a metodické listy pre TU, ktoré riešia danú problematiku,</w:t>
      </w:r>
    </w:p>
    <w:p w:rsidR="009774EB" w:rsidRPr="005C06FF" w:rsidRDefault="009774EB" w:rsidP="005C06FF">
      <w:pPr>
        <w:tabs>
          <w:tab w:val="left" w:pos="567"/>
        </w:tabs>
        <w:jc w:val="both"/>
        <w:rPr>
          <w:rFonts w:ascii="Arial Narrow" w:hAnsi="Arial Narrow"/>
          <w:b/>
        </w:rPr>
      </w:pPr>
      <w:r w:rsidRPr="005C06FF">
        <w:rPr>
          <w:rFonts w:ascii="Arial Narrow" w:hAnsi="Arial Narrow"/>
          <w:b/>
        </w:rPr>
        <w:t>Marec</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20. 03. 2018 Medzinárodný deň boja proti rasovej diskriminácii a 21. 03. 2018 – Deň zápasu za ľudské práva – tvorba nástenného materiálu, </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oboznámenie pedagógov s možnosťami využívania knižnej a inej literatúry, metodických materiálov pre pedagógov, rodičov, študentov ako súčasť prevencie pred drogovými a inými sociálno-patologickými javmi,</w:t>
      </w:r>
    </w:p>
    <w:p w:rsidR="009774EB" w:rsidRPr="005C06FF" w:rsidRDefault="009774EB" w:rsidP="005C06FF">
      <w:pPr>
        <w:tabs>
          <w:tab w:val="left" w:pos="567"/>
        </w:tabs>
        <w:jc w:val="both"/>
        <w:rPr>
          <w:rFonts w:ascii="Arial Narrow" w:hAnsi="Arial Narrow"/>
          <w:b/>
        </w:rPr>
      </w:pPr>
      <w:r w:rsidRPr="005C06FF">
        <w:rPr>
          <w:rFonts w:ascii="Arial Narrow" w:hAnsi="Arial Narrow"/>
          <w:b/>
        </w:rPr>
        <w:t>Apríl</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7. apríla propagácia zdravého životného štýlu pri príležitosti Svetového dňa zdravia (World Health Day), propagácia využitia voľného času na športové účely,</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 xml:space="preserve">13. 04. 2018 – Deň narcisov – deň boja proti rakovine –  zbierka pod vedením Mgr. M. Mičurovej a Mgr. Ľ. Štefíkovej, </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využitie prírody na voľnočasové aktivity – vytvorenie nástenného materiálu na podporu vychádzok do prírody,</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Imigrácia v Európe – o</w:t>
      </w:r>
      <w:r w:rsidR="005C06FF" w:rsidRPr="005C06FF">
        <w:rPr>
          <w:rFonts w:ascii="Arial Narrow" w:hAnsi="Arial Narrow"/>
          <w:lang w:val="sk-SK"/>
        </w:rPr>
        <w:t>r</w:t>
      </w:r>
      <w:r w:rsidRPr="005C06FF">
        <w:rPr>
          <w:rFonts w:ascii="Arial Narrow" w:hAnsi="Arial Narrow"/>
          <w:lang w:val="sk-SK"/>
        </w:rPr>
        <w:t>ganizácia prednášky,</w:t>
      </w:r>
    </w:p>
    <w:p w:rsidR="009774EB" w:rsidRPr="005C06FF" w:rsidRDefault="009774EB"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zapojenie žiakov školy do nácviku štvorylky a jej uskutočnenie na námestí v Žiline pod vedením Mgr. Kataríny Jurkovičovej.</w:t>
      </w:r>
    </w:p>
    <w:p w:rsidR="009774EB" w:rsidRPr="005C06FF" w:rsidRDefault="009774EB" w:rsidP="005C06FF">
      <w:pPr>
        <w:tabs>
          <w:tab w:val="left" w:pos="567"/>
        </w:tabs>
        <w:jc w:val="both"/>
        <w:rPr>
          <w:rFonts w:ascii="Arial Narrow" w:hAnsi="Arial Narrow"/>
          <w:lang w:val="sk-SK"/>
        </w:rPr>
      </w:pPr>
      <w:r w:rsidRPr="005C06FF">
        <w:rPr>
          <w:rFonts w:ascii="Arial Narrow" w:hAnsi="Arial Narrow"/>
          <w:b/>
          <w:lang w:val="sk-SK"/>
        </w:rPr>
        <w:t>Máj</w:t>
      </w:r>
    </w:p>
    <w:p w:rsidR="005C06FF" w:rsidRPr="005C06FF" w:rsidRDefault="005C06FF"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počas hodín dejepisu boli žiaci upozornení na Deň víťazstva nad fašizmom, príprava nástenného materiálu s touto tematikou</w:t>
      </w:r>
    </w:p>
    <w:p w:rsidR="005C06FF" w:rsidRPr="005C06FF" w:rsidRDefault="005C06FF"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09. 05. 2017 Svetový deň „Pohybom ku zdraviu“ – propagácia využitia voľného času na šport,</w:t>
      </w:r>
    </w:p>
    <w:p w:rsidR="005C06FF" w:rsidRPr="005C06FF" w:rsidRDefault="005C06FF"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21. 05. 2018 Svetový deň kultúrnej rozmanitosti pre dialóg a rozvoj – táto problematika bola riešená na hodinách ETV, NAB, OBN</w:t>
      </w:r>
    </w:p>
    <w:p w:rsidR="005C06FF" w:rsidRPr="005C06FF" w:rsidRDefault="005C06FF"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25. 05. 2018 – Medzinárodný deň nezvestných detí – príprava nástenného  materiálu, žiaci boli informovaní  o dôležitých kontaktoch</w:t>
      </w:r>
    </w:p>
    <w:p w:rsidR="005C06FF" w:rsidRPr="005C06FF" w:rsidRDefault="005C06FF" w:rsidP="005C06FF">
      <w:pPr>
        <w:pStyle w:val="Nadpis2"/>
        <w:jc w:val="both"/>
      </w:pPr>
      <w:r w:rsidRPr="005C06FF">
        <w:t>Jún</w:t>
      </w:r>
    </w:p>
    <w:p w:rsidR="005C06FF" w:rsidRPr="005C06FF" w:rsidRDefault="005C06FF"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04. 06. 2018 Medzinárodný deň nevinných detských obetí agresie, tvorba nástenného materiálu,</w:t>
      </w:r>
    </w:p>
    <w:p w:rsidR="005C06FF" w:rsidRPr="005C06FF" w:rsidRDefault="005C06FF"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20. 06. 2018 Medzinárodný deň utečencov – premietanie filmu na hodinách ETV, distribúcia metodického materiálu „My s nimi a oni s nami“, ktorý vznikol s podporou Úradu vlády SR v rámci programu Kultúra národnostných menšín 2015,</w:t>
      </w:r>
    </w:p>
    <w:p w:rsidR="005C06FF" w:rsidRPr="005C06FF" w:rsidRDefault="005C06FF" w:rsidP="00E26D8F">
      <w:pPr>
        <w:numPr>
          <w:ilvl w:val="0"/>
          <w:numId w:val="9"/>
        </w:numPr>
        <w:tabs>
          <w:tab w:val="left" w:pos="567"/>
        </w:tabs>
        <w:ind w:left="567" w:hanging="567"/>
        <w:jc w:val="both"/>
        <w:rPr>
          <w:rFonts w:ascii="Arial Narrow" w:hAnsi="Arial Narrow"/>
          <w:lang w:val="sk-SK"/>
        </w:rPr>
      </w:pPr>
      <w:r w:rsidRPr="005C06FF">
        <w:rPr>
          <w:rFonts w:ascii="Arial Narrow" w:hAnsi="Arial Narrow"/>
          <w:lang w:val="sk-SK"/>
        </w:rPr>
        <w:t>26. 06. 2018 Medzinárodný deň proti zneužívaniu drog a obchodu s nimi prostredníctvom nástenného materiálu.</w:t>
      </w:r>
    </w:p>
    <w:p w:rsidR="005C06FF" w:rsidRPr="005C06FF" w:rsidRDefault="005C06FF" w:rsidP="00E26D8F">
      <w:pPr>
        <w:numPr>
          <w:ilvl w:val="0"/>
          <w:numId w:val="9"/>
        </w:numPr>
        <w:tabs>
          <w:tab w:val="left" w:pos="567"/>
        </w:tabs>
        <w:ind w:left="567" w:hanging="567"/>
        <w:jc w:val="both"/>
        <w:rPr>
          <w:rFonts w:ascii="Arial Narrow" w:hAnsi="Arial Narrow"/>
          <w:b/>
          <w:lang w:val="sk-SK"/>
        </w:rPr>
      </w:pPr>
      <w:r w:rsidRPr="005C06FF">
        <w:rPr>
          <w:rFonts w:ascii="Arial Narrow" w:hAnsi="Arial Narrow"/>
          <w:lang w:val="sk-SK"/>
        </w:rPr>
        <w:t>27. 06.   2018 – Medzinárodný deň objatia – účasť na akcii organizovanej ŽSK.</w:t>
      </w:r>
    </w:p>
    <w:p w:rsidR="005C06FF" w:rsidRPr="00FE6A30" w:rsidRDefault="005C06FF" w:rsidP="005C06FF">
      <w:pPr>
        <w:pStyle w:val="Normlnywebov"/>
        <w:shd w:val="clear" w:color="auto" w:fill="FFFFFF"/>
        <w:spacing w:before="0" w:beforeAutospacing="0" w:after="0" w:afterAutospacing="0"/>
        <w:ind w:firstLine="567"/>
        <w:jc w:val="both"/>
        <w:rPr>
          <w:rFonts w:ascii="Arial Narrow" w:hAnsi="Arial Narrow" w:cs="Arial"/>
          <w:color w:val="000000" w:themeColor="text1"/>
          <w:sz w:val="22"/>
          <w:szCs w:val="22"/>
        </w:rPr>
      </w:pPr>
      <w:r>
        <w:rPr>
          <w:rFonts w:ascii="Arial Narrow" w:hAnsi="Arial Narrow" w:cs="Arial"/>
          <w:color w:val="000000" w:themeColor="text1"/>
          <w:sz w:val="22"/>
          <w:szCs w:val="22"/>
        </w:rPr>
        <w:t>Koordinátor sa v rámci predmetov Psychológi</w:t>
      </w:r>
      <w:r w:rsidR="00C7769A">
        <w:rPr>
          <w:rFonts w:ascii="Arial Narrow" w:hAnsi="Arial Narrow" w:cs="Arial"/>
          <w:color w:val="000000" w:themeColor="text1"/>
          <w:sz w:val="22"/>
          <w:szCs w:val="22"/>
        </w:rPr>
        <w:t xml:space="preserve">a a Etická výchova </w:t>
      </w:r>
      <w:r>
        <w:rPr>
          <w:rFonts w:ascii="Arial Narrow" w:hAnsi="Arial Narrow" w:cs="Arial"/>
          <w:color w:val="000000" w:themeColor="text1"/>
          <w:sz w:val="22"/>
          <w:szCs w:val="22"/>
        </w:rPr>
        <w:t xml:space="preserve">venoval nasledovným témam: Životné ciele, plány a hodnoty, Charakter, postoje, ideály, potreby súvisiace s plánovaním rodičovstva, Svedomie a vôľa, dobré medziľudské vzťahy, Empatia a asertivita, Rodina ako primárna sociálny skupina, Príčiny vzniku konfliktov, Možnosti predchádzania konfliktov, riešenie konfliktných situácií, Šikanovanie a prevencia proti šikanovaniu – spôsob predchádzania konfliktných situácií v živote ľudí, Zdroje stresov a frustrácií, Manipulácia, typy manipulátorov, spôsoby odmietnutia manipulácie, manipulačné povery, Pôvod dôstojnosti ľudskej osoby, Rešpekt a úcta k iným etnikám , rasám, handicapovaným ľuďom, Kultúrne a náboženské rozdiely, Stereotypy a predsudky, Úloha médií v živote človeka, Sexualita človeka, Predčasný sex a jeho dôsledky, Promiskuita a pornografia, Prevencia pohlavných chorôb a AIDS, Nebezpečné prejavy náboženského fanatizmu, Multikulturalizmus, Zdravý životný štýl, Anorexia a bulímia, Stres a jeho dôsledky pre zdravie. </w:t>
      </w:r>
    </w:p>
    <w:p w:rsidR="005C06FF" w:rsidRDefault="005C06FF" w:rsidP="005C06FF">
      <w:pPr>
        <w:spacing w:before="120"/>
        <w:jc w:val="both"/>
        <w:rPr>
          <w:rFonts w:ascii="Arial Narrow" w:hAnsi="Arial Narrow"/>
        </w:rPr>
      </w:pPr>
    </w:p>
    <w:p w:rsidR="0042447C" w:rsidRPr="005C06FF" w:rsidRDefault="00A43259">
      <w:pPr>
        <w:jc w:val="both"/>
        <w:rPr>
          <w:rFonts w:ascii="Arial Narrow" w:hAnsi="Arial Narrow" w:cs="Arial"/>
          <w:lang w:val="sk-SK"/>
        </w:rPr>
      </w:pPr>
      <w:r w:rsidRPr="005C06FF">
        <w:rPr>
          <w:rFonts w:ascii="Arial Narrow" w:hAnsi="Arial Narrow" w:cs="Arial"/>
          <w:u w:val="single"/>
          <w:lang w:val="sk-SK"/>
        </w:rPr>
        <w:t>- spolupracujúce subjekty</w:t>
      </w:r>
      <w:r w:rsidR="007B2AFC" w:rsidRPr="005C06FF">
        <w:rPr>
          <w:rFonts w:ascii="Arial Narrow" w:hAnsi="Arial Narrow" w:cs="Arial"/>
          <w:u w:val="single"/>
          <w:lang w:val="sk-SK"/>
        </w:rPr>
        <w:t xml:space="preserve"> v oblasti výchovného poradenstva a prevencie</w:t>
      </w:r>
      <w:r w:rsidR="00424A26" w:rsidRPr="005C06FF">
        <w:rPr>
          <w:rFonts w:ascii="Arial Narrow" w:hAnsi="Arial Narrow" w:cs="Arial"/>
          <w:u w:val="single"/>
          <w:lang w:val="sk-SK"/>
        </w:rPr>
        <w:t>:</w:t>
      </w:r>
      <w:r w:rsidR="00424A26" w:rsidRPr="005C06FF">
        <w:rPr>
          <w:rFonts w:ascii="Arial Narrow" w:hAnsi="Arial Narrow" w:cs="Arial"/>
          <w:lang w:val="sk-SK"/>
        </w:rPr>
        <w:t xml:space="preserve"> </w:t>
      </w:r>
    </w:p>
    <w:p w:rsidR="00C7769A" w:rsidRDefault="00C7769A" w:rsidP="00E26D8F">
      <w:pPr>
        <w:pStyle w:val="Odsekzoznamu"/>
        <w:numPr>
          <w:ilvl w:val="0"/>
          <w:numId w:val="10"/>
        </w:numPr>
        <w:tabs>
          <w:tab w:val="left" w:pos="567"/>
        </w:tabs>
        <w:ind w:left="567" w:hanging="567"/>
        <w:rPr>
          <w:rFonts w:ascii="Arial Narrow" w:hAnsi="Arial Narrow" w:cs="Tahoma"/>
        </w:rPr>
      </w:pPr>
      <w:r>
        <w:rPr>
          <w:rFonts w:ascii="Arial Narrow" w:hAnsi="Arial Narrow" w:cs="Tahoma"/>
        </w:rPr>
        <w:t>UNICEF Slovensko</w:t>
      </w:r>
    </w:p>
    <w:p w:rsidR="00C7769A" w:rsidRDefault="00C7769A" w:rsidP="00E26D8F">
      <w:pPr>
        <w:pStyle w:val="Odsekzoznamu"/>
        <w:numPr>
          <w:ilvl w:val="0"/>
          <w:numId w:val="10"/>
        </w:numPr>
        <w:tabs>
          <w:tab w:val="left" w:pos="567"/>
        </w:tabs>
        <w:ind w:left="567" w:hanging="567"/>
        <w:rPr>
          <w:rFonts w:ascii="Arial Narrow" w:hAnsi="Arial Narrow" w:cs="Tahoma"/>
        </w:rPr>
      </w:pPr>
      <w:r>
        <w:rPr>
          <w:rFonts w:ascii="Arial Narrow" w:hAnsi="Arial Narrow" w:cs="Tahoma"/>
          <w:bCs/>
        </w:rPr>
        <w:t>TELEFÓNNA LINKA</w:t>
      </w:r>
      <w:r>
        <w:rPr>
          <w:rFonts w:ascii="Arial Narrow" w:hAnsi="Arial Narrow" w:cs="Tahoma"/>
        </w:rPr>
        <w:t xml:space="preserve"> nonstop telefonická pomoc na čísle 116 111</w:t>
      </w:r>
    </w:p>
    <w:p w:rsidR="00C7769A" w:rsidRDefault="00C7769A" w:rsidP="00E26D8F">
      <w:pPr>
        <w:pStyle w:val="Odsekzoznamu"/>
        <w:numPr>
          <w:ilvl w:val="0"/>
          <w:numId w:val="10"/>
        </w:numPr>
        <w:tabs>
          <w:tab w:val="left" w:pos="567"/>
        </w:tabs>
        <w:ind w:left="567" w:hanging="567"/>
        <w:rPr>
          <w:rFonts w:ascii="Arial Narrow" w:hAnsi="Arial Narrow" w:cs="Tahoma"/>
        </w:rPr>
      </w:pPr>
      <w:r>
        <w:rPr>
          <w:rFonts w:ascii="Arial Narrow" w:hAnsi="Arial Narrow" w:cs="Tahoma"/>
          <w:bCs/>
        </w:rPr>
        <w:t>LIVECHAT</w:t>
      </w:r>
      <w:r>
        <w:rPr>
          <w:rFonts w:ascii="Arial Narrow" w:hAnsi="Arial Narrow" w:cs="Tahoma"/>
        </w:rPr>
        <w:t>, Nový online čet (Live Chat) s operátorom je možný v čase od 16:00 až 23:30</w:t>
      </w:r>
    </w:p>
    <w:p w:rsidR="00C7769A" w:rsidRDefault="00BF38F7" w:rsidP="00E26D8F">
      <w:pPr>
        <w:pStyle w:val="Odsekzoznamu"/>
        <w:numPr>
          <w:ilvl w:val="0"/>
          <w:numId w:val="10"/>
        </w:numPr>
        <w:tabs>
          <w:tab w:val="left" w:pos="567"/>
        </w:tabs>
        <w:ind w:left="567" w:hanging="567"/>
        <w:rPr>
          <w:rFonts w:ascii="Arial Narrow" w:hAnsi="Arial Narrow" w:cs="Tahoma"/>
          <w:bCs/>
        </w:rPr>
      </w:pPr>
      <w:hyperlink r:id="rId11" w:tgtFrame="pokec" w:history="1">
        <w:r w:rsidR="00C7769A">
          <w:rPr>
            <w:rStyle w:val="Hypertextovprepojenie"/>
            <w:rFonts w:ascii="Arial Narrow" w:eastAsia="Times New Roman" w:hAnsi="Arial Narrow" w:cs="Tahoma"/>
            <w:bCs/>
          </w:rPr>
          <w:t>LIVECHAT - POKEC</w:t>
        </w:r>
      </w:hyperlink>
      <w:r w:rsidR="00C7769A">
        <w:rPr>
          <w:rFonts w:ascii="Arial Narrow" w:hAnsi="Arial Narrow" w:cs="Tahoma"/>
        </w:rPr>
        <w:t xml:space="preserve"> na web stránke </w:t>
      </w:r>
      <w:hyperlink r:id="rId12" w:tgtFrame="pokec" w:history="1">
        <w:r w:rsidR="00C7769A">
          <w:rPr>
            <w:rStyle w:val="Hypertextovprepojenie"/>
            <w:rFonts w:ascii="Arial Narrow" w:eastAsia="Times New Roman" w:hAnsi="Arial Narrow" w:cs="Tahoma"/>
          </w:rPr>
          <w:t>Pokec.sk</w:t>
        </w:r>
      </w:hyperlink>
      <w:r w:rsidR="00C7769A">
        <w:rPr>
          <w:rFonts w:ascii="Arial Narrow" w:hAnsi="Arial Narrow" w:cs="Tahoma"/>
        </w:rPr>
        <w:t xml:space="preserve"> v miestnosti </w:t>
      </w:r>
      <w:r w:rsidR="00C7769A">
        <w:rPr>
          <w:rFonts w:ascii="Arial Narrow" w:hAnsi="Arial Narrow" w:cs="Tahoma"/>
          <w:bCs/>
        </w:rPr>
        <w:t>LDI pre deti</w:t>
      </w:r>
      <w:r w:rsidR="00C7769A">
        <w:rPr>
          <w:rFonts w:ascii="Arial Narrow" w:hAnsi="Arial Narrow" w:cs="Tahoma"/>
        </w:rPr>
        <w:t xml:space="preserve"> (Linka detskej istoty) počas pracovných dní v čase </w:t>
      </w:r>
      <w:r w:rsidR="00C7769A">
        <w:rPr>
          <w:rFonts w:ascii="Arial Narrow" w:hAnsi="Arial Narrow" w:cs="Tahoma"/>
          <w:bCs/>
        </w:rPr>
        <w:t xml:space="preserve">17:00 - 21:00 h </w:t>
      </w:r>
    </w:p>
    <w:p w:rsidR="00C7769A" w:rsidRDefault="00C7769A" w:rsidP="00E26D8F">
      <w:pPr>
        <w:pStyle w:val="Odsekzoznamu"/>
        <w:numPr>
          <w:ilvl w:val="0"/>
          <w:numId w:val="10"/>
        </w:numPr>
        <w:tabs>
          <w:tab w:val="left" w:pos="567"/>
        </w:tabs>
        <w:ind w:left="567" w:hanging="567"/>
        <w:rPr>
          <w:rFonts w:ascii="Arial Narrow" w:hAnsi="Arial Narrow" w:cs="Tahoma"/>
        </w:rPr>
      </w:pPr>
      <w:r>
        <w:rPr>
          <w:rFonts w:ascii="Arial Narrow" w:eastAsia="Times New Roman" w:hAnsi="Arial Narrow" w:cs="Tahoma"/>
          <w:bCs/>
        </w:rPr>
        <w:t>EMAIL</w:t>
      </w:r>
      <w:r>
        <w:rPr>
          <w:rFonts w:ascii="Arial Narrow" w:eastAsia="Times New Roman" w:hAnsi="Arial Narrow" w:cs="Tahoma"/>
        </w:rPr>
        <w:t xml:space="preserve"> konzultácie pomocou emailu </w:t>
      </w:r>
      <w:hyperlink r:id="rId13" w:tooltip="pošli mail" w:history="1">
        <w:r>
          <w:rPr>
            <w:rStyle w:val="Hypertextovprepojenie"/>
            <w:rFonts w:ascii="Arial Narrow" w:eastAsia="Times New Roman" w:hAnsi="Arial Narrow" w:cs="Tahoma"/>
          </w:rPr>
          <w:t>potrebujem@pomoc.sk</w:t>
        </w:r>
      </w:hyperlink>
    </w:p>
    <w:p w:rsidR="00C7769A" w:rsidRDefault="00C7769A" w:rsidP="00E26D8F">
      <w:pPr>
        <w:pStyle w:val="Odsekzoznamu"/>
        <w:numPr>
          <w:ilvl w:val="0"/>
          <w:numId w:val="10"/>
        </w:numPr>
        <w:tabs>
          <w:tab w:val="left" w:pos="567"/>
        </w:tabs>
        <w:ind w:left="567" w:hanging="567"/>
        <w:rPr>
          <w:rStyle w:val="ff22"/>
          <w:rFonts w:ascii="Arial Narrow" w:hAnsi="Arial Narrow" w:cs="Tahoma"/>
        </w:rPr>
      </w:pPr>
      <w:r>
        <w:rPr>
          <w:rStyle w:val="ff22"/>
          <w:rFonts w:ascii="Arial Narrow" w:hAnsi="Arial Narrow" w:cs="Tahoma"/>
        </w:rPr>
        <w:t xml:space="preserve">OZ PRO FAMILIA, Humenné, </w:t>
      </w:r>
      <w:hyperlink r:id="rId14" w:history="1">
        <w:r>
          <w:rPr>
            <w:rStyle w:val="Hypertextovprepojenie"/>
            <w:rFonts w:ascii="Arial Narrow" w:hAnsi="Arial Narrow" w:cs="Tahoma"/>
          </w:rPr>
          <w:t>www.profamilia.sk</w:t>
        </w:r>
      </w:hyperlink>
      <w:r>
        <w:rPr>
          <w:rFonts w:ascii="Arial Narrow" w:hAnsi="Arial Narrow"/>
        </w:rPr>
        <w:t xml:space="preserve">, </w:t>
      </w:r>
      <w:r>
        <w:rPr>
          <w:rStyle w:val="ff22"/>
          <w:rFonts w:ascii="Arial Narrow" w:hAnsi="Arial Narrow" w:cs="Tahoma"/>
        </w:rPr>
        <w:t>Tel: 057/775 44 17, Mobil: 0915 651 861</w:t>
      </w:r>
    </w:p>
    <w:p w:rsidR="00C7769A" w:rsidRDefault="00C7769A" w:rsidP="00E26D8F">
      <w:pPr>
        <w:pStyle w:val="Odsekzoznamu"/>
        <w:numPr>
          <w:ilvl w:val="0"/>
          <w:numId w:val="10"/>
        </w:numPr>
        <w:tabs>
          <w:tab w:val="left" w:pos="567"/>
        </w:tabs>
        <w:ind w:left="567" w:hanging="567"/>
        <w:outlineLvl w:val="1"/>
      </w:pPr>
      <w:r>
        <w:rPr>
          <w:rFonts w:ascii="Arial Narrow" w:hAnsi="Arial Narrow" w:cs="Tahoma"/>
          <w:bCs/>
        </w:rPr>
        <w:t xml:space="preserve">Áno pre život n. o., </w:t>
      </w:r>
      <w:r>
        <w:rPr>
          <w:rFonts w:ascii="Arial Narrow" w:hAnsi="Arial Narrow" w:cs="Tahoma"/>
        </w:rPr>
        <w:t xml:space="preserve">013 13 Rajecké Teplice, </w:t>
      </w:r>
      <w:hyperlink r:id="rId15" w:history="1">
        <w:r>
          <w:rPr>
            <w:rStyle w:val="Hypertextovprepojenie"/>
            <w:rFonts w:ascii="Arial Narrow" w:eastAsia="Times New Roman" w:hAnsi="Arial Narrow" w:cs="Tahoma"/>
            <w:bCs/>
          </w:rPr>
          <w:t>www.anoprezivot.sk</w:t>
        </w:r>
      </w:hyperlink>
      <w:r>
        <w:rPr>
          <w:rFonts w:ascii="Arial Narrow" w:hAnsi="Arial Narrow"/>
        </w:rPr>
        <w:t xml:space="preserve">, </w:t>
      </w:r>
      <w:r>
        <w:rPr>
          <w:rFonts w:ascii="Arial Narrow" w:hAnsi="Arial Narrow" w:cs="Tahoma"/>
          <w:bCs/>
        </w:rPr>
        <w:t>Telefón: 0</w:t>
      </w:r>
      <w:r>
        <w:rPr>
          <w:rFonts w:ascii="Arial Narrow" w:hAnsi="Arial Narrow" w:cs="Tahoma"/>
        </w:rPr>
        <w:t>41/549 49 50</w:t>
      </w:r>
    </w:p>
    <w:p w:rsidR="00C7769A" w:rsidRDefault="00C7769A" w:rsidP="00E26D8F">
      <w:pPr>
        <w:pStyle w:val="Odsekzoznamu"/>
        <w:numPr>
          <w:ilvl w:val="0"/>
          <w:numId w:val="10"/>
        </w:numPr>
        <w:tabs>
          <w:tab w:val="left" w:pos="567"/>
        </w:tabs>
        <w:ind w:left="567" w:hanging="567"/>
        <w:outlineLvl w:val="2"/>
        <w:rPr>
          <w:rFonts w:ascii="Arial Narrow" w:eastAsia="Times New Roman" w:hAnsi="Arial Narrow" w:cs="Tahoma"/>
          <w:bCs/>
          <w:color w:val="000000"/>
        </w:rPr>
      </w:pPr>
      <w:r>
        <w:rPr>
          <w:rFonts w:ascii="Arial Narrow" w:eastAsia="Times New Roman" w:hAnsi="Arial Narrow" w:cs="Tahoma"/>
          <w:bCs/>
          <w:color w:val="000000"/>
        </w:rPr>
        <w:t>Človek v ohrození, Bratislava</w:t>
      </w:r>
      <w:r>
        <w:rPr>
          <w:rFonts w:ascii="Arial Narrow" w:hAnsi="Arial Narrow" w:cs="Tahoma"/>
          <w:bCs/>
          <w:color w:val="000000"/>
        </w:rPr>
        <w:t xml:space="preserve">, </w:t>
      </w:r>
      <w:hyperlink r:id="rId16" w:history="1">
        <w:r>
          <w:rPr>
            <w:rStyle w:val="Hypertextovprepojenie"/>
            <w:rFonts w:ascii="Arial Narrow" w:eastAsia="Times New Roman" w:hAnsi="Arial Narrow" w:cs="Tahoma"/>
            <w:bCs/>
          </w:rPr>
          <w:t>www.clovekvohrozeni.sk</w:t>
        </w:r>
      </w:hyperlink>
      <w:r>
        <w:rPr>
          <w:rFonts w:ascii="Arial Narrow" w:hAnsi="Arial Narrow"/>
        </w:rPr>
        <w:t xml:space="preserve">, </w:t>
      </w:r>
      <w:hyperlink r:id="rId17" w:history="1">
        <w:r>
          <w:rPr>
            <w:rStyle w:val="Hypertextovprepojenie"/>
            <w:rFonts w:ascii="Arial Narrow" w:eastAsia="Times New Roman" w:hAnsi="Arial Narrow" w:cs="Tahoma"/>
            <w:bCs/>
          </w:rPr>
          <w:t>www.skolanamiestoulice.sk</w:t>
        </w:r>
      </w:hyperlink>
      <w:r>
        <w:rPr>
          <w:rFonts w:ascii="Arial Narrow" w:hAnsi="Arial Narrow"/>
        </w:rPr>
        <w:t xml:space="preserve">, </w:t>
      </w:r>
      <w:r>
        <w:rPr>
          <w:rFonts w:ascii="Arial Narrow" w:eastAsia="Times New Roman" w:hAnsi="Arial Narrow" w:cs="Tahoma"/>
          <w:bCs/>
          <w:color w:val="000000"/>
        </w:rPr>
        <w:t>Tel</w:t>
      </w:r>
      <w:r>
        <w:rPr>
          <w:rFonts w:ascii="Arial Narrow" w:hAnsi="Arial Narrow" w:cs="Tahoma"/>
          <w:bCs/>
          <w:color w:val="000000"/>
        </w:rPr>
        <w:t>.</w:t>
      </w:r>
      <w:r>
        <w:rPr>
          <w:rFonts w:ascii="Arial Narrow" w:eastAsia="Times New Roman" w:hAnsi="Arial Narrow" w:cs="Tahoma"/>
          <w:bCs/>
          <w:color w:val="000000"/>
        </w:rPr>
        <w:t>: 02/55 42 22 54</w:t>
      </w:r>
    </w:p>
    <w:p w:rsidR="00C7769A" w:rsidRDefault="00C7769A" w:rsidP="00E26D8F">
      <w:pPr>
        <w:pStyle w:val="Odsekzoznamu"/>
        <w:numPr>
          <w:ilvl w:val="0"/>
          <w:numId w:val="10"/>
        </w:numPr>
        <w:tabs>
          <w:tab w:val="left" w:pos="567"/>
        </w:tabs>
        <w:ind w:left="567" w:hanging="567"/>
        <w:rPr>
          <w:rFonts w:ascii="Arial Narrow" w:hAnsi="Arial Narrow"/>
        </w:rPr>
      </w:pPr>
      <w:r>
        <w:rPr>
          <w:rStyle w:val="ff22"/>
          <w:rFonts w:ascii="Arial Narrow" w:hAnsi="Arial Narrow" w:cs="Tahoma"/>
        </w:rPr>
        <w:t>Ľudia proti rasizmu</w:t>
      </w:r>
      <w:r>
        <w:rPr>
          <w:rFonts w:ascii="Arial Narrow" w:hAnsi="Arial Narrow" w:cs="Tahoma"/>
          <w:color w:val="141823"/>
        </w:rPr>
        <w:t xml:space="preserve">, </w:t>
      </w:r>
      <w:r>
        <w:rPr>
          <w:rFonts w:ascii="Arial Narrow" w:eastAsia="Times New Roman" w:hAnsi="Arial Narrow" w:cs="Tahoma"/>
          <w:color w:val="141823"/>
        </w:rPr>
        <w:t>Bratislava</w:t>
      </w:r>
      <w:r>
        <w:rPr>
          <w:rFonts w:ascii="Arial Narrow" w:hAnsi="Arial Narrow" w:cs="Tahoma"/>
          <w:color w:val="141823"/>
        </w:rPr>
        <w:t xml:space="preserve">, </w:t>
      </w:r>
      <w:hyperlink r:id="rId18" w:history="1">
        <w:r>
          <w:rPr>
            <w:rStyle w:val="Hypertextovprepojenie"/>
            <w:rFonts w:ascii="Arial Narrow" w:eastAsia="Times New Roman" w:hAnsi="Arial Narrow" w:cs="Tahoma"/>
          </w:rPr>
          <w:t>www.rasizmus.sk</w:t>
        </w:r>
      </w:hyperlink>
      <w:r>
        <w:rPr>
          <w:rFonts w:ascii="Arial Narrow" w:hAnsi="Arial Narrow"/>
        </w:rPr>
        <w:t xml:space="preserve">, </w:t>
      </w:r>
    </w:p>
    <w:p w:rsidR="00C7769A" w:rsidRPr="00C7769A" w:rsidRDefault="00C7769A" w:rsidP="00E26D8F">
      <w:pPr>
        <w:pStyle w:val="Odsekzoznamu"/>
        <w:numPr>
          <w:ilvl w:val="0"/>
          <w:numId w:val="10"/>
        </w:numPr>
        <w:tabs>
          <w:tab w:val="left" w:pos="567"/>
        </w:tabs>
        <w:ind w:left="567" w:hanging="567"/>
        <w:outlineLvl w:val="2"/>
        <w:rPr>
          <w:rFonts w:ascii="Arial Narrow" w:eastAsiaTheme="minorEastAsia" w:hAnsi="Arial Narrow" w:cs="Tahoma"/>
        </w:rPr>
      </w:pPr>
      <w:r>
        <w:rPr>
          <w:rFonts w:ascii="Arial Narrow" w:hAnsi="Arial Narrow" w:cs="Tahoma"/>
          <w:bCs/>
        </w:rPr>
        <w:t>Ambulancia CPLDZ</w:t>
      </w:r>
      <w:r>
        <w:rPr>
          <w:rFonts w:ascii="Arial Narrow" w:hAnsi="Arial Narrow" w:cs="Tahoma"/>
        </w:rPr>
        <w:t>: FNsP Žilina, budova polikliniky, 3. poschodie, Telefón: +421 41 511 02 33</w:t>
      </w:r>
      <w:r>
        <w:rPr>
          <w:rFonts w:ascii="Arial Narrow" w:hAnsi="Arial Narrow" w:cs="Tahoma"/>
        </w:rPr>
        <w:br/>
        <w:t>Klub abstinujúcich závislých kontaktná osoba: Minarčík Pavol, laický terapeut, +421 41 500 76 91</w:t>
      </w:r>
      <w:r>
        <w:rPr>
          <w:rFonts w:ascii="Arial Narrow" w:hAnsi="Arial Narrow" w:cs="Tahoma"/>
        </w:rPr>
        <w:br/>
        <w:t>Zakladateľ komunity: MUDr. Ivan CHABAN, MPH</w:t>
      </w:r>
      <w:r>
        <w:rPr>
          <w:rFonts w:ascii="Arial Narrow" w:hAnsi="Arial Narrow" w:cs="Tahoma"/>
        </w:rPr>
        <w:br/>
        <w:t>Zastupujúci primár oddelenia: MUDr. Martina Hanzelová tel.: +421 41 51 10 647</w:t>
      </w:r>
      <w:r>
        <w:rPr>
          <w:rFonts w:ascii="Arial Narrow" w:hAnsi="Arial Narrow" w:cs="Tahoma"/>
        </w:rPr>
        <w:br/>
        <w:t xml:space="preserve">Vedúca sestra: Mgr. Anna ŠIMKOVÁ (poverená organizačným vedením oddelenia) tel.: 0918 628 983, 041 500 76 90, e-mail: </w:t>
      </w:r>
      <w:hyperlink r:id="rId19" w:history="1">
        <w:r>
          <w:rPr>
            <w:rStyle w:val="Hypertextovprepojenie"/>
            <w:rFonts w:ascii="Arial Narrow" w:hAnsi="Arial Narrow" w:cs="Tahoma"/>
          </w:rPr>
          <w:t>simkova.cpldz@gmail.com</w:t>
        </w:r>
      </w:hyperlink>
    </w:p>
    <w:p w:rsidR="00C7769A" w:rsidRDefault="00C7769A" w:rsidP="00E26D8F">
      <w:pPr>
        <w:pStyle w:val="Odsekzoznamu"/>
        <w:numPr>
          <w:ilvl w:val="0"/>
          <w:numId w:val="10"/>
        </w:numPr>
        <w:tabs>
          <w:tab w:val="left" w:pos="567"/>
        </w:tabs>
        <w:ind w:left="567" w:hanging="567"/>
        <w:outlineLvl w:val="2"/>
        <w:rPr>
          <w:rFonts w:ascii="Arial Narrow" w:hAnsi="Arial Narrow" w:cs="Tahoma"/>
        </w:rPr>
      </w:pPr>
      <w:r>
        <w:rPr>
          <w:rFonts w:ascii="Arial Narrow" w:hAnsi="Arial Narrow" w:cs="Tahoma"/>
          <w:bCs/>
        </w:rPr>
        <w:t xml:space="preserve">Oddelenie Centrum pre liečbu drogových závislostí (CPLDZ), </w:t>
      </w:r>
      <w:r>
        <w:rPr>
          <w:rFonts w:ascii="Arial Narrow" w:hAnsi="Arial Narrow" w:cs="Tahoma"/>
        </w:rPr>
        <w:t xml:space="preserve">Žilina – Považský Chlmec, tel.: 041/500 76 92 (číslo funguje ako centrálne) 0918/994 456; e-mail: </w:t>
      </w:r>
      <w:hyperlink r:id="rId20" w:history="1">
        <w:r>
          <w:rPr>
            <w:rStyle w:val="Hypertextovprepojenie"/>
            <w:rFonts w:ascii="Arial Narrow" w:hAnsi="Arial Narrow" w:cs="Tahoma"/>
          </w:rPr>
          <w:t>cpldz.zilina@gmail.com</w:t>
        </w:r>
      </w:hyperlink>
    </w:p>
    <w:p w:rsidR="00C7769A" w:rsidRDefault="00C7769A" w:rsidP="00E26D8F">
      <w:pPr>
        <w:pStyle w:val="Odsekzoznamu"/>
        <w:numPr>
          <w:ilvl w:val="0"/>
          <w:numId w:val="10"/>
        </w:numPr>
        <w:tabs>
          <w:tab w:val="left" w:pos="567"/>
        </w:tabs>
        <w:spacing w:before="100" w:beforeAutospacing="1" w:after="100" w:afterAutospacing="1"/>
        <w:ind w:left="567" w:hanging="567"/>
        <w:outlineLvl w:val="2"/>
        <w:rPr>
          <w:rFonts w:ascii="Arial Narrow" w:hAnsi="Arial Narrow" w:cs="Tahoma"/>
        </w:rPr>
      </w:pPr>
      <w:r>
        <w:rPr>
          <w:rFonts w:ascii="Arial Narrow" w:hAnsi="Arial Narrow" w:cs="Tahoma"/>
        </w:rPr>
        <w:t xml:space="preserve">Centrum pre liečbu drogových závislostí, Inštitút drogových závislostí, Bratislava, tel.: </w:t>
      </w:r>
      <w:r>
        <w:rPr>
          <w:rFonts w:ascii="Arial Narrow" w:hAnsi="Arial Narrow" w:cs="Tahoma"/>
          <w:bCs/>
        </w:rPr>
        <w:t>02 / 53 41 74 64, 02 / 53 41 74 67</w:t>
      </w:r>
    </w:p>
    <w:p w:rsidR="00C7769A" w:rsidRDefault="00C7769A" w:rsidP="00E26D8F">
      <w:pPr>
        <w:pStyle w:val="Odsekzoznamu"/>
        <w:numPr>
          <w:ilvl w:val="0"/>
          <w:numId w:val="10"/>
        </w:numPr>
        <w:tabs>
          <w:tab w:val="left" w:pos="567"/>
        </w:tabs>
        <w:spacing w:before="100" w:beforeAutospacing="1" w:after="100" w:afterAutospacing="1"/>
        <w:ind w:left="567" w:hanging="567"/>
        <w:outlineLvl w:val="2"/>
        <w:rPr>
          <w:rFonts w:ascii="Arial Narrow" w:hAnsi="Arial Narrow" w:cs="Tahoma"/>
        </w:rPr>
      </w:pPr>
      <w:r>
        <w:rPr>
          <w:rFonts w:ascii="Arial Narrow" w:hAnsi="Arial Narrow" w:cs="Tahoma"/>
          <w:bCs/>
        </w:rPr>
        <w:t xml:space="preserve">Bezplatná Linka pomoci pre problémy s hraním </w:t>
      </w:r>
      <w:r>
        <w:rPr>
          <w:rFonts w:ascii="Arial Narrow" w:hAnsi="Arial Narrow" w:cs="Tahoma"/>
          <w:bCs/>
          <w:color w:val="FF0000"/>
        </w:rPr>
        <w:t>0800 800 900</w:t>
      </w:r>
      <w:r>
        <w:rPr>
          <w:rFonts w:ascii="Arial Narrow" w:hAnsi="Arial Narrow" w:cs="Tahoma"/>
          <w:bCs/>
          <w:color w:val="000000"/>
        </w:rPr>
        <w:br/>
        <w:t>Prevádzkový čas: Pondelok - Piatok 9:00 - 17:00 hod. Mimo prevádzkových hodín je k dispozícii záznamník.</w:t>
      </w:r>
    </w:p>
    <w:p w:rsidR="00C7769A" w:rsidRDefault="00C7769A" w:rsidP="00E26D8F">
      <w:pPr>
        <w:pStyle w:val="Default"/>
        <w:numPr>
          <w:ilvl w:val="0"/>
          <w:numId w:val="10"/>
        </w:numPr>
        <w:tabs>
          <w:tab w:val="left" w:pos="567"/>
        </w:tabs>
        <w:ind w:left="567" w:hanging="567"/>
        <w:contextualSpacing/>
        <w:outlineLvl w:val="2"/>
        <w:rPr>
          <w:rFonts w:ascii="Arial Narrow" w:hAnsi="Arial Narrow" w:cs="Tahoma"/>
          <w:sz w:val="22"/>
          <w:szCs w:val="22"/>
        </w:rPr>
      </w:pPr>
      <w:r>
        <w:rPr>
          <w:rFonts w:ascii="Arial Narrow" w:hAnsi="Arial Narrow" w:cs="Tahoma"/>
          <w:sz w:val="22"/>
          <w:szCs w:val="22"/>
        </w:rPr>
        <w:t xml:space="preserve">Predná Hora, odborný liečebný ústav psychiatrický, n. o., Muránska Huta, časť Predná Hora, Muráň, spojovateľ: 058/4866 111; prijímacia ambulancia, kancelária: 058/4866 142, e-mail: </w:t>
      </w:r>
      <w:hyperlink r:id="rId21" w:history="1">
        <w:r>
          <w:rPr>
            <w:rStyle w:val="Hypertextovprepojenie"/>
            <w:rFonts w:ascii="Arial Narrow" w:hAnsi="Arial Narrow" w:cs="Tahoma"/>
            <w:sz w:val="22"/>
            <w:szCs w:val="22"/>
          </w:rPr>
          <w:t>olup@olup-prednahora.sk</w:t>
        </w:r>
      </w:hyperlink>
    </w:p>
    <w:p w:rsidR="00C7769A" w:rsidRDefault="00C7769A" w:rsidP="00E26D8F">
      <w:pPr>
        <w:pStyle w:val="Default"/>
        <w:numPr>
          <w:ilvl w:val="0"/>
          <w:numId w:val="10"/>
        </w:numPr>
        <w:tabs>
          <w:tab w:val="left" w:pos="567"/>
        </w:tabs>
        <w:ind w:left="567" w:hanging="567"/>
        <w:contextualSpacing/>
        <w:rPr>
          <w:rFonts w:ascii="Arial Narrow" w:hAnsi="Arial Narrow" w:cs="Tahoma"/>
          <w:sz w:val="22"/>
          <w:szCs w:val="22"/>
        </w:rPr>
      </w:pPr>
      <w:r>
        <w:rPr>
          <w:rFonts w:ascii="Arial Narrow" w:hAnsi="Arial Narrow" w:cs="Tahoma"/>
          <w:sz w:val="22"/>
          <w:szCs w:val="22"/>
        </w:rPr>
        <w:t xml:space="preserve">Linka záchrany (lekárske rady) 0850 111 313 </w:t>
      </w:r>
    </w:p>
    <w:p w:rsidR="00C7769A" w:rsidRDefault="00C7769A" w:rsidP="00E26D8F">
      <w:pPr>
        <w:pStyle w:val="Default"/>
        <w:numPr>
          <w:ilvl w:val="0"/>
          <w:numId w:val="10"/>
        </w:numPr>
        <w:tabs>
          <w:tab w:val="left" w:pos="567"/>
        </w:tabs>
        <w:ind w:left="567" w:hanging="567"/>
        <w:contextualSpacing/>
        <w:rPr>
          <w:rFonts w:ascii="Arial Narrow" w:hAnsi="Arial Narrow" w:cs="Tahoma"/>
          <w:sz w:val="22"/>
          <w:szCs w:val="22"/>
        </w:rPr>
      </w:pPr>
      <w:r>
        <w:rPr>
          <w:rFonts w:ascii="Arial Narrow" w:hAnsi="Arial Narrow" w:cs="Tahoma"/>
          <w:sz w:val="22"/>
          <w:szCs w:val="22"/>
        </w:rPr>
        <w:t xml:space="preserve">Integrovaný záchranný systém 112 </w:t>
      </w:r>
    </w:p>
    <w:p w:rsidR="00C7769A" w:rsidRDefault="00C7769A" w:rsidP="00E26D8F">
      <w:pPr>
        <w:pStyle w:val="Default"/>
        <w:numPr>
          <w:ilvl w:val="0"/>
          <w:numId w:val="10"/>
        </w:numPr>
        <w:tabs>
          <w:tab w:val="left" w:pos="567"/>
        </w:tabs>
        <w:ind w:left="567" w:hanging="567"/>
        <w:contextualSpacing/>
        <w:rPr>
          <w:rFonts w:ascii="Arial Narrow" w:hAnsi="Arial Narrow" w:cs="Tahoma"/>
          <w:sz w:val="22"/>
          <w:szCs w:val="22"/>
        </w:rPr>
      </w:pPr>
      <w:r>
        <w:rPr>
          <w:rFonts w:ascii="Arial Narrow" w:hAnsi="Arial Narrow" w:cs="Tahoma"/>
          <w:sz w:val="22"/>
          <w:szCs w:val="22"/>
        </w:rPr>
        <w:t xml:space="preserve">Záchranná zdravotná služba 155 </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Polícia 158</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Mestská polícia 159</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Psychologická poradňa</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Linka dôvery nezábudka 0850  111 022</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Linka nádeje 055/644 11 55</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Linky pomoci proti násiliu</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Linka pomoci obetiam násilia 0850 111 321</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Linka pre nezvestné a sexuálne zneužívané deti 116 000</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Pomoc ohrozeným deťom 02/62 24 78 77</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Krízová linka a poradňa, Martin 043/422 08 53</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hAnsi="Arial Narrow" w:cs="Tahoma"/>
        </w:rPr>
      </w:pPr>
      <w:r>
        <w:rPr>
          <w:rFonts w:ascii="Arial Narrow" w:hAnsi="Arial Narrow" w:cs="Tahoma"/>
        </w:rPr>
        <w:t>Infolinka proti rasizmu 02/16 356</w:t>
      </w:r>
    </w:p>
    <w:p w:rsidR="00C7769A" w:rsidRDefault="00C7769A" w:rsidP="00E26D8F">
      <w:pPr>
        <w:pStyle w:val="Odsekzoznamu"/>
        <w:numPr>
          <w:ilvl w:val="0"/>
          <w:numId w:val="10"/>
        </w:numPr>
        <w:tabs>
          <w:tab w:val="left" w:pos="567"/>
        </w:tabs>
        <w:spacing w:after="0" w:line="240" w:lineRule="auto"/>
        <w:ind w:left="567" w:hanging="567"/>
        <w:outlineLvl w:val="2"/>
        <w:rPr>
          <w:rFonts w:ascii="Arial Narrow" w:eastAsia="Times New Roman" w:hAnsi="Arial Narrow" w:cs="Tahoma"/>
        </w:rPr>
      </w:pPr>
      <w:r>
        <w:rPr>
          <w:rFonts w:ascii="Arial Narrow" w:hAnsi="Arial Narrow" w:cs="Tahoma"/>
        </w:rPr>
        <w:t>Linka dôvery na prevenciu v oblasti siekt 0907 409 294</w:t>
      </w:r>
    </w:p>
    <w:p w:rsidR="00C7769A" w:rsidRDefault="00C7769A" w:rsidP="00E26D8F">
      <w:pPr>
        <w:pStyle w:val="Normlnywebov"/>
        <w:numPr>
          <w:ilvl w:val="0"/>
          <w:numId w:val="10"/>
        </w:numPr>
        <w:tabs>
          <w:tab w:val="left" w:pos="567"/>
        </w:tabs>
        <w:spacing w:before="0" w:beforeAutospacing="0" w:after="0" w:afterAutospacing="0"/>
        <w:ind w:left="567" w:hanging="567"/>
        <w:contextualSpacing/>
        <w:rPr>
          <w:rStyle w:val="Hypertextovprepojenie"/>
          <w:sz w:val="22"/>
          <w:szCs w:val="22"/>
        </w:rPr>
      </w:pPr>
      <w:r>
        <w:rPr>
          <w:rStyle w:val="Siln"/>
          <w:rFonts w:ascii="Arial Narrow" w:hAnsi="Arial Narrow" w:cs="Tahoma"/>
          <w:sz w:val="22"/>
          <w:szCs w:val="22"/>
        </w:rPr>
        <w:t xml:space="preserve">Náruč – Pomoc deťom v kríze, o. z., Zádubnie, </w:t>
      </w:r>
      <w:r>
        <w:rPr>
          <w:rFonts w:ascii="Arial Narrow" w:hAnsi="Arial Narrow" w:cs="Tahoma"/>
          <w:sz w:val="22"/>
          <w:szCs w:val="22"/>
        </w:rPr>
        <w:t xml:space="preserve">Tel/fax: 041/516 65 43, E-mail: </w:t>
      </w:r>
      <w:hyperlink r:id="rId22" w:history="1">
        <w:r>
          <w:rPr>
            <w:rStyle w:val="Hypertextovprepojenie"/>
            <w:rFonts w:ascii="Arial Narrow" w:hAnsi="Arial Narrow" w:cs="Tahoma"/>
            <w:sz w:val="22"/>
            <w:szCs w:val="22"/>
          </w:rPr>
          <w:t>oz.naruc@naruc.sk</w:t>
        </w:r>
      </w:hyperlink>
      <w:r>
        <w:rPr>
          <w:rFonts w:ascii="Arial Narrow" w:hAnsi="Arial Narrow"/>
          <w:sz w:val="22"/>
          <w:szCs w:val="22"/>
        </w:rPr>
        <w:t xml:space="preserve">, </w:t>
      </w:r>
      <w:hyperlink r:id="rId23" w:history="1">
        <w:r>
          <w:rPr>
            <w:rStyle w:val="Hypertextovprepojenie"/>
            <w:rFonts w:ascii="Arial Narrow" w:hAnsi="Arial Narrow" w:cs="Tahoma"/>
            <w:sz w:val="22"/>
            <w:szCs w:val="22"/>
          </w:rPr>
          <w:t>www.naruc.sk</w:t>
        </w:r>
      </w:hyperlink>
    </w:p>
    <w:p w:rsidR="00C7769A" w:rsidRDefault="00C7769A" w:rsidP="00E26D8F">
      <w:pPr>
        <w:pStyle w:val="Normlnywebov"/>
        <w:numPr>
          <w:ilvl w:val="0"/>
          <w:numId w:val="10"/>
        </w:numPr>
        <w:tabs>
          <w:tab w:val="left" w:pos="567"/>
        </w:tabs>
        <w:spacing w:before="0" w:beforeAutospacing="0" w:after="0" w:afterAutospacing="0"/>
        <w:ind w:left="567" w:hanging="567"/>
        <w:contextualSpacing/>
        <w:rPr>
          <w:rFonts w:cs="Tahoma"/>
        </w:rPr>
      </w:pPr>
      <w:r>
        <w:rPr>
          <w:rStyle w:val="Hypertextovprepojenie"/>
          <w:rFonts w:ascii="Arial Narrow" w:hAnsi="Arial Narrow" w:cs="Tahoma"/>
          <w:color w:val="000000" w:themeColor="text1"/>
          <w:sz w:val="22"/>
          <w:szCs w:val="22"/>
        </w:rPr>
        <w:t>Únia centier a prevencie pomoci DAFNÉ,</w:t>
      </w:r>
      <w:r>
        <w:rPr>
          <w:rFonts w:ascii="Arial Narrow" w:hAnsi="Arial Narrow" w:cs="Tahoma"/>
          <w:sz w:val="22"/>
          <w:szCs w:val="22"/>
        </w:rPr>
        <w:t xml:space="preserve"> Rajecké Teplice, E-mail: </w:t>
      </w:r>
      <w:hyperlink r:id="rId24" w:history="1">
        <w:r>
          <w:rPr>
            <w:rStyle w:val="Hypertextovprepojenie"/>
            <w:rFonts w:ascii="Arial Narrow" w:hAnsi="Arial Narrow" w:cs="Tahoma"/>
            <w:sz w:val="22"/>
            <w:szCs w:val="22"/>
          </w:rPr>
          <w:t>dafne@dafne.sk</w:t>
        </w:r>
      </w:hyperlink>
      <w:r>
        <w:rPr>
          <w:rFonts w:ascii="Arial Narrow" w:hAnsi="Arial Narrow"/>
          <w:sz w:val="22"/>
          <w:szCs w:val="22"/>
        </w:rPr>
        <w:t>,</w:t>
      </w:r>
      <w:r>
        <w:rPr>
          <w:rFonts w:ascii="Arial Narrow" w:hAnsi="Arial Narrow" w:cs="Tahoma"/>
          <w:sz w:val="22"/>
          <w:szCs w:val="22"/>
        </w:rPr>
        <w:t>www.dafne.sk</w:t>
      </w:r>
    </w:p>
    <w:p w:rsidR="00C557BE" w:rsidRDefault="00C557BE">
      <w:pPr>
        <w:jc w:val="both"/>
        <w:rPr>
          <w:rFonts w:ascii="Arial Narrow" w:hAnsi="Arial Narrow" w:cs="Arial"/>
          <w:lang w:val="sk-SK"/>
        </w:rPr>
      </w:pPr>
    </w:p>
    <w:p w:rsidR="00543110" w:rsidRPr="005C06FF" w:rsidRDefault="00543110">
      <w:pPr>
        <w:jc w:val="both"/>
        <w:rPr>
          <w:rFonts w:ascii="Arial Narrow" w:hAnsi="Arial Narrow" w:cs="Arial"/>
          <w:lang w:val="sk-SK"/>
        </w:rPr>
      </w:pPr>
    </w:p>
    <w:p w:rsidR="00DD127F" w:rsidRPr="005C06FF" w:rsidRDefault="0042447C" w:rsidP="00B45537">
      <w:pPr>
        <w:jc w:val="center"/>
        <w:outlineLvl w:val="0"/>
        <w:rPr>
          <w:rFonts w:ascii="Arial Narrow" w:hAnsi="Arial Narrow" w:cs="Arial"/>
          <w:b/>
          <w:bCs/>
          <w:caps/>
          <w:sz w:val="32"/>
          <w:szCs w:val="32"/>
          <w:u w:val="single"/>
          <w:lang w:val="sk-SK"/>
        </w:rPr>
      </w:pPr>
      <w:r w:rsidRPr="005C06FF">
        <w:rPr>
          <w:rFonts w:ascii="Arial Narrow" w:hAnsi="Arial Narrow" w:cs="Arial"/>
          <w:b/>
          <w:bCs/>
          <w:caps/>
          <w:sz w:val="32"/>
          <w:szCs w:val="32"/>
          <w:u w:val="single"/>
          <w:lang w:val="sk-SK"/>
        </w:rPr>
        <w:t>15</w:t>
      </w:r>
      <w:r w:rsidR="00DD127F" w:rsidRPr="005C06FF">
        <w:rPr>
          <w:rFonts w:ascii="Arial Narrow" w:hAnsi="Arial Narrow" w:cs="Arial"/>
          <w:b/>
          <w:bCs/>
          <w:caps/>
          <w:sz w:val="32"/>
          <w:szCs w:val="32"/>
          <w:u w:val="single"/>
          <w:lang w:val="sk-SK"/>
        </w:rPr>
        <w:t>. Údaje o aktivitách a prezentác</w:t>
      </w:r>
      <w:r w:rsidR="00A43259" w:rsidRPr="005C06FF">
        <w:rPr>
          <w:rFonts w:ascii="Arial Narrow" w:hAnsi="Arial Narrow" w:cs="Arial"/>
          <w:b/>
          <w:bCs/>
          <w:caps/>
          <w:sz w:val="32"/>
          <w:szCs w:val="32"/>
          <w:u w:val="single"/>
          <w:lang w:val="sk-SK"/>
        </w:rPr>
        <w:t>iI</w:t>
      </w:r>
      <w:r w:rsidR="00137098" w:rsidRPr="005C06FF">
        <w:rPr>
          <w:rFonts w:ascii="Arial Narrow" w:hAnsi="Arial Narrow" w:cs="Arial"/>
          <w:b/>
          <w:bCs/>
          <w:caps/>
          <w:sz w:val="32"/>
          <w:szCs w:val="32"/>
          <w:u w:val="single"/>
          <w:lang w:val="sk-SK"/>
        </w:rPr>
        <w:t xml:space="preserve"> školy</w:t>
      </w:r>
    </w:p>
    <w:p w:rsidR="00DD127F" w:rsidRPr="005C06FF" w:rsidRDefault="00DD127F">
      <w:pPr>
        <w:jc w:val="both"/>
        <w:rPr>
          <w:rFonts w:ascii="Arial Narrow" w:hAnsi="Arial Narrow" w:cs="Arial"/>
          <w:sz w:val="32"/>
          <w:szCs w:val="32"/>
          <w:lang w:val="sk-SK"/>
        </w:rPr>
      </w:pPr>
    </w:p>
    <w:p w:rsidR="00DD127F" w:rsidRPr="005C06FF" w:rsidRDefault="00DD127F">
      <w:pPr>
        <w:jc w:val="both"/>
        <w:rPr>
          <w:rFonts w:ascii="Arial Narrow" w:hAnsi="Arial Narrow" w:cs="Arial"/>
          <w:szCs w:val="36"/>
          <w:lang w:val="sk-SK"/>
        </w:rPr>
      </w:pPr>
      <w:r w:rsidRPr="005C06FF">
        <w:rPr>
          <w:rFonts w:ascii="Arial Narrow" w:hAnsi="Arial Narrow" w:cs="Arial"/>
          <w:szCs w:val="36"/>
          <w:u w:val="single"/>
          <w:lang w:val="sk-SK"/>
        </w:rPr>
        <w:t>- multimediálne prezentácie:</w:t>
      </w:r>
      <w:r w:rsidR="00186C9C" w:rsidRPr="005C06FF">
        <w:rPr>
          <w:rFonts w:ascii="Arial Narrow" w:hAnsi="Arial Narrow" w:cs="Arial"/>
          <w:szCs w:val="36"/>
          <w:lang w:val="sk-SK"/>
        </w:rPr>
        <w:t xml:space="preserve"> </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základná prezentácia SOŠ poľnohospodárstva a služieb na vidieku je na </w:t>
      </w:r>
      <w:hyperlink r:id="rId25" w:history="1">
        <w:r>
          <w:rPr>
            <w:rStyle w:val="Hypertextovprepojenie"/>
            <w:rFonts w:ascii="Arial Narrow" w:hAnsi="Arial Narrow"/>
            <w:lang w:val="sk-SK"/>
          </w:rPr>
          <w:t>www.spospredza.edu.sk</w:t>
        </w:r>
      </w:hyperlink>
      <w:r>
        <w:rPr>
          <w:rFonts w:ascii="Arial Narrow" w:hAnsi="Arial Narrow"/>
          <w:lang w:val="sk-SK"/>
        </w:rPr>
        <w:t>, kde je uvedený kontakt na školu, študijné odbory, mimoškolské aktivity, aktuálne oznamy,</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školská edupage</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portál stredných škol,</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Mediatel Bratislava – inzercia školy</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szCs w:val="36"/>
          <w:lang w:val="sk-SK"/>
        </w:rPr>
      </w:pPr>
      <w:r>
        <w:rPr>
          <w:rFonts w:ascii="Arial Narrow" w:hAnsi="Arial Narrow"/>
          <w:lang w:val="sk-SK"/>
        </w:rPr>
        <w:t>permanentná prezentácia aktivít školy sa realizuje prostredníctvom tlače – Žilinské noviny, Žilinský večerník, Život Turca</w:t>
      </w:r>
      <w:r>
        <w:rPr>
          <w:rFonts w:ascii="Arial Narrow" w:hAnsi="Arial Narrow"/>
          <w:szCs w:val="36"/>
          <w:lang w:val="sk-SK"/>
        </w:rPr>
        <w:t>, Žilinská televízia Patriot, Slovenská televízia – Farmárska revue</w:t>
      </w:r>
    </w:p>
    <w:p w:rsidR="00DD127F" w:rsidRPr="005C06FF" w:rsidRDefault="00DD127F">
      <w:pPr>
        <w:jc w:val="both"/>
        <w:rPr>
          <w:rFonts w:ascii="Arial Narrow" w:hAnsi="Arial Narrow" w:cs="Arial"/>
          <w:szCs w:val="36"/>
          <w:lang w:val="sk-SK"/>
        </w:rPr>
      </w:pPr>
    </w:p>
    <w:p w:rsidR="00DC110A" w:rsidRDefault="00DC110A" w:rsidP="00DC110A">
      <w:pPr>
        <w:tabs>
          <w:tab w:val="left" w:pos="540"/>
        </w:tabs>
        <w:jc w:val="both"/>
        <w:rPr>
          <w:rFonts w:ascii="Arial Narrow" w:hAnsi="Arial Narrow"/>
          <w:szCs w:val="36"/>
          <w:u w:val="single"/>
          <w:lang w:val="sk-SK"/>
        </w:rPr>
      </w:pPr>
      <w:r>
        <w:rPr>
          <w:rFonts w:ascii="Arial Narrow" w:hAnsi="Arial Narrow"/>
          <w:szCs w:val="36"/>
          <w:u w:val="single"/>
          <w:lang w:val="sk-SK"/>
        </w:rPr>
        <w:t xml:space="preserve">spolupráca školy s rodičmi: </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realizuje sa predovšetkým prostredníctvom rodičovského združenia, minimálne štyrikrát ročne a v prípade potreby prostredníctvom triednych učiteľov,</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rodičia majú telefónny a e-mailový kontakt na triednych učiteľov ako aj na vedenie školy v prípade riešenia nutných problémov,</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spolupráca s rodičmi v mimoškolskej činnosti žiakov, deň otvorených dverí na škole je dvakrát ročne, výstava ovocia a zeleniny, spolupráca so združením drobnochovateľov, záhradkárov, organizácia školského plesu, výstava Jarná krása v Budatínskom hrade pod záštitou predsedu ŽSK,</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sponzorská činnosť rodičov pre rodičovské združenie, 2 % z dane prostredníctvom Nadácie spoločne pre región,</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umožnenie odborných praxí v prevádzkach, firmách rodičov,</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pravidelné konzultácie rodičov s výchovným poradcom a koordinátorom prevencie, koordinátorom ENV, koordinátorom výchovy k manželstvu a</w:t>
      </w:r>
      <w:r w:rsidR="000041F2">
        <w:rPr>
          <w:rFonts w:ascii="Arial Narrow" w:hAnsi="Arial Narrow"/>
          <w:lang w:val="sk-SK"/>
        </w:rPr>
        <w:t> </w:t>
      </w:r>
      <w:r>
        <w:rPr>
          <w:rFonts w:ascii="Arial Narrow" w:hAnsi="Arial Narrow"/>
          <w:lang w:val="sk-SK"/>
        </w:rPr>
        <w:t>rodičovstvu</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konzultácie rodičov so špeciálnym pedagógom na škole, príprava stužkových slávností,</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internetová stránka školy,</w:t>
      </w:r>
    </w:p>
    <w:p w:rsidR="000041F2" w:rsidRPr="000041F2"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spolupráca školy a Rady školy,</w:t>
      </w:r>
    </w:p>
    <w:p w:rsidR="00DC110A"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internetovej žiackej knižky.  </w:t>
      </w:r>
    </w:p>
    <w:p w:rsidR="000041F2" w:rsidRDefault="000041F2" w:rsidP="000041F2">
      <w:pPr>
        <w:tabs>
          <w:tab w:val="left" w:pos="540"/>
          <w:tab w:val="num" w:pos="1080"/>
        </w:tabs>
        <w:ind w:left="540" w:right="98"/>
        <w:jc w:val="both"/>
        <w:rPr>
          <w:rFonts w:ascii="Arial Narrow" w:hAnsi="Arial Narrow"/>
          <w:lang w:val="sk-SK"/>
        </w:rPr>
      </w:pPr>
    </w:p>
    <w:p w:rsidR="001D1B3C" w:rsidRDefault="001D1B3C" w:rsidP="001D1B3C">
      <w:pPr>
        <w:tabs>
          <w:tab w:val="left" w:pos="540"/>
        </w:tabs>
        <w:jc w:val="both"/>
        <w:rPr>
          <w:rFonts w:ascii="Arial Narrow" w:hAnsi="Arial Narrow"/>
          <w:szCs w:val="36"/>
          <w:u w:val="single"/>
          <w:lang w:val="sk-SK"/>
        </w:rPr>
      </w:pPr>
      <w:r>
        <w:rPr>
          <w:rFonts w:ascii="Arial Narrow" w:hAnsi="Arial Narrow"/>
          <w:szCs w:val="36"/>
          <w:u w:val="single"/>
          <w:lang w:val="sk-SK"/>
        </w:rPr>
        <w:t>formy prezentácie školy na verejnosti:</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na škole je poverený pedagóg, ktorý pravidelne podáva informácie o školských aktivitách, ako aj mimoškolských aktivitách do regionálnych novín,</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spolupráca s podnikmi, kde žiaci vykonávajú odborné praxe (PD Terchová, Dolný Hričov, Záhradníctvo Bytča, Jazdecký klub Brezany, finančné ústavy, zariadenia cestovného ruchu, agroturistiky – Agropenzión Grunt),</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spolupráca s občianskym združením Malá Fatra, OV Slovenského zväzu záhradkárov Žilina, OV Slovenského zväzu drobnochovateľov, spolupráca so SPU Nitra,</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organizácia výstavy Jarná krása v spolupráci s OZ Malá Fatra v Budatínskom hrade pod záštitou predsedu ŽSK, Okresná výstava ovocia a zeleniny, kvetov, skalničiek, kaktusov, včelích produktov, záhradnej techniky na pôde školy,</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dvakrát ročne deň otvorených dverí pre žiakov základných škôl,</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prezentácia školy a študijných odborov na burze stredných škôl v Čadci, Žiline, KNM</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prezentácia školy a študijných odborov priamo na základných školách v okrese Žilina, Martin, Kysucké Nové Mesto, Bytča,</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účasť na veľtrhu študentských spoločností programu aplikovaná ekonómia,</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výmenné odborné praxe žiakov školy s poľskou školou v Miedziswieciu,</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pôsobenie školy ako cvičnej školy pre budúcich pedagógov so SPU v Nitre a s ŽU FPV v Žiline,</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účasť najlepších prác SOČ na školskom kole na Albrechtovej spojenej škole v Českom Tešíne,</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vianočná kvapka krvi,</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účasť na celoslovenskom kole SOČ, </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organizácia krajského kola Mladý ekofarmár, účasť na celoslovenskej súťaži Mladý ekofarmár,</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pravidelná účasť žiakov školy na medzinárodnom stretnutí žiakov SŠ na podujatí Dotyky podzimu </w:t>
      </w:r>
      <w:r>
        <w:rPr>
          <w:rFonts w:ascii="Arial Narrow" w:hAnsi="Arial Narrow"/>
          <w:lang w:val="sk-SK"/>
        </w:rPr>
        <w:br/>
        <w:t>na Albrechtovej spojenej škole v Českom Tešíne,</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vydávanie informačných materiálov o škole (Bulletin, prezentácia),</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tvorba projektov,</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účasť na medzinárodnej recitačnej súťaži Wislawy Szymborskiej v Poľsku,</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pravidelná účasť na dňoch zdravia, ktoré organizuje mesto Žilina,</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organizácia dňa Zeme,</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stužkové slávnosti,</w:t>
      </w:r>
    </w:p>
    <w:p w:rsidR="001D1B3C" w:rsidRDefault="001D1B3C"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školský ples.</w:t>
      </w:r>
    </w:p>
    <w:p w:rsidR="00DD127F" w:rsidRPr="00D94314" w:rsidRDefault="00DD127F">
      <w:pPr>
        <w:jc w:val="both"/>
        <w:rPr>
          <w:rFonts w:ascii="Arial Narrow" w:hAnsi="Arial Narrow" w:cs="Arial"/>
          <w:szCs w:val="36"/>
          <w:lang w:val="sk-SK"/>
        </w:rPr>
      </w:pPr>
    </w:p>
    <w:p w:rsidR="00DD127F" w:rsidRDefault="00DD127F">
      <w:pPr>
        <w:jc w:val="both"/>
        <w:rPr>
          <w:rFonts w:ascii="Arial Narrow" w:hAnsi="Arial Narrow" w:cs="Arial"/>
          <w:szCs w:val="36"/>
          <w:lang w:val="sk-SK"/>
        </w:rPr>
      </w:pPr>
      <w:r w:rsidRPr="00186C9C">
        <w:rPr>
          <w:rFonts w:ascii="Arial Narrow" w:hAnsi="Arial Narrow" w:cs="Arial"/>
          <w:szCs w:val="36"/>
          <w:u w:val="single"/>
          <w:lang w:val="sk-SK"/>
        </w:rPr>
        <w:t>- školský časopis:</w:t>
      </w:r>
      <w:r w:rsidR="00186C9C">
        <w:rPr>
          <w:rFonts w:ascii="Arial Narrow" w:hAnsi="Arial Narrow" w:cs="Arial"/>
          <w:szCs w:val="36"/>
          <w:lang w:val="sk-SK"/>
        </w:rPr>
        <w:t xml:space="preserve"> </w:t>
      </w:r>
    </w:p>
    <w:p w:rsidR="00DC110A" w:rsidRPr="00186C9C" w:rsidRDefault="00DC110A" w:rsidP="00E26D8F">
      <w:pPr>
        <w:numPr>
          <w:ilvl w:val="0"/>
          <w:numId w:val="11"/>
        </w:numPr>
        <w:tabs>
          <w:tab w:val="clear" w:pos="1042"/>
          <w:tab w:val="num" w:pos="0"/>
          <w:tab w:val="left" w:pos="540"/>
          <w:tab w:val="num" w:pos="1080"/>
        </w:tabs>
        <w:ind w:left="540" w:right="98" w:hanging="540"/>
        <w:jc w:val="both"/>
        <w:rPr>
          <w:rFonts w:ascii="Arial Narrow" w:hAnsi="Arial Narrow" w:cs="Arial"/>
          <w:szCs w:val="36"/>
          <w:lang w:val="sk-SK"/>
        </w:rPr>
      </w:pPr>
      <w:r>
        <w:rPr>
          <w:rFonts w:ascii="Arial Narrow" w:hAnsi="Arial Narrow" w:cs="Arial"/>
          <w:szCs w:val="36"/>
          <w:lang w:val="sk-SK"/>
        </w:rPr>
        <w:t>školský časopis AVIS</w:t>
      </w:r>
      <w:r w:rsidR="000041F2">
        <w:rPr>
          <w:rFonts w:ascii="Arial Narrow" w:hAnsi="Arial Narrow" w:cs="Arial"/>
          <w:szCs w:val="36"/>
          <w:lang w:val="sk-SK"/>
        </w:rPr>
        <w:t>, 2x ročne</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na vydávaní sa podieľa redakčná rada zložená zo študentov školy pod vedením pedagóga,</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umožňuje prezentáciu názorov študentov aj pedagógov na chod školy, školské aktivity,</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žiaci prezentujú svoju vlastnú tvorbu. </w:t>
      </w:r>
    </w:p>
    <w:p w:rsidR="00DD127F" w:rsidRPr="00D94314" w:rsidRDefault="00DD127F">
      <w:pPr>
        <w:jc w:val="both"/>
        <w:rPr>
          <w:rFonts w:ascii="Arial Narrow" w:hAnsi="Arial Narrow" w:cs="Arial"/>
          <w:szCs w:val="36"/>
          <w:lang w:val="sk-SK"/>
        </w:rPr>
      </w:pPr>
    </w:p>
    <w:p w:rsidR="00DD127F" w:rsidRPr="00186C9C" w:rsidRDefault="00DD127F">
      <w:pPr>
        <w:jc w:val="both"/>
        <w:rPr>
          <w:rFonts w:ascii="Arial Narrow" w:hAnsi="Arial Narrow" w:cs="Arial"/>
          <w:szCs w:val="36"/>
          <w:lang w:val="sk-SK"/>
        </w:rPr>
      </w:pPr>
      <w:r w:rsidRPr="00186C9C">
        <w:rPr>
          <w:rFonts w:ascii="Arial Narrow" w:hAnsi="Arial Narrow" w:cs="Arial"/>
          <w:szCs w:val="36"/>
          <w:u w:val="single"/>
          <w:lang w:val="sk-SK"/>
        </w:rPr>
        <w:t>- činnosť žiackej školskej rady:</w:t>
      </w:r>
      <w:r w:rsidR="00186C9C">
        <w:rPr>
          <w:rFonts w:ascii="Arial Narrow" w:hAnsi="Arial Narrow" w:cs="Arial"/>
          <w:szCs w:val="36"/>
          <w:lang w:val="sk-SK"/>
        </w:rPr>
        <w:t xml:space="preserve"> </w:t>
      </w:r>
    </w:p>
    <w:p w:rsidR="005F0A17" w:rsidRPr="005F0A17" w:rsidRDefault="005F0A17" w:rsidP="005F0A17">
      <w:pPr>
        <w:pStyle w:val="Zkladntext"/>
        <w:jc w:val="left"/>
        <w:rPr>
          <w:rFonts w:ascii="Arial Narrow" w:hAnsi="Arial Narrow"/>
          <w:b w:val="0"/>
          <w:bCs/>
          <w:sz w:val="24"/>
          <w:szCs w:val="24"/>
        </w:rPr>
      </w:pPr>
      <w:r w:rsidRPr="005F0A17">
        <w:rPr>
          <w:rFonts w:ascii="Arial Narrow" w:hAnsi="Arial Narrow"/>
          <w:b w:val="0"/>
          <w:sz w:val="24"/>
          <w:szCs w:val="24"/>
        </w:rPr>
        <w:t xml:space="preserve">Žiacka školská rada reprezentuje žiakov našej strednej odbornej  školy. Riadi sa Štatútom ŽŠR, ktorý bol vypracovaný na základe platnej legislatívy, úzko spolupracuje s Radou Mládeže ŽSK </w:t>
      </w:r>
      <w:r>
        <w:rPr>
          <w:rFonts w:ascii="Arial Narrow" w:hAnsi="Arial Narrow"/>
          <w:b w:val="0"/>
          <w:sz w:val="24"/>
          <w:szCs w:val="24"/>
        </w:rPr>
        <w:t xml:space="preserve">a zastupuje </w:t>
      </w:r>
      <w:r w:rsidRPr="005F0A17">
        <w:rPr>
          <w:rFonts w:ascii="Arial Narrow" w:hAnsi="Arial Narrow"/>
          <w:b w:val="0"/>
          <w:sz w:val="24"/>
          <w:szCs w:val="24"/>
        </w:rPr>
        <w:t>záujmy študentov vo vzťahu ku škole, k riaditeľovi a vedeniu školy. Predseda Žiackej školskej rady je členom Rady  Školy, zúčastňuje sa na jej zasadnutiach a pravidelne informuje členov ŽŠR o jej rokovaniach.</w:t>
      </w:r>
      <w:r>
        <w:rPr>
          <w:rFonts w:ascii="Arial Narrow" w:hAnsi="Arial Narrow"/>
          <w:b w:val="0"/>
          <w:sz w:val="24"/>
          <w:szCs w:val="24"/>
        </w:rPr>
        <w:t xml:space="preserve"> </w:t>
      </w:r>
      <w:r w:rsidRPr="005F0A17">
        <w:rPr>
          <w:rFonts w:ascii="Arial Narrow" w:hAnsi="Arial Narrow"/>
          <w:b w:val="0"/>
          <w:sz w:val="24"/>
          <w:szCs w:val="24"/>
        </w:rPr>
        <w:t>Členovia ŽSR sú predsedovia všetkých tried na škole, ktorí si tajným hlasovaním volia predsedu a predsedníctvo.</w:t>
      </w:r>
      <w:r>
        <w:rPr>
          <w:rFonts w:ascii="Arial Narrow" w:hAnsi="Arial Narrow"/>
          <w:b w:val="0"/>
          <w:sz w:val="24"/>
          <w:szCs w:val="24"/>
        </w:rPr>
        <w:t xml:space="preserve"> </w:t>
      </w:r>
      <w:r w:rsidRPr="005F0A17">
        <w:rPr>
          <w:rFonts w:ascii="Arial Narrow" w:hAnsi="Arial Narrow"/>
          <w:b w:val="0"/>
          <w:sz w:val="24"/>
          <w:szCs w:val="24"/>
        </w:rPr>
        <w:t>Činnosť sa organizuje podľa vopred vypracovaného plánu, ŽŠR sa pravidelne stretáva, najmenej 2x za mesiac, podľa potreby aj viackrát.</w:t>
      </w:r>
      <w:r>
        <w:rPr>
          <w:rFonts w:ascii="Arial Narrow" w:hAnsi="Arial Narrow"/>
          <w:b w:val="0"/>
          <w:sz w:val="24"/>
          <w:szCs w:val="24"/>
        </w:rPr>
        <w:t xml:space="preserve"> </w:t>
      </w:r>
      <w:r w:rsidRPr="005F0A17">
        <w:rPr>
          <w:rFonts w:ascii="Arial Narrow" w:hAnsi="Arial Narrow"/>
          <w:b w:val="0"/>
          <w:bCs/>
          <w:sz w:val="24"/>
          <w:szCs w:val="24"/>
        </w:rPr>
        <w:t>V školskom roku 2017/2018 predsedníčkou ŽŠR bola Andrea Zacherová z triedy 3.K</w:t>
      </w:r>
      <w:r w:rsidR="002F1C7C">
        <w:rPr>
          <w:rFonts w:ascii="Arial Narrow" w:hAnsi="Arial Narrow"/>
          <w:b w:val="0"/>
          <w:bCs/>
          <w:sz w:val="24"/>
          <w:szCs w:val="24"/>
        </w:rPr>
        <w:t xml:space="preserve">. </w:t>
      </w:r>
      <w:r w:rsidRPr="005F0A17">
        <w:rPr>
          <w:rFonts w:ascii="Arial Narrow" w:hAnsi="Arial Narrow"/>
          <w:b w:val="0"/>
          <w:bCs/>
          <w:sz w:val="24"/>
          <w:szCs w:val="24"/>
        </w:rPr>
        <w:t xml:space="preserve">Plnenie úloh podľa kalendára </w:t>
      </w:r>
    </w:p>
    <w:p w:rsidR="005F0A17" w:rsidRPr="005F0A17" w:rsidRDefault="005F0A17" w:rsidP="005F0A17">
      <w:pPr>
        <w:pStyle w:val="Zkladntext"/>
        <w:jc w:val="left"/>
        <w:rPr>
          <w:rFonts w:ascii="Arial Narrow" w:hAnsi="Arial Narrow"/>
          <w:b w:val="0"/>
          <w:sz w:val="24"/>
          <w:szCs w:val="24"/>
        </w:rPr>
      </w:pPr>
      <w:r w:rsidRPr="005F0A17">
        <w:rPr>
          <w:rFonts w:ascii="Arial Narrow" w:hAnsi="Arial Narrow"/>
          <w:b w:val="0"/>
          <w:bCs/>
          <w:sz w:val="24"/>
          <w:szCs w:val="24"/>
        </w:rPr>
        <w:t xml:space="preserve">September </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uskutočnilo sa zasadnutie ŽŠR za účasti nových členov, predsedov z 1.ročníkov</w:t>
      </w:r>
    </w:p>
    <w:p w:rsidR="005F0A17" w:rsidRPr="005F0A17" w:rsidRDefault="005F0A17" w:rsidP="005F0A17">
      <w:pPr>
        <w:tabs>
          <w:tab w:val="num" w:pos="0"/>
          <w:tab w:val="left" w:pos="540"/>
          <w:tab w:val="num" w:pos="1080"/>
        </w:tabs>
        <w:ind w:right="98"/>
        <w:jc w:val="both"/>
        <w:rPr>
          <w:rFonts w:ascii="Arial Narrow" w:hAnsi="Arial Narrow"/>
          <w:lang w:val="sk-SK"/>
        </w:rPr>
      </w:pPr>
      <w:r w:rsidRPr="005F0A17">
        <w:rPr>
          <w:rFonts w:ascii="Arial Narrow" w:hAnsi="Arial Narrow"/>
          <w:lang w:val="sk-SK"/>
        </w:rPr>
        <w:t>Október</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členovia ŽŠR sa aktívne podieľali na príprave DOD,</w:t>
      </w:r>
      <w:r>
        <w:rPr>
          <w:rFonts w:ascii="Arial Narrow" w:hAnsi="Arial Narrow"/>
          <w:lang w:val="sk-SK"/>
        </w:rPr>
        <w:t xml:space="preserve"> </w:t>
      </w:r>
      <w:r w:rsidRPr="005F0A17">
        <w:rPr>
          <w:rFonts w:ascii="Arial Narrow" w:hAnsi="Arial Narrow"/>
          <w:lang w:val="sk-SK"/>
        </w:rPr>
        <w:t>propagovali činnosť ŽŠR,</w:t>
      </w:r>
      <w:r>
        <w:rPr>
          <w:rFonts w:ascii="Arial Narrow" w:hAnsi="Arial Narrow"/>
          <w:lang w:val="sk-SK"/>
        </w:rPr>
        <w:t xml:space="preserve"> </w:t>
      </w:r>
      <w:r w:rsidRPr="005F0A17">
        <w:rPr>
          <w:rFonts w:ascii="Arial Narrow" w:hAnsi="Arial Narrow"/>
          <w:lang w:val="sk-SK"/>
        </w:rPr>
        <w:t>ale aj záujmové krúžky, SOČ,</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členovia ŽŠR pomáhali žiakom 1.</w:t>
      </w:r>
      <w:r>
        <w:rPr>
          <w:rFonts w:ascii="Arial Narrow" w:hAnsi="Arial Narrow"/>
          <w:lang w:val="sk-SK"/>
        </w:rPr>
        <w:t xml:space="preserve"> </w:t>
      </w:r>
      <w:r w:rsidRPr="005F0A17">
        <w:rPr>
          <w:rFonts w:ascii="Arial Narrow" w:hAnsi="Arial Narrow"/>
          <w:lang w:val="sk-SK"/>
        </w:rPr>
        <w:t xml:space="preserve">ročníkov spolu s TU pripraviť sa na imatrikulácie </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 xml:space="preserve">získavali sme informácie o činnosti Rady mládeže ŽSK a členovia ŽŠR sa zúčastnili trojdňového školenia lídrov Žiackych školských rád . </w:t>
      </w:r>
      <w:r>
        <w:rPr>
          <w:rFonts w:ascii="Arial Narrow" w:hAnsi="Arial Narrow"/>
          <w:lang w:val="sk-SK"/>
        </w:rPr>
        <w:t>(</w:t>
      </w:r>
      <w:r w:rsidRPr="005F0A17">
        <w:rPr>
          <w:rFonts w:ascii="Arial Narrow" w:hAnsi="Arial Narrow"/>
          <w:lang w:val="sk-SK"/>
        </w:rPr>
        <w:t>Andrea Zacherová, pre</w:t>
      </w:r>
      <w:r>
        <w:rPr>
          <w:rFonts w:ascii="Arial Narrow" w:hAnsi="Arial Narrow"/>
          <w:lang w:val="sk-SK"/>
        </w:rPr>
        <w:t>dseda ŽŠR a Miriama Mravcová)</w:t>
      </w:r>
    </w:p>
    <w:p w:rsidR="005F0A17" w:rsidRPr="005F0A17" w:rsidRDefault="005F0A17" w:rsidP="005F0A17">
      <w:pPr>
        <w:tabs>
          <w:tab w:val="left" w:pos="540"/>
          <w:tab w:val="num" w:pos="1080"/>
        </w:tabs>
        <w:ind w:right="98"/>
        <w:jc w:val="both"/>
        <w:rPr>
          <w:rFonts w:ascii="Arial Narrow" w:hAnsi="Arial Narrow"/>
          <w:lang w:val="sk-SK"/>
        </w:rPr>
      </w:pPr>
      <w:r w:rsidRPr="005F0A17">
        <w:rPr>
          <w:rFonts w:ascii="Arial Narrow" w:hAnsi="Arial Narrow"/>
          <w:lang w:val="sk-SK"/>
        </w:rPr>
        <w:t>November</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 xml:space="preserve">členovia ŽŠR vzorne reprezentovali našu školu na besede s Europoslancami, ktoré sa uskutočnilo </w:t>
      </w:r>
      <w:r>
        <w:rPr>
          <w:rFonts w:ascii="Arial Narrow" w:hAnsi="Arial Narrow"/>
          <w:lang w:val="sk-SK"/>
        </w:rPr>
        <w:br/>
      </w:r>
      <w:r w:rsidRPr="005F0A17">
        <w:rPr>
          <w:rFonts w:ascii="Arial Narrow" w:hAnsi="Arial Narrow"/>
          <w:lang w:val="sk-SK"/>
        </w:rPr>
        <w:t>20.11.2017</w:t>
      </w:r>
    </w:p>
    <w:p w:rsid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 xml:space="preserve">žiaci </w:t>
      </w:r>
      <w:r w:rsidR="003C3AFD">
        <w:rPr>
          <w:rFonts w:ascii="Arial Narrow" w:hAnsi="Arial Narrow"/>
          <w:lang w:val="sk-SK"/>
        </w:rPr>
        <w:t>3.</w:t>
      </w:r>
      <w:r w:rsidRPr="005F0A17">
        <w:rPr>
          <w:rFonts w:ascii="Arial Narrow" w:hAnsi="Arial Narrow"/>
          <w:lang w:val="sk-SK"/>
        </w:rPr>
        <w:t xml:space="preserve"> ročník</w:t>
      </w:r>
      <w:r w:rsidR="003C3AFD">
        <w:rPr>
          <w:rFonts w:ascii="Arial Narrow" w:hAnsi="Arial Narrow"/>
          <w:lang w:val="sk-SK"/>
        </w:rPr>
        <w:t>a</w:t>
      </w:r>
      <w:r w:rsidRPr="005F0A17">
        <w:rPr>
          <w:rFonts w:ascii="Arial Narrow" w:hAnsi="Arial Narrow"/>
          <w:lang w:val="sk-SK"/>
        </w:rPr>
        <w:t xml:space="preserve"> a ŽŠR uskutočnili imatrikulácie pre žiakov 1.</w:t>
      </w:r>
      <w:r w:rsidR="007322C1">
        <w:rPr>
          <w:rFonts w:ascii="Arial Narrow" w:hAnsi="Arial Narrow"/>
          <w:lang w:val="sk-SK"/>
        </w:rPr>
        <w:t xml:space="preserve"> </w:t>
      </w:r>
      <w:r w:rsidRPr="005F0A17">
        <w:rPr>
          <w:rFonts w:ascii="Arial Narrow" w:hAnsi="Arial Narrow"/>
          <w:lang w:val="sk-SK"/>
        </w:rPr>
        <w:t xml:space="preserve">ročníka 16.novembra 2017, podujatie sa všetkým páčilo, </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triedy 3.AZ, 3.K,3.L ,3.T  zabezpečili program , ozvučenie aj sprievodnú hudbu</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zúčastnili sme sa Burzy SŠ v Žiline v hoteli Slovakia, v Bytči a aj v Dolnom Kubíne, nielen ako škola, ktorá ponúka zaujímavé študijné odbory pre žiakov ZŠ, ale aj naši študenti 4.ročníkov ako záujemcovia o vysokoškolské štúdium, alebo o miesta na trhu práce, ktoré ponúkal Úrad práce a sociálnych vecí v Žiline v spolupráci  s viacerými zamestnávateľmi v našom regióne</w:t>
      </w:r>
    </w:p>
    <w:p w:rsidR="005F0A17" w:rsidRPr="005F0A17" w:rsidRDefault="005F0A17" w:rsidP="002027D8">
      <w:pPr>
        <w:tabs>
          <w:tab w:val="left" w:pos="540"/>
          <w:tab w:val="num" w:pos="1080"/>
        </w:tabs>
        <w:ind w:right="98"/>
        <w:jc w:val="both"/>
        <w:rPr>
          <w:rFonts w:ascii="Arial Narrow" w:hAnsi="Arial Narrow"/>
          <w:lang w:val="sk-SK"/>
        </w:rPr>
      </w:pPr>
      <w:r w:rsidRPr="005F0A17">
        <w:rPr>
          <w:rFonts w:ascii="Arial Narrow" w:hAnsi="Arial Narrow"/>
          <w:lang w:val="sk-SK"/>
        </w:rPr>
        <w:t>December</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súťaž Naj Agro chlapec, Naj Agro dievča</w:t>
      </w:r>
      <w:r w:rsidR="007322C1">
        <w:rPr>
          <w:rFonts w:ascii="Arial Narrow" w:hAnsi="Arial Narrow"/>
          <w:lang w:val="sk-SK"/>
        </w:rPr>
        <w:t xml:space="preserve"> </w:t>
      </w:r>
      <w:r w:rsidRPr="005F0A17">
        <w:rPr>
          <w:rFonts w:ascii="Arial Narrow" w:hAnsi="Arial Narrow"/>
          <w:lang w:val="sk-SK"/>
        </w:rPr>
        <w:t>22.</w:t>
      </w:r>
      <w:r w:rsidR="002027D8">
        <w:rPr>
          <w:rFonts w:ascii="Arial Narrow" w:hAnsi="Arial Narrow"/>
          <w:lang w:val="sk-SK"/>
        </w:rPr>
        <w:t xml:space="preserve"> </w:t>
      </w:r>
      <w:r w:rsidRPr="005F0A17">
        <w:rPr>
          <w:rFonts w:ascii="Arial Narrow" w:hAnsi="Arial Narrow"/>
          <w:lang w:val="sk-SK"/>
        </w:rPr>
        <w:t xml:space="preserve">12. 2017 ako súčasť Vianočnej akadémie, víťazi nás reprezentovali na celoslovenskom semifinále a  aj finále v Nitre. </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zároveň si študenti jednotlivých tried pripravili program pre slávnostnú Vianočnú akadémiu</w:t>
      </w:r>
      <w:r w:rsidR="002027D8">
        <w:rPr>
          <w:rFonts w:ascii="Arial Narrow" w:hAnsi="Arial Narrow"/>
          <w:lang w:val="sk-SK"/>
        </w:rPr>
        <w:t xml:space="preserve">, </w:t>
      </w:r>
      <w:r w:rsidRPr="005F0A17">
        <w:rPr>
          <w:rFonts w:ascii="Arial Narrow" w:hAnsi="Arial Narrow"/>
          <w:lang w:val="sk-SK"/>
        </w:rPr>
        <w:t>zapojili</w:t>
      </w:r>
      <w:r w:rsidR="002027D8">
        <w:rPr>
          <w:rFonts w:ascii="Arial Narrow" w:hAnsi="Arial Narrow"/>
          <w:lang w:val="sk-SK"/>
        </w:rPr>
        <w:t xml:space="preserve"> sa</w:t>
      </w:r>
      <w:r w:rsidRPr="005F0A17">
        <w:rPr>
          <w:rFonts w:ascii="Arial Narrow" w:hAnsi="Arial Narrow"/>
          <w:lang w:val="sk-SK"/>
        </w:rPr>
        <w:t xml:space="preserve"> do súťaže o najkrajšie vyzdobenú triedu</w:t>
      </w:r>
    </w:p>
    <w:p w:rsidR="005F0A17" w:rsidRPr="005F0A17" w:rsidRDefault="005F0A17" w:rsidP="002027D8">
      <w:pPr>
        <w:tabs>
          <w:tab w:val="left" w:pos="540"/>
          <w:tab w:val="num" w:pos="1080"/>
        </w:tabs>
        <w:ind w:right="98"/>
        <w:jc w:val="both"/>
        <w:rPr>
          <w:rFonts w:ascii="Arial Narrow" w:hAnsi="Arial Narrow"/>
          <w:lang w:val="sk-SK"/>
        </w:rPr>
      </w:pPr>
      <w:r w:rsidRPr="005F0A17">
        <w:rPr>
          <w:rFonts w:ascii="Arial Narrow" w:hAnsi="Arial Narrow"/>
          <w:lang w:val="sk-SK"/>
        </w:rPr>
        <w:t>Január</w:t>
      </w:r>
    </w:p>
    <w:p w:rsidR="005F0A17" w:rsidRPr="005F0A17" w:rsidRDefault="002027D8"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w:t>
      </w:r>
      <w:r w:rsidR="005F0A17" w:rsidRPr="005F0A17">
        <w:rPr>
          <w:rFonts w:ascii="Arial Narrow" w:hAnsi="Arial Narrow"/>
          <w:lang w:val="sk-SK"/>
        </w:rPr>
        <w:t>redsedovia 4.</w:t>
      </w:r>
      <w:r w:rsidR="007322C1">
        <w:rPr>
          <w:rFonts w:ascii="Arial Narrow" w:hAnsi="Arial Narrow"/>
          <w:lang w:val="sk-SK"/>
        </w:rPr>
        <w:t xml:space="preserve"> </w:t>
      </w:r>
      <w:r w:rsidR="005F0A17" w:rsidRPr="005F0A17">
        <w:rPr>
          <w:rFonts w:ascii="Arial Narrow" w:hAnsi="Arial Narrow"/>
          <w:lang w:val="sk-SK"/>
        </w:rPr>
        <w:t>ročník</w:t>
      </w:r>
      <w:r w:rsidR="007322C1">
        <w:rPr>
          <w:rFonts w:ascii="Arial Narrow" w:hAnsi="Arial Narrow"/>
          <w:lang w:val="sk-SK"/>
        </w:rPr>
        <w:t>a</w:t>
      </w:r>
      <w:r w:rsidR="005F0A17" w:rsidRPr="005F0A17">
        <w:rPr>
          <w:rFonts w:ascii="Arial Narrow" w:hAnsi="Arial Narrow"/>
          <w:lang w:val="sk-SK"/>
        </w:rPr>
        <w:t xml:space="preserve"> dostali aktuálne informácie pre študentov o testoch Scio,</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o ich organizácii a význame, študenti, ktorí sa zúčastnili cvičných testov, mohli vyhodnotiť svoje výsledky a zároveň boli informovaní o najnovších aktualitách z časopisu  Kam na VŠ</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v spolupráci s organizáciou Dobrovoľníkov v Žiline informovala Patrícia Cagáňová</w:t>
      </w:r>
      <w:r w:rsidR="007322C1">
        <w:rPr>
          <w:rFonts w:ascii="Arial Narrow" w:hAnsi="Arial Narrow"/>
          <w:lang w:val="sk-SK"/>
        </w:rPr>
        <w:t>,</w:t>
      </w:r>
      <w:r w:rsidRPr="005F0A17">
        <w:rPr>
          <w:rFonts w:ascii="Arial Narrow" w:hAnsi="Arial Narrow"/>
          <w:lang w:val="sk-SK"/>
        </w:rPr>
        <w:t xml:space="preserve"> 4.K členov</w:t>
      </w:r>
      <w:r w:rsidR="007322C1">
        <w:rPr>
          <w:rFonts w:ascii="Arial Narrow" w:hAnsi="Arial Narrow"/>
          <w:lang w:val="sk-SK"/>
        </w:rPr>
        <w:t xml:space="preserve"> </w:t>
      </w:r>
      <w:r w:rsidRPr="005F0A17">
        <w:rPr>
          <w:rFonts w:ascii="Arial Narrow" w:hAnsi="Arial Narrow"/>
          <w:lang w:val="sk-SK"/>
        </w:rPr>
        <w:t>ŽŠR o dobrovoľníctve v Žiline a následne aj po jednotlivých triedach a získala dievčatá aj chlapcov pre spoluprácu s dobrovoľníkmi v Žiline.</w:t>
      </w:r>
    </w:p>
    <w:p w:rsidR="005F0A17" w:rsidRPr="005F0A17" w:rsidRDefault="005F0A17" w:rsidP="007322C1">
      <w:pPr>
        <w:tabs>
          <w:tab w:val="left" w:pos="540"/>
          <w:tab w:val="num" w:pos="1080"/>
        </w:tabs>
        <w:ind w:right="98"/>
        <w:jc w:val="both"/>
        <w:rPr>
          <w:rFonts w:ascii="Arial Narrow" w:hAnsi="Arial Narrow"/>
          <w:lang w:val="sk-SK"/>
        </w:rPr>
      </w:pPr>
      <w:r w:rsidRPr="005F0A17">
        <w:rPr>
          <w:rFonts w:ascii="Arial Narrow" w:hAnsi="Arial Narrow"/>
          <w:lang w:val="sk-SK"/>
        </w:rPr>
        <w:t>Február</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 xml:space="preserve">súťaži Naj Agro chlapec, Naj Agro dievča, </w:t>
      </w:r>
      <w:r w:rsidR="007322C1">
        <w:rPr>
          <w:rFonts w:ascii="Arial Narrow" w:hAnsi="Arial Narrow"/>
          <w:lang w:val="sk-SK"/>
        </w:rPr>
        <w:t>1</w:t>
      </w:r>
      <w:r w:rsidRPr="005F0A17">
        <w:rPr>
          <w:rFonts w:ascii="Arial Narrow" w:hAnsi="Arial Narrow"/>
          <w:lang w:val="sk-SK"/>
        </w:rPr>
        <w:t>4.</w:t>
      </w:r>
      <w:r w:rsidR="002F1C7C">
        <w:rPr>
          <w:rFonts w:ascii="Arial Narrow" w:hAnsi="Arial Narrow"/>
          <w:lang w:val="sk-SK"/>
        </w:rPr>
        <w:t>0</w:t>
      </w:r>
      <w:r w:rsidRPr="005F0A17">
        <w:rPr>
          <w:rFonts w:ascii="Arial Narrow" w:hAnsi="Arial Narrow"/>
          <w:lang w:val="sk-SK"/>
        </w:rPr>
        <w:t>2.2018 bolo semifinále a bolo spustené webové hlasovanie</w:t>
      </w:r>
      <w:r w:rsidR="007322C1">
        <w:rPr>
          <w:rFonts w:ascii="Arial Narrow" w:hAnsi="Arial Narrow"/>
          <w:lang w:val="sk-SK"/>
        </w:rPr>
        <w:t>, 3</w:t>
      </w:r>
      <w:r w:rsidRPr="005F0A17">
        <w:rPr>
          <w:rFonts w:ascii="Arial Narrow" w:hAnsi="Arial Narrow"/>
          <w:lang w:val="sk-SK"/>
        </w:rPr>
        <w:t xml:space="preserve"> študent</w:t>
      </w:r>
      <w:r w:rsidR="007322C1">
        <w:rPr>
          <w:rFonts w:ascii="Arial Narrow" w:hAnsi="Arial Narrow"/>
          <w:lang w:val="sk-SK"/>
        </w:rPr>
        <w:t>i</w:t>
      </w:r>
      <w:r w:rsidRPr="005F0A17">
        <w:rPr>
          <w:rFonts w:ascii="Arial Narrow" w:hAnsi="Arial Narrow"/>
          <w:lang w:val="sk-SK"/>
        </w:rPr>
        <w:t xml:space="preserve"> Andre</w:t>
      </w:r>
      <w:r w:rsidR="007322C1">
        <w:rPr>
          <w:rFonts w:ascii="Arial Narrow" w:hAnsi="Arial Narrow"/>
          <w:lang w:val="sk-SK"/>
        </w:rPr>
        <w:t>a</w:t>
      </w:r>
      <w:r w:rsidRPr="005F0A17">
        <w:rPr>
          <w:rFonts w:ascii="Arial Narrow" w:hAnsi="Arial Narrow"/>
          <w:lang w:val="sk-SK"/>
        </w:rPr>
        <w:t xml:space="preserve"> Dobroňov</w:t>
      </w:r>
      <w:r w:rsidR="007322C1">
        <w:rPr>
          <w:rFonts w:ascii="Arial Narrow" w:hAnsi="Arial Narrow"/>
          <w:lang w:val="sk-SK"/>
        </w:rPr>
        <w:t>á</w:t>
      </w:r>
      <w:r w:rsidRPr="005F0A17">
        <w:rPr>
          <w:rFonts w:ascii="Arial Narrow" w:hAnsi="Arial Narrow"/>
          <w:lang w:val="sk-SK"/>
        </w:rPr>
        <w:t>, Matej Hodas a Ľubomír Dikoš.</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školské kol</w:t>
      </w:r>
      <w:r w:rsidR="007322C1">
        <w:rPr>
          <w:rFonts w:ascii="Arial Narrow" w:hAnsi="Arial Narrow"/>
          <w:lang w:val="sk-SK"/>
        </w:rPr>
        <w:t>o</w:t>
      </w:r>
      <w:r w:rsidRPr="005F0A17">
        <w:rPr>
          <w:rFonts w:ascii="Arial Narrow" w:hAnsi="Arial Narrow"/>
          <w:lang w:val="sk-SK"/>
        </w:rPr>
        <w:t xml:space="preserve"> SOČ, ktorého sa v tomto školskom roku zúčastnilo 7 študentov</w:t>
      </w:r>
      <w:r w:rsidR="007322C1">
        <w:rPr>
          <w:rFonts w:ascii="Arial Narrow" w:hAnsi="Arial Narrow"/>
          <w:lang w:val="sk-SK"/>
        </w:rPr>
        <w:t xml:space="preserve">, do </w:t>
      </w:r>
      <w:r w:rsidRPr="005F0A17">
        <w:rPr>
          <w:rFonts w:ascii="Arial Narrow" w:hAnsi="Arial Narrow"/>
          <w:lang w:val="sk-SK"/>
        </w:rPr>
        <w:t>okresn</w:t>
      </w:r>
      <w:r w:rsidR="007322C1">
        <w:rPr>
          <w:rFonts w:ascii="Arial Narrow" w:hAnsi="Arial Narrow"/>
          <w:lang w:val="sk-SK"/>
        </w:rPr>
        <w:t>éh</w:t>
      </w:r>
      <w:r w:rsidRPr="005F0A17">
        <w:rPr>
          <w:rFonts w:ascii="Arial Narrow" w:hAnsi="Arial Narrow"/>
          <w:lang w:val="sk-SK"/>
        </w:rPr>
        <w:t>o</w:t>
      </w:r>
      <w:r w:rsidR="007322C1">
        <w:rPr>
          <w:rFonts w:ascii="Arial Narrow" w:hAnsi="Arial Narrow"/>
          <w:lang w:val="sk-SK"/>
        </w:rPr>
        <w:t xml:space="preserve"> </w:t>
      </w:r>
      <w:r w:rsidRPr="005F0A17">
        <w:rPr>
          <w:rFonts w:ascii="Arial Narrow" w:hAnsi="Arial Narrow"/>
          <w:lang w:val="sk-SK"/>
        </w:rPr>
        <w:t>kol</w:t>
      </w:r>
      <w:r w:rsidR="007322C1">
        <w:rPr>
          <w:rFonts w:ascii="Arial Narrow" w:hAnsi="Arial Narrow"/>
          <w:lang w:val="sk-SK"/>
        </w:rPr>
        <w:t>a</w:t>
      </w:r>
      <w:r w:rsidRPr="005F0A17">
        <w:rPr>
          <w:rFonts w:ascii="Arial Narrow" w:hAnsi="Arial Narrow"/>
          <w:lang w:val="sk-SK"/>
        </w:rPr>
        <w:t xml:space="preserve"> 7 žia</w:t>
      </w:r>
      <w:r w:rsidR="007322C1">
        <w:rPr>
          <w:rFonts w:ascii="Arial Narrow" w:hAnsi="Arial Narrow"/>
          <w:lang w:val="sk-SK"/>
        </w:rPr>
        <w:t>kov</w:t>
      </w:r>
      <w:r w:rsidRPr="005F0A17">
        <w:rPr>
          <w:rFonts w:ascii="Arial Narrow" w:hAnsi="Arial Narrow"/>
          <w:lang w:val="sk-SK"/>
        </w:rPr>
        <w:t xml:space="preserve"> v 4. súťažných odboroch</w:t>
      </w:r>
    </w:p>
    <w:p w:rsidR="005F0A17" w:rsidRPr="005F0A17" w:rsidRDefault="005F0A17" w:rsidP="007322C1">
      <w:pPr>
        <w:tabs>
          <w:tab w:val="left" w:pos="540"/>
          <w:tab w:val="num" w:pos="1080"/>
        </w:tabs>
        <w:ind w:right="98"/>
        <w:jc w:val="both"/>
        <w:rPr>
          <w:rFonts w:ascii="Arial Narrow" w:hAnsi="Arial Narrow"/>
          <w:lang w:val="sk-SK"/>
        </w:rPr>
      </w:pPr>
      <w:r w:rsidRPr="005F0A17">
        <w:rPr>
          <w:rFonts w:ascii="Arial Narrow" w:hAnsi="Arial Narrow"/>
          <w:lang w:val="sk-SK"/>
        </w:rPr>
        <w:t>Marec</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finále súťaže Naj Agro chlapec Agrokomplex v Nitre.</w:t>
      </w:r>
      <w:r w:rsidR="002F1C7C">
        <w:rPr>
          <w:rFonts w:ascii="Arial Narrow" w:hAnsi="Arial Narrow"/>
          <w:lang w:val="sk-SK"/>
        </w:rPr>
        <w:t xml:space="preserve"> </w:t>
      </w:r>
      <w:r w:rsidRPr="005F0A17">
        <w:rPr>
          <w:rFonts w:ascii="Arial Narrow" w:hAnsi="Arial Narrow"/>
          <w:lang w:val="sk-SK"/>
        </w:rPr>
        <w:t>Sprievodnou akciou tejto súťaže býva konferencia Agrobiznis a organizátormi sú Časopis Náš Chov, Naše Pole a Farmárska Revue. Z našich študentov získal veľmi pekné 2.miesto Ľubomír Dikoš žiak</w:t>
      </w:r>
      <w:r w:rsidR="007322C1">
        <w:rPr>
          <w:rFonts w:ascii="Arial Narrow" w:hAnsi="Arial Narrow"/>
          <w:lang w:val="sk-SK"/>
        </w:rPr>
        <w:t xml:space="preserve"> </w:t>
      </w:r>
      <w:r w:rsidRPr="005F0A17">
        <w:rPr>
          <w:rFonts w:ascii="Arial Narrow" w:hAnsi="Arial Narrow"/>
          <w:lang w:val="sk-SK"/>
        </w:rPr>
        <w:t>3.</w:t>
      </w:r>
      <w:r w:rsidR="007322C1">
        <w:rPr>
          <w:rFonts w:ascii="Arial Narrow" w:hAnsi="Arial Narrow"/>
          <w:lang w:val="sk-SK"/>
        </w:rPr>
        <w:t xml:space="preserve"> </w:t>
      </w:r>
      <w:r w:rsidRPr="005F0A17">
        <w:rPr>
          <w:rFonts w:ascii="Arial Narrow" w:hAnsi="Arial Narrow"/>
          <w:lang w:val="sk-SK"/>
        </w:rPr>
        <w:t>K, ktorý študuje odbor Kynológia, ale je aktívny aj v mimoškolskej práci.</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okresné kolo SOČ a dejepisná olympiáda, kde škola mala sv</w:t>
      </w:r>
      <w:r w:rsidR="002F1C7C">
        <w:rPr>
          <w:rFonts w:ascii="Arial Narrow" w:hAnsi="Arial Narrow"/>
          <w:lang w:val="sk-SK"/>
        </w:rPr>
        <w:t>oje zastúpenie</w:t>
      </w:r>
      <w:r w:rsidR="003C3AFD">
        <w:rPr>
          <w:rFonts w:ascii="Arial Narrow" w:hAnsi="Arial Narrow"/>
          <w:lang w:val="sk-SK"/>
        </w:rPr>
        <w:t xml:space="preserve"> zo</w:t>
      </w:r>
      <w:r w:rsidR="002F1C7C">
        <w:rPr>
          <w:rFonts w:ascii="Arial Narrow" w:hAnsi="Arial Narrow"/>
          <w:lang w:val="sk-SK"/>
        </w:rPr>
        <w:t xml:space="preserve"> študentov</w:t>
      </w:r>
      <w:r w:rsidRPr="005F0A17">
        <w:rPr>
          <w:rFonts w:ascii="Arial Narrow" w:hAnsi="Arial Narrow"/>
          <w:lang w:val="sk-SK"/>
        </w:rPr>
        <w:t xml:space="preserve"> a</w:t>
      </w:r>
      <w:r w:rsidR="003C3AFD">
        <w:rPr>
          <w:rFonts w:ascii="Arial Narrow" w:hAnsi="Arial Narrow"/>
          <w:lang w:val="sk-SK"/>
        </w:rPr>
        <w:t>j</w:t>
      </w:r>
      <w:r w:rsidRPr="005F0A17">
        <w:rPr>
          <w:rFonts w:ascii="Arial Narrow" w:hAnsi="Arial Narrow"/>
          <w:lang w:val="sk-SK"/>
        </w:rPr>
        <w:t xml:space="preserve"> porotcov.</w:t>
      </w:r>
    </w:p>
    <w:p w:rsidR="005F0A17" w:rsidRPr="007322C1" w:rsidRDefault="005F0A17" w:rsidP="007322C1">
      <w:pPr>
        <w:tabs>
          <w:tab w:val="left" w:pos="540"/>
          <w:tab w:val="num" w:pos="1080"/>
        </w:tabs>
        <w:ind w:right="98"/>
        <w:jc w:val="both"/>
        <w:rPr>
          <w:rFonts w:ascii="Arial Narrow" w:hAnsi="Arial Narrow"/>
          <w:lang w:val="sk-SK"/>
        </w:rPr>
      </w:pPr>
      <w:r w:rsidRPr="007322C1">
        <w:rPr>
          <w:rFonts w:ascii="Arial Narrow" w:hAnsi="Arial Narrow"/>
          <w:lang w:val="sk-SK"/>
        </w:rPr>
        <w:t xml:space="preserve">Apríl  </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exkurzi</w:t>
      </w:r>
      <w:r w:rsidR="005A6EB8">
        <w:rPr>
          <w:rFonts w:ascii="Arial Narrow" w:hAnsi="Arial Narrow"/>
          <w:lang w:val="sk-SK"/>
        </w:rPr>
        <w:t>a</w:t>
      </w:r>
      <w:r w:rsidRPr="005F0A17">
        <w:rPr>
          <w:rFonts w:ascii="Arial Narrow" w:hAnsi="Arial Narrow"/>
          <w:lang w:val="sk-SK"/>
        </w:rPr>
        <w:t xml:space="preserve"> do Osvienčimu pre žiakov 2.</w:t>
      </w:r>
      <w:r w:rsidR="005A6EB8">
        <w:rPr>
          <w:rFonts w:ascii="Arial Narrow" w:hAnsi="Arial Narrow"/>
          <w:lang w:val="sk-SK"/>
        </w:rPr>
        <w:t xml:space="preserve"> </w:t>
      </w:r>
      <w:r w:rsidRPr="005F0A17">
        <w:rPr>
          <w:rFonts w:ascii="Arial Narrow" w:hAnsi="Arial Narrow"/>
          <w:lang w:val="sk-SK"/>
        </w:rPr>
        <w:t>a</w:t>
      </w:r>
      <w:r w:rsidR="005A6EB8">
        <w:rPr>
          <w:rFonts w:ascii="Arial Narrow" w:hAnsi="Arial Narrow"/>
          <w:lang w:val="sk-SK"/>
        </w:rPr>
        <w:t xml:space="preserve"> </w:t>
      </w:r>
      <w:r w:rsidRPr="005F0A17">
        <w:rPr>
          <w:rFonts w:ascii="Arial Narrow" w:hAnsi="Arial Narrow"/>
          <w:lang w:val="sk-SK"/>
        </w:rPr>
        <w:t>3.ročníkov</w:t>
      </w:r>
      <w:r w:rsidR="002F1C7C">
        <w:rPr>
          <w:rFonts w:ascii="Arial Narrow" w:hAnsi="Arial Narrow"/>
          <w:lang w:val="sk-SK"/>
        </w:rPr>
        <w:t xml:space="preserve"> a</w:t>
      </w:r>
      <w:r w:rsidRPr="005F0A17">
        <w:rPr>
          <w:rFonts w:ascii="Arial Narrow" w:hAnsi="Arial Narrow"/>
          <w:lang w:val="sk-SK"/>
        </w:rPr>
        <w:t> koncentračn</w:t>
      </w:r>
      <w:r w:rsidR="002F1C7C">
        <w:rPr>
          <w:rFonts w:ascii="Arial Narrow" w:hAnsi="Arial Narrow"/>
          <w:lang w:val="sk-SK"/>
        </w:rPr>
        <w:t>ého</w:t>
      </w:r>
      <w:r w:rsidRPr="005F0A17">
        <w:rPr>
          <w:rFonts w:ascii="Arial Narrow" w:hAnsi="Arial Narrow"/>
          <w:lang w:val="sk-SK"/>
        </w:rPr>
        <w:t xml:space="preserve"> tábor</w:t>
      </w:r>
      <w:r w:rsidR="002F1C7C">
        <w:rPr>
          <w:rFonts w:ascii="Arial Narrow" w:hAnsi="Arial Narrow"/>
          <w:lang w:val="sk-SK"/>
        </w:rPr>
        <w:t>a</w:t>
      </w:r>
      <w:r w:rsidRPr="005F0A17">
        <w:rPr>
          <w:rFonts w:ascii="Arial Narrow" w:hAnsi="Arial Narrow"/>
          <w:lang w:val="sk-SK"/>
        </w:rPr>
        <w:t xml:space="preserve"> v Seredi.</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19.</w:t>
      </w:r>
      <w:r w:rsidR="005A6EB8">
        <w:rPr>
          <w:rFonts w:ascii="Arial Narrow" w:hAnsi="Arial Narrow"/>
          <w:lang w:val="sk-SK"/>
        </w:rPr>
        <w:t xml:space="preserve"> </w:t>
      </w:r>
      <w:r w:rsidRPr="005F0A17">
        <w:rPr>
          <w:rFonts w:ascii="Arial Narrow" w:hAnsi="Arial Narrow"/>
          <w:lang w:val="sk-SK"/>
        </w:rPr>
        <w:t>4.</w:t>
      </w:r>
      <w:r w:rsidR="005A6EB8">
        <w:rPr>
          <w:rFonts w:ascii="Arial Narrow" w:hAnsi="Arial Narrow"/>
          <w:lang w:val="sk-SK"/>
        </w:rPr>
        <w:t xml:space="preserve"> </w:t>
      </w:r>
      <w:r w:rsidRPr="005F0A17">
        <w:rPr>
          <w:rFonts w:ascii="Arial Narrow" w:hAnsi="Arial Narrow"/>
          <w:lang w:val="sk-SK"/>
        </w:rPr>
        <w:t>2018 aj na našej škole prebehlo súťažné kolo Mladého Slováka. Zúčastnilo sa 50 žiakov a víťazi  Andrea Zacherová a Miroslav Gaňa z triedy 3.K nás reprezentovali na krajskom kole, ktoré sa uskutočnilo 24.</w:t>
      </w:r>
      <w:r w:rsidR="002F1C7C">
        <w:rPr>
          <w:rFonts w:ascii="Arial Narrow" w:hAnsi="Arial Narrow"/>
          <w:lang w:val="sk-SK"/>
        </w:rPr>
        <w:t xml:space="preserve"> 0</w:t>
      </w:r>
      <w:r w:rsidRPr="005F0A17">
        <w:rPr>
          <w:rFonts w:ascii="Arial Narrow" w:hAnsi="Arial Narrow"/>
          <w:lang w:val="sk-SK"/>
        </w:rPr>
        <w:t>4.</w:t>
      </w:r>
      <w:r w:rsidR="002F1C7C">
        <w:rPr>
          <w:rFonts w:ascii="Arial Narrow" w:hAnsi="Arial Narrow"/>
          <w:lang w:val="sk-SK"/>
        </w:rPr>
        <w:t xml:space="preserve"> </w:t>
      </w:r>
      <w:r w:rsidRPr="005F0A17">
        <w:rPr>
          <w:rFonts w:ascii="Arial Narrow" w:hAnsi="Arial Narrow"/>
          <w:lang w:val="sk-SK"/>
        </w:rPr>
        <w:t>2018.</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celoštátne kolo SOČ v odbore 07</w:t>
      </w:r>
      <w:r w:rsidR="002F1C7C">
        <w:rPr>
          <w:rFonts w:ascii="Arial Narrow" w:hAnsi="Arial Narrow"/>
          <w:lang w:val="sk-SK"/>
        </w:rPr>
        <w:t xml:space="preserve"> -</w:t>
      </w:r>
      <w:r w:rsidRPr="005F0A17">
        <w:rPr>
          <w:rFonts w:ascii="Arial Narrow" w:hAnsi="Arial Narrow"/>
          <w:lang w:val="sk-SK"/>
        </w:rPr>
        <w:t xml:space="preserve"> Pôdohospodárst</w:t>
      </w:r>
      <w:r w:rsidR="002F1C7C">
        <w:rPr>
          <w:rFonts w:ascii="Arial Narrow" w:hAnsi="Arial Narrow"/>
          <w:lang w:val="sk-SK"/>
        </w:rPr>
        <w:t>v</w:t>
      </w:r>
      <w:r w:rsidRPr="005F0A17">
        <w:rPr>
          <w:rFonts w:ascii="Arial Narrow" w:hAnsi="Arial Narrow"/>
          <w:lang w:val="sk-SK"/>
        </w:rPr>
        <w:t>o lesné a vodné hospodárstvo, našu školu reprezentovali  Lenka Tkáčiková z 3.L a Timotej Kupčík z triedy 4.AZ.</w:t>
      </w:r>
    </w:p>
    <w:p w:rsidR="005F0A17" w:rsidRPr="005F0A17" w:rsidRDefault="005F0A17"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5F0A17">
        <w:rPr>
          <w:rFonts w:ascii="Arial Narrow" w:hAnsi="Arial Narrow"/>
          <w:lang w:val="sk-SK"/>
        </w:rPr>
        <w:t>26.</w:t>
      </w:r>
      <w:r w:rsidR="002F1C7C">
        <w:rPr>
          <w:rFonts w:ascii="Arial Narrow" w:hAnsi="Arial Narrow"/>
          <w:lang w:val="sk-SK"/>
        </w:rPr>
        <w:t xml:space="preserve"> 0</w:t>
      </w:r>
      <w:r w:rsidRPr="005F0A17">
        <w:rPr>
          <w:rFonts w:ascii="Arial Narrow" w:hAnsi="Arial Narrow"/>
          <w:lang w:val="sk-SK"/>
        </w:rPr>
        <w:t>4.</w:t>
      </w:r>
      <w:r w:rsidR="002F1C7C">
        <w:rPr>
          <w:rFonts w:ascii="Arial Narrow" w:hAnsi="Arial Narrow"/>
          <w:lang w:val="sk-SK"/>
        </w:rPr>
        <w:t xml:space="preserve"> </w:t>
      </w:r>
      <w:r w:rsidRPr="005F0A17">
        <w:rPr>
          <w:rFonts w:ascii="Arial Narrow" w:hAnsi="Arial Narrow"/>
          <w:lang w:val="sk-SK"/>
        </w:rPr>
        <w:t>2018 bola v triede 3.T inštalovaná Putovná výstava Slovensko v 1.ČSR a prezentácie a otvorenia sa zúčastnili aj členovia ŽŠR</w:t>
      </w:r>
    </w:p>
    <w:p w:rsidR="005F0A17" w:rsidRPr="005F0A17" w:rsidRDefault="005F0A17" w:rsidP="005F0A17">
      <w:pPr>
        <w:pStyle w:val="Zkladntext"/>
        <w:jc w:val="left"/>
        <w:rPr>
          <w:rFonts w:ascii="Arial Narrow" w:hAnsi="Arial Narrow"/>
          <w:b w:val="0"/>
          <w:sz w:val="24"/>
          <w:szCs w:val="24"/>
        </w:rPr>
      </w:pPr>
      <w:r w:rsidRPr="005F0A17">
        <w:rPr>
          <w:rFonts w:ascii="Arial Narrow" w:hAnsi="Arial Narrow"/>
          <w:b w:val="0"/>
          <w:sz w:val="24"/>
          <w:szCs w:val="24"/>
        </w:rPr>
        <w:t>Máj</w:t>
      </w:r>
    </w:p>
    <w:p w:rsidR="00EC458A" w:rsidRPr="00EC458A" w:rsidRDefault="00EC458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EC458A">
        <w:rPr>
          <w:rFonts w:ascii="Arial Narrow" w:hAnsi="Arial Narrow"/>
          <w:lang w:val="sk-SK"/>
        </w:rPr>
        <w:t xml:space="preserve">Dňa 11.mája 2018 sa uskutočnilo podujatie Jarná krása, ktorého sa každý rok zúčastňujú žiaci </w:t>
      </w:r>
      <w:r>
        <w:rPr>
          <w:rFonts w:ascii="Arial Narrow" w:hAnsi="Arial Narrow"/>
          <w:lang w:val="sk-SK"/>
        </w:rPr>
        <w:t>n</w:t>
      </w:r>
      <w:r w:rsidRPr="00EC458A">
        <w:rPr>
          <w:rFonts w:ascii="Arial Narrow" w:hAnsi="Arial Narrow"/>
          <w:lang w:val="sk-SK"/>
        </w:rPr>
        <w:t>ašej školy, predstavili sa s kultúrnym programom, ale aj inými aktivitami v rámci odborných predmetov a  praxe.</w:t>
      </w:r>
    </w:p>
    <w:p w:rsidR="00EC458A" w:rsidRPr="00EC458A" w:rsidRDefault="00EC458A" w:rsidP="00EC458A">
      <w:pPr>
        <w:tabs>
          <w:tab w:val="left" w:pos="540"/>
          <w:tab w:val="num" w:pos="1080"/>
        </w:tabs>
        <w:ind w:right="98"/>
        <w:jc w:val="both"/>
        <w:rPr>
          <w:rFonts w:ascii="Arial Narrow" w:hAnsi="Arial Narrow"/>
          <w:lang w:val="sk-SK"/>
        </w:rPr>
      </w:pPr>
      <w:r w:rsidRPr="00EC458A">
        <w:rPr>
          <w:rFonts w:ascii="Arial Narrow" w:hAnsi="Arial Narrow"/>
          <w:lang w:val="sk-SK"/>
        </w:rPr>
        <w:t>Jún</w:t>
      </w:r>
    </w:p>
    <w:p w:rsidR="00EC458A" w:rsidRPr="00EC458A" w:rsidRDefault="00EC458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EC458A">
        <w:rPr>
          <w:rFonts w:ascii="Arial Narrow" w:hAnsi="Arial Narrow"/>
          <w:lang w:val="sk-SK"/>
        </w:rPr>
        <w:t>12.júna</w:t>
      </w:r>
      <w:r>
        <w:rPr>
          <w:rFonts w:ascii="Arial Narrow" w:hAnsi="Arial Narrow"/>
          <w:lang w:val="sk-SK"/>
        </w:rPr>
        <w:t xml:space="preserve"> 2018</w:t>
      </w:r>
      <w:r w:rsidRPr="00EC458A">
        <w:rPr>
          <w:rFonts w:ascii="Arial Narrow" w:hAnsi="Arial Narrow"/>
          <w:lang w:val="sk-SK"/>
        </w:rPr>
        <w:t xml:space="preserve"> sa zúčastnili na vyhodnotení súťaží, ktoré sa v priebehu školského roka organizovali pod záštitou Žilinského samosprávneho kraja , podujatie sa konalo v Sobášnom paláci v Bytči.</w:t>
      </w:r>
    </w:p>
    <w:p w:rsidR="00EC458A" w:rsidRDefault="00EC458A"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EC458A">
        <w:rPr>
          <w:rFonts w:ascii="Arial Narrow" w:hAnsi="Arial Narrow"/>
          <w:lang w:val="sk-SK"/>
        </w:rPr>
        <w:t xml:space="preserve">26.júna 2018, Andrea Zacherová a Ľubomír Dikoš 3.K - Bodka za školským rokom, </w:t>
      </w:r>
      <w:r>
        <w:rPr>
          <w:rFonts w:ascii="Arial Narrow" w:hAnsi="Arial Narrow"/>
          <w:lang w:val="sk-SK"/>
        </w:rPr>
        <w:t>z</w:t>
      </w:r>
      <w:r w:rsidRPr="00EC458A">
        <w:rPr>
          <w:rFonts w:ascii="Arial Narrow" w:hAnsi="Arial Narrow"/>
          <w:lang w:val="sk-SK"/>
        </w:rPr>
        <w:t xml:space="preserve">asadnutie Žiackeho študentského parlamentu </w:t>
      </w:r>
    </w:p>
    <w:p w:rsidR="00EC458A" w:rsidRDefault="00EC458A" w:rsidP="00EC458A">
      <w:pPr>
        <w:tabs>
          <w:tab w:val="num" w:pos="0"/>
          <w:tab w:val="left" w:pos="540"/>
          <w:tab w:val="num" w:pos="1080"/>
        </w:tabs>
        <w:ind w:left="540" w:right="98"/>
        <w:jc w:val="both"/>
        <w:rPr>
          <w:rFonts w:ascii="Arial Narrow" w:hAnsi="Arial Narrow"/>
          <w:lang w:val="sk-SK"/>
        </w:rPr>
      </w:pPr>
    </w:p>
    <w:p w:rsidR="003C3AFD" w:rsidRDefault="003C3AFD" w:rsidP="00EC458A">
      <w:pPr>
        <w:tabs>
          <w:tab w:val="num" w:pos="0"/>
          <w:tab w:val="left" w:pos="540"/>
          <w:tab w:val="num" w:pos="1080"/>
        </w:tabs>
        <w:ind w:left="540" w:right="98"/>
        <w:jc w:val="both"/>
        <w:rPr>
          <w:rFonts w:ascii="Arial Narrow" w:hAnsi="Arial Narrow"/>
          <w:lang w:val="sk-SK"/>
        </w:rPr>
      </w:pPr>
    </w:p>
    <w:p w:rsidR="003C3AFD" w:rsidRDefault="003C3AFD" w:rsidP="00EC458A">
      <w:pPr>
        <w:tabs>
          <w:tab w:val="num" w:pos="0"/>
          <w:tab w:val="left" w:pos="540"/>
          <w:tab w:val="num" w:pos="1080"/>
        </w:tabs>
        <w:ind w:left="540" w:right="98"/>
        <w:jc w:val="both"/>
        <w:rPr>
          <w:rFonts w:ascii="Arial Narrow" w:hAnsi="Arial Narrow"/>
          <w:lang w:val="sk-SK"/>
        </w:rPr>
      </w:pPr>
    </w:p>
    <w:p w:rsidR="003C3AFD" w:rsidRDefault="003C3AFD" w:rsidP="00EC458A">
      <w:pPr>
        <w:tabs>
          <w:tab w:val="num" w:pos="0"/>
          <w:tab w:val="left" w:pos="540"/>
          <w:tab w:val="num" w:pos="1080"/>
        </w:tabs>
        <w:ind w:left="540" w:right="98"/>
        <w:jc w:val="both"/>
        <w:rPr>
          <w:rFonts w:ascii="Arial Narrow" w:hAnsi="Arial Narrow"/>
          <w:lang w:val="sk-SK"/>
        </w:rPr>
      </w:pPr>
    </w:p>
    <w:p w:rsidR="003C3AFD" w:rsidRPr="00EC458A" w:rsidRDefault="003C3AFD" w:rsidP="00EC458A">
      <w:pPr>
        <w:tabs>
          <w:tab w:val="num" w:pos="0"/>
          <w:tab w:val="left" w:pos="540"/>
          <w:tab w:val="num" w:pos="1080"/>
        </w:tabs>
        <w:ind w:left="540" w:right="98"/>
        <w:jc w:val="both"/>
        <w:rPr>
          <w:rFonts w:ascii="Arial Narrow" w:hAnsi="Arial Narrow"/>
          <w:lang w:val="sk-SK"/>
        </w:rPr>
      </w:pPr>
    </w:p>
    <w:p w:rsidR="00DD127F" w:rsidRDefault="00186C9C">
      <w:pPr>
        <w:jc w:val="both"/>
        <w:rPr>
          <w:rFonts w:ascii="Arial Narrow" w:hAnsi="Arial Narrow" w:cs="Arial"/>
          <w:szCs w:val="36"/>
          <w:lang w:val="sk-SK"/>
        </w:rPr>
      </w:pPr>
      <w:r>
        <w:rPr>
          <w:rFonts w:ascii="Arial Narrow" w:hAnsi="Arial Narrow" w:cs="Arial"/>
          <w:szCs w:val="36"/>
          <w:u w:val="single"/>
          <w:lang w:val="sk-SK"/>
        </w:rPr>
        <w:t>- iné aktivity:</w:t>
      </w:r>
      <w:r>
        <w:rPr>
          <w:rFonts w:ascii="Arial Narrow" w:hAnsi="Arial Narrow" w:cs="Arial"/>
          <w:szCs w:val="36"/>
          <w:lang w:val="sk-SK"/>
        </w:rPr>
        <w:t xml:space="preserve"> </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každoročná účasť na medzinárodnej recitačnej súťaži Wislawy Szymborskiej v Poľsku,</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 xml:space="preserve">pravidelná účasť žiakov školy na medzinárodnom stretnutí žiakov SŠ na podujatiach </w:t>
      </w:r>
      <w:r>
        <w:rPr>
          <w:rFonts w:ascii="Arial Narrow" w:hAnsi="Arial Narrow"/>
          <w:lang w:val="sk-SK"/>
        </w:rPr>
        <w:br/>
        <w:t xml:space="preserve">na Albrechtovej spojenej škole v Českom Tešíne: </w:t>
      </w:r>
      <w:r w:rsidRPr="000041F2">
        <w:rPr>
          <w:rFonts w:ascii="Arial Narrow" w:hAnsi="Arial Narrow"/>
          <w:lang w:val="sk-SK"/>
        </w:rPr>
        <w:t xml:space="preserve">Dotyky podzimu </w:t>
      </w:r>
      <w:r>
        <w:rPr>
          <w:rFonts w:ascii="Arial Narrow" w:hAnsi="Arial Narrow"/>
          <w:lang w:val="sk-SK"/>
        </w:rPr>
        <w:t>, Biojarmok, Medzinárodní ekologické sympózium,</w:t>
      </w:r>
    </w:p>
    <w:p w:rsidR="000041F2" w:rsidRP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sidRPr="000041F2">
        <w:rPr>
          <w:rFonts w:ascii="Arial Narrow" w:hAnsi="Arial Narrow"/>
          <w:lang w:val="sk-SK"/>
        </w:rPr>
        <w:t>spolupráca s poľskou školou v Miedzyswieciu</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spolupráca s profesijnými a stavovskými organizáciami,</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spolupráca v oblasti kynológie – so Združením K7, Psovodi a záchranári SR, Vojenská polícia, odd. kynológie Hronsek,</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pravidelná účasť na organizovaní Bačovských pastorálií – Dolný Hričov</w:t>
      </w:r>
    </w:p>
    <w:p w:rsidR="000041F2" w:rsidRDefault="000041F2" w:rsidP="00E26D8F">
      <w:pPr>
        <w:numPr>
          <w:ilvl w:val="0"/>
          <w:numId w:val="11"/>
        </w:numPr>
        <w:tabs>
          <w:tab w:val="clear" w:pos="1042"/>
          <w:tab w:val="num" w:pos="0"/>
          <w:tab w:val="left" w:pos="540"/>
          <w:tab w:val="num" w:pos="1080"/>
        </w:tabs>
        <w:ind w:left="540" w:right="98" w:hanging="540"/>
        <w:jc w:val="both"/>
        <w:rPr>
          <w:rFonts w:ascii="Arial Narrow" w:hAnsi="Arial Narrow"/>
          <w:lang w:val="sk-SK"/>
        </w:rPr>
      </w:pPr>
      <w:r>
        <w:rPr>
          <w:rFonts w:ascii="Arial Narrow" w:hAnsi="Arial Narrow"/>
          <w:lang w:val="sk-SK"/>
        </w:rPr>
        <w:t>Branný súboj študentov, spoluorganizátori krajskej súťaže branného súboja študentov stredných škôl.</w:t>
      </w:r>
    </w:p>
    <w:p w:rsidR="00DD127F" w:rsidRDefault="00DD127F">
      <w:pPr>
        <w:jc w:val="both"/>
        <w:rPr>
          <w:rFonts w:ascii="Arial Narrow" w:hAnsi="Arial Narrow" w:cs="Arial"/>
          <w:b/>
          <w:bCs/>
          <w:sz w:val="32"/>
          <w:szCs w:val="32"/>
          <w:u w:val="single"/>
          <w:lang w:val="sk-SK"/>
        </w:rPr>
      </w:pPr>
    </w:p>
    <w:p w:rsidR="00CA220F" w:rsidRPr="00424A26" w:rsidRDefault="00CA220F">
      <w:pPr>
        <w:jc w:val="both"/>
        <w:rPr>
          <w:rFonts w:ascii="Arial Narrow" w:hAnsi="Arial Narrow" w:cs="Arial"/>
          <w:b/>
          <w:bCs/>
          <w:sz w:val="32"/>
          <w:szCs w:val="32"/>
          <w:u w:val="single"/>
          <w:lang w:val="sk-SK"/>
        </w:rPr>
      </w:pPr>
    </w:p>
    <w:p w:rsidR="00616DFC" w:rsidRDefault="00A43259" w:rsidP="00616DFC">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16</w:t>
      </w:r>
      <w:r w:rsidR="00DD127F" w:rsidRPr="00B45537">
        <w:rPr>
          <w:rFonts w:ascii="Arial Narrow" w:hAnsi="Arial Narrow" w:cs="Arial"/>
          <w:b/>
          <w:bCs/>
          <w:caps/>
          <w:sz w:val="32"/>
          <w:szCs w:val="32"/>
          <w:u w:val="single"/>
          <w:lang w:val="sk-SK"/>
        </w:rPr>
        <w:t>. Údaje o</w:t>
      </w:r>
      <w:r w:rsidR="0055692D">
        <w:rPr>
          <w:rFonts w:ascii="Arial Narrow" w:hAnsi="Arial Narrow" w:cs="Arial"/>
          <w:b/>
          <w:bCs/>
          <w:caps/>
          <w:sz w:val="32"/>
          <w:szCs w:val="32"/>
          <w:u w:val="single"/>
          <w:lang w:val="sk-SK"/>
        </w:rPr>
        <w:t> </w:t>
      </w:r>
      <w:r w:rsidR="00DD127F" w:rsidRPr="00B45537">
        <w:rPr>
          <w:rFonts w:ascii="Arial Narrow" w:hAnsi="Arial Narrow" w:cs="Arial"/>
          <w:b/>
          <w:bCs/>
          <w:caps/>
          <w:sz w:val="32"/>
          <w:szCs w:val="32"/>
          <w:u w:val="single"/>
          <w:lang w:val="sk-SK"/>
        </w:rPr>
        <w:t>projekto</w:t>
      </w:r>
      <w:r w:rsidR="00FC1297" w:rsidRPr="00B45537">
        <w:rPr>
          <w:rFonts w:ascii="Arial Narrow" w:hAnsi="Arial Narrow" w:cs="Arial"/>
          <w:b/>
          <w:bCs/>
          <w:caps/>
          <w:sz w:val="32"/>
          <w:szCs w:val="32"/>
          <w:u w:val="single"/>
          <w:lang w:val="sk-SK"/>
        </w:rPr>
        <w:t>ch</w:t>
      </w:r>
      <w:r w:rsidR="0055692D">
        <w:rPr>
          <w:rFonts w:ascii="Arial Narrow" w:hAnsi="Arial Narrow" w:cs="Arial"/>
          <w:b/>
          <w:bCs/>
          <w:caps/>
          <w:sz w:val="32"/>
          <w:szCs w:val="32"/>
          <w:u w:val="single"/>
          <w:lang w:val="sk-SK"/>
        </w:rPr>
        <w:t>/grantoch</w:t>
      </w:r>
      <w:r w:rsidR="00FC1297" w:rsidRPr="00B45537">
        <w:rPr>
          <w:rFonts w:ascii="Arial Narrow" w:hAnsi="Arial Narrow" w:cs="Arial"/>
          <w:b/>
          <w:bCs/>
          <w:caps/>
          <w:sz w:val="32"/>
          <w:szCs w:val="32"/>
          <w:u w:val="single"/>
          <w:lang w:val="sk-SK"/>
        </w:rPr>
        <w:t xml:space="preserve"> podaných v školskom roku 20</w:t>
      </w:r>
      <w:r w:rsidR="00616DFC">
        <w:rPr>
          <w:rFonts w:ascii="Arial Narrow" w:hAnsi="Arial Narrow" w:cs="Arial"/>
          <w:b/>
          <w:bCs/>
          <w:caps/>
          <w:sz w:val="32"/>
          <w:szCs w:val="32"/>
          <w:u w:val="single"/>
          <w:lang w:val="sk-SK"/>
        </w:rPr>
        <w:t>1</w:t>
      </w:r>
      <w:r w:rsidR="008C4434">
        <w:rPr>
          <w:rFonts w:ascii="Arial Narrow" w:hAnsi="Arial Narrow" w:cs="Arial"/>
          <w:b/>
          <w:bCs/>
          <w:caps/>
          <w:sz w:val="32"/>
          <w:szCs w:val="32"/>
          <w:u w:val="single"/>
          <w:lang w:val="sk-SK"/>
        </w:rPr>
        <w:t>7</w:t>
      </w:r>
      <w:r w:rsidR="00FC1297" w:rsidRPr="00B45537">
        <w:rPr>
          <w:rFonts w:ascii="Arial Narrow" w:hAnsi="Arial Narrow" w:cs="Arial"/>
          <w:b/>
          <w:bCs/>
          <w:caps/>
          <w:sz w:val="32"/>
          <w:szCs w:val="32"/>
          <w:u w:val="single"/>
          <w:lang w:val="sk-SK"/>
        </w:rPr>
        <w:t>/20</w:t>
      </w:r>
      <w:r w:rsidR="00616DFC">
        <w:rPr>
          <w:rFonts w:ascii="Arial Narrow" w:hAnsi="Arial Narrow" w:cs="Arial"/>
          <w:b/>
          <w:bCs/>
          <w:caps/>
          <w:sz w:val="32"/>
          <w:szCs w:val="32"/>
          <w:u w:val="single"/>
          <w:lang w:val="sk-SK"/>
        </w:rPr>
        <w:t>1</w:t>
      </w:r>
      <w:r w:rsidR="008C4434">
        <w:rPr>
          <w:rFonts w:ascii="Arial Narrow" w:hAnsi="Arial Narrow" w:cs="Arial"/>
          <w:b/>
          <w:bCs/>
          <w:caps/>
          <w:sz w:val="32"/>
          <w:szCs w:val="32"/>
          <w:u w:val="single"/>
          <w:lang w:val="sk-SK"/>
        </w:rPr>
        <w:t>8</w:t>
      </w:r>
    </w:p>
    <w:p w:rsidR="002B20B7" w:rsidRPr="002B20B7" w:rsidRDefault="002B20B7" w:rsidP="00616DFC">
      <w:pPr>
        <w:jc w:val="center"/>
        <w:outlineLvl w:val="0"/>
        <w:rPr>
          <w:rFonts w:ascii="Arial Narrow" w:hAnsi="Arial Narrow" w:cs="Arial"/>
          <w:b/>
          <w:bCs/>
          <w:caps/>
          <w:u w:val="single"/>
          <w:lang w:val="sk-SK"/>
        </w:rPr>
      </w:pPr>
    </w:p>
    <w:tbl>
      <w:tblPr>
        <w:tblpPr w:leftFromText="141" w:rightFromText="141" w:vertAnchor="text" w:tblpY="1"/>
        <w:tblOverlap w:val="never"/>
        <w:tblW w:w="102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4"/>
        <w:gridCol w:w="1866"/>
        <w:gridCol w:w="1701"/>
        <w:gridCol w:w="992"/>
        <w:gridCol w:w="1155"/>
        <w:gridCol w:w="1134"/>
        <w:gridCol w:w="966"/>
        <w:gridCol w:w="775"/>
        <w:gridCol w:w="816"/>
        <w:gridCol w:w="10"/>
      </w:tblGrid>
      <w:tr w:rsidR="001A1994" w:rsidRPr="002B20B7" w:rsidTr="00CF44E7">
        <w:trPr>
          <w:trHeight w:val="345"/>
        </w:trPr>
        <w:tc>
          <w:tcPr>
            <w:tcW w:w="794" w:type="dxa"/>
            <w:vMerge w:val="restart"/>
            <w:tcBorders>
              <w:top w:val="single" w:sz="12" w:space="0" w:color="auto"/>
            </w:tcBorders>
            <w:shd w:val="clear" w:color="auto" w:fill="FFFF99"/>
            <w:vAlign w:val="center"/>
          </w:tcPr>
          <w:p w:rsidR="001A1994" w:rsidRDefault="001A1994" w:rsidP="0027675E">
            <w:pPr>
              <w:jc w:val="center"/>
              <w:rPr>
                <w:rFonts w:ascii="Arial Narrow" w:hAnsi="Arial Narrow" w:cs="Arial"/>
                <w:b/>
                <w:sz w:val="20"/>
                <w:szCs w:val="20"/>
                <w:lang w:val="sk-SK"/>
              </w:rPr>
            </w:pPr>
            <w:r w:rsidRPr="002B20B7">
              <w:rPr>
                <w:rFonts w:ascii="Arial Narrow" w:hAnsi="Arial Narrow" w:cs="Arial"/>
                <w:b/>
                <w:sz w:val="20"/>
                <w:szCs w:val="20"/>
                <w:lang w:val="sk-SK"/>
              </w:rPr>
              <w:t>Projekt</w:t>
            </w:r>
            <w:r>
              <w:rPr>
                <w:rFonts w:ascii="Arial Narrow" w:hAnsi="Arial Narrow" w:cs="Arial"/>
                <w:b/>
                <w:sz w:val="20"/>
                <w:szCs w:val="20"/>
                <w:lang w:val="sk-SK"/>
              </w:rPr>
              <w:t>/</w:t>
            </w:r>
          </w:p>
          <w:p w:rsidR="001A1994" w:rsidRPr="002B20B7" w:rsidRDefault="001A1994" w:rsidP="0027675E">
            <w:pPr>
              <w:jc w:val="center"/>
              <w:rPr>
                <w:rFonts w:ascii="Arial Narrow" w:hAnsi="Arial Narrow" w:cs="Arial"/>
                <w:b/>
                <w:sz w:val="20"/>
                <w:szCs w:val="20"/>
                <w:lang w:val="sk-SK"/>
              </w:rPr>
            </w:pPr>
            <w:r>
              <w:rPr>
                <w:rFonts w:ascii="Arial Narrow" w:hAnsi="Arial Narrow" w:cs="Arial"/>
                <w:b/>
                <w:sz w:val="20"/>
                <w:szCs w:val="20"/>
                <w:lang w:val="sk-SK"/>
              </w:rPr>
              <w:t>Grant</w:t>
            </w:r>
          </w:p>
        </w:tc>
        <w:tc>
          <w:tcPr>
            <w:tcW w:w="1866" w:type="dxa"/>
            <w:vMerge w:val="restart"/>
            <w:tcBorders>
              <w:top w:val="single" w:sz="12" w:space="0" w:color="auto"/>
            </w:tcBorders>
            <w:shd w:val="clear" w:color="auto" w:fill="FFFF99"/>
            <w:vAlign w:val="center"/>
          </w:tcPr>
          <w:p w:rsidR="001A1994" w:rsidRPr="002B20B7" w:rsidRDefault="001A1994" w:rsidP="001A1994">
            <w:pPr>
              <w:jc w:val="center"/>
              <w:rPr>
                <w:rFonts w:ascii="Arial Narrow" w:hAnsi="Arial Narrow" w:cs="Arial"/>
                <w:b/>
                <w:sz w:val="20"/>
                <w:szCs w:val="20"/>
                <w:lang w:val="sk-SK"/>
              </w:rPr>
            </w:pPr>
            <w:r w:rsidRPr="002B20B7">
              <w:rPr>
                <w:rFonts w:ascii="Arial Narrow" w:hAnsi="Arial Narrow" w:cs="Arial"/>
                <w:b/>
                <w:sz w:val="20"/>
                <w:szCs w:val="20"/>
                <w:lang w:val="sk-SK"/>
              </w:rPr>
              <w:t>Názov projektu</w:t>
            </w:r>
            <w:r w:rsidR="000601FE">
              <w:rPr>
                <w:rFonts w:ascii="Arial Narrow" w:hAnsi="Arial Narrow" w:cs="Arial"/>
                <w:b/>
                <w:sz w:val="20"/>
                <w:szCs w:val="20"/>
                <w:lang w:val="sk-SK"/>
              </w:rPr>
              <w:t xml:space="preserve"> / grantu</w:t>
            </w:r>
          </w:p>
        </w:tc>
        <w:tc>
          <w:tcPr>
            <w:tcW w:w="1701" w:type="dxa"/>
            <w:vMerge w:val="restart"/>
            <w:tcBorders>
              <w:top w:val="single" w:sz="12" w:space="0" w:color="auto"/>
            </w:tcBorders>
            <w:shd w:val="clear" w:color="auto" w:fill="FFFF99"/>
            <w:vAlign w:val="center"/>
          </w:tcPr>
          <w:p w:rsidR="001A1994" w:rsidRPr="002B20B7" w:rsidRDefault="001A1994" w:rsidP="00E131CF">
            <w:pPr>
              <w:jc w:val="center"/>
              <w:rPr>
                <w:rFonts w:ascii="Arial Narrow" w:hAnsi="Arial Narrow" w:cs="Arial"/>
                <w:b/>
                <w:sz w:val="20"/>
                <w:szCs w:val="20"/>
                <w:lang w:val="sk-SK"/>
              </w:rPr>
            </w:pPr>
            <w:r>
              <w:rPr>
                <w:rFonts w:ascii="Arial Narrow" w:hAnsi="Arial Narrow" w:cs="Arial"/>
                <w:b/>
                <w:sz w:val="20"/>
                <w:szCs w:val="20"/>
                <w:lang w:val="sk-SK"/>
              </w:rPr>
              <w:t>Stručná char.</w:t>
            </w:r>
            <w:r w:rsidRPr="002B20B7">
              <w:rPr>
                <w:rFonts w:ascii="Arial Narrow" w:hAnsi="Arial Narrow" w:cs="Arial"/>
                <w:b/>
                <w:sz w:val="20"/>
                <w:szCs w:val="20"/>
                <w:lang w:val="sk-SK"/>
              </w:rPr>
              <w:t xml:space="preserve"> </w:t>
            </w:r>
            <w:r w:rsidR="00E131CF">
              <w:rPr>
                <w:rFonts w:ascii="Arial Narrow" w:hAnsi="Arial Narrow" w:cs="Arial"/>
                <w:b/>
                <w:sz w:val="20"/>
                <w:szCs w:val="20"/>
                <w:lang w:val="sk-SK"/>
              </w:rPr>
              <w:t>p</w:t>
            </w:r>
            <w:r w:rsidRPr="002B20B7">
              <w:rPr>
                <w:rFonts w:ascii="Arial Narrow" w:hAnsi="Arial Narrow" w:cs="Arial"/>
                <w:b/>
                <w:sz w:val="20"/>
                <w:szCs w:val="20"/>
                <w:lang w:val="sk-SK"/>
              </w:rPr>
              <w:t>rojektu</w:t>
            </w:r>
            <w:r w:rsidR="000601FE">
              <w:rPr>
                <w:rFonts w:ascii="Arial Narrow" w:hAnsi="Arial Narrow" w:cs="Arial"/>
                <w:b/>
                <w:sz w:val="20"/>
                <w:szCs w:val="20"/>
                <w:lang w:val="sk-SK"/>
              </w:rPr>
              <w:t xml:space="preserve"> / grantu</w:t>
            </w:r>
          </w:p>
        </w:tc>
        <w:tc>
          <w:tcPr>
            <w:tcW w:w="992" w:type="dxa"/>
            <w:vMerge w:val="restart"/>
            <w:tcBorders>
              <w:top w:val="single" w:sz="12" w:space="0" w:color="auto"/>
              <w:right w:val="single" w:sz="4" w:space="0" w:color="auto"/>
            </w:tcBorders>
            <w:shd w:val="clear" w:color="auto" w:fill="FFFF99"/>
            <w:vAlign w:val="center"/>
          </w:tcPr>
          <w:p w:rsidR="001A1994" w:rsidRPr="002B20B7" w:rsidRDefault="0027675E" w:rsidP="0027675E">
            <w:pPr>
              <w:jc w:val="center"/>
              <w:rPr>
                <w:rFonts w:ascii="Arial Narrow" w:hAnsi="Arial Narrow" w:cs="Arial"/>
                <w:b/>
                <w:sz w:val="20"/>
                <w:szCs w:val="20"/>
                <w:lang w:val="sk-SK"/>
              </w:rPr>
            </w:pPr>
            <w:r>
              <w:rPr>
                <w:rFonts w:ascii="Arial Narrow" w:hAnsi="Arial Narrow" w:cs="Arial"/>
                <w:b/>
                <w:sz w:val="20"/>
                <w:szCs w:val="20"/>
                <w:lang w:val="sk-SK"/>
              </w:rPr>
              <w:t>Schválený/Neschválený/V procese hodnotenia</w:t>
            </w:r>
          </w:p>
        </w:tc>
        <w:tc>
          <w:tcPr>
            <w:tcW w:w="1155" w:type="dxa"/>
            <w:vMerge w:val="restart"/>
            <w:tcBorders>
              <w:top w:val="single" w:sz="12" w:space="0" w:color="auto"/>
              <w:left w:val="single" w:sz="4" w:space="0" w:color="auto"/>
              <w:right w:val="single" w:sz="4" w:space="0" w:color="auto"/>
            </w:tcBorders>
            <w:shd w:val="clear" w:color="auto" w:fill="FFFF99"/>
            <w:vAlign w:val="center"/>
          </w:tcPr>
          <w:p w:rsidR="001A1994" w:rsidRPr="002B20B7" w:rsidRDefault="001A1994" w:rsidP="001A1994">
            <w:pPr>
              <w:jc w:val="center"/>
              <w:rPr>
                <w:rFonts w:ascii="Arial Narrow" w:hAnsi="Arial Narrow" w:cs="Arial"/>
                <w:b/>
                <w:sz w:val="20"/>
                <w:szCs w:val="20"/>
                <w:lang w:val="sk-SK"/>
              </w:rPr>
            </w:pPr>
            <w:r w:rsidRPr="002B20B7">
              <w:rPr>
                <w:rFonts w:ascii="Arial Narrow" w:hAnsi="Arial Narrow" w:cs="Arial"/>
                <w:b/>
                <w:sz w:val="20"/>
                <w:szCs w:val="20"/>
                <w:lang w:val="sk-SK"/>
              </w:rPr>
              <w:t>Termín začiatku realizácie pr.</w:t>
            </w:r>
          </w:p>
        </w:tc>
        <w:tc>
          <w:tcPr>
            <w:tcW w:w="1134" w:type="dxa"/>
            <w:vMerge w:val="restart"/>
            <w:tcBorders>
              <w:top w:val="single" w:sz="12" w:space="0" w:color="auto"/>
              <w:left w:val="single" w:sz="4" w:space="0" w:color="auto"/>
              <w:right w:val="single" w:sz="4" w:space="0" w:color="auto"/>
            </w:tcBorders>
            <w:shd w:val="clear" w:color="auto" w:fill="FFFF99"/>
            <w:vAlign w:val="center"/>
          </w:tcPr>
          <w:p w:rsidR="001A1994" w:rsidRPr="002B20B7" w:rsidRDefault="001A1994" w:rsidP="001A1994">
            <w:pPr>
              <w:jc w:val="center"/>
              <w:rPr>
                <w:rFonts w:ascii="Arial Narrow" w:hAnsi="Arial Narrow" w:cs="Arial"/>
                <w:b/>
                <w:sz w:val="20"/>
                <w:szCs w:val="20"/>
                <w:lang w:val="sk-SK"/>
              </w:rPr>
            </w:pPr>
            <w:r w:rsidRPr="002B20B7">
              <w:rPr>
                <w:rFonts w:ascii="Arial Narrow" w:hAnsi="Arial Narrow" w:cs="Arial"/>
                <w:b/>
                <w:sz w:val="20"/>
                <w:szCs w:val="20"/>
                <w:lang w:val="sk-SK"/>
              </w:rPr>
              <w:t>Termín ukončenia realizácie pr.</w:t>
            </w:r>
          </w:p>
        </w:tc>
        <w:tc>
          <w:tcPr>
            <w:tcW w:w="966" w:type="dxa"/>
            <w:vMerge w:val="restart"/>
            <w:tcBorders>
              <w:top w:val="single" w:sz="12" w:space="0" w:color="auto"/>
              <w:left w:val="single" w:sz="4" w:space="0" w:color="auto"/>
              <w:right w:val="single" w:sz="4" w:space="0" w:color="auto"/>
            </w:tcBorders>
            <w:shd w:val="clear" w:color="auto" w:fill="FFFF99"/>
            <w:vAlign w:val="center"/>
          </w:tcPr>
          <w:p w:rsidR="001A1994" w:rsidRPr="002B20B7" w:rsidRDefault="001A1994" w:rsidP="001A1994">
            <w:pPr>
              <w:jc w:val="center"/>
              <w:rPr>
                <w:rFonts w:ascii="Arial Narrow" w:hAnsi="Arial Narrow" w:cs="Arial"/>
                <w:b/>
                <w:sz w:val="20"/>
                <w:szCs w:val="20"/>
                <w:lang w:val="sk-SK"/>
              </w:rPr>
            </w:pPr>
            <w:r>
              <w:rPr>
                <w:rFonts w:ascii="Arial Narrow" w:hAnsi="Arial Narrow" w:cs="Arial"/>
                <w:b/>
                <w:sz w:val="20"/>
                <w:szCs w:val="20"/>
                <w:lang w:val="sk-SK"/>
              </w:rPr>
              <w:t>Celkový rozpočet</w:t>
            </w:r>
          </w:p>
        </w:tc>
        <w:tc>
          <w:tcPr>
            <w:tcW w:w="1601" w:type="dxa"/>
            <w:gridSpan w:val="3"/>
            <w:tcBorders>
              <w:top w:val="single" w:sz="12" w:space="0" w:color="auto"/>
              <w:left w:val="single" w:sz="4" w:space="0" w:color="auto"/>
              <w:bottom w:val="single" w:sz="4" w:space="0" w:color="auto"/>
            </w:tcBorders>
            <w:shd w:val="clear" w:color="auto" w:fill="FFFF99"/>
            <w:vAlign w:val="center"/>
          </w:tcPr>
          <w:p w:rsidR="001A1994" w:rsidRPr="001A1994" w:rsidRDefault="001A1994" w:rsidP="001A1994">
            <w:pPr>
              <w:jc w:val="center"/>
              <w:rPr>
                <w:rFonts w:ascii="Arial Narrow" w:hAnsi="Arial Narrow" w:cs="Arial"/>
                <w:b/>
                <w:sz w:val="18"/>
                <w:szCs w:val="18"/>
                <w:lang w:val="sk-SK"/>
              </w:rPr>
            </w:pPr>
            <w:r w:rsidRPr="001A1994">
              <w:rPr>
                <w:rFonts w:ascii="Arial Narrow" w:hAnsi="Arial Narrow" w:cs="Arial"/>
                <w:b/>
                <w:sz w:val="18"/>
                <w:szCs w:val="18"/>
                <w:lang w:val="sk-SK"/>
              </w:rPr>
              <w:t>Spolufinancovanie</w:t>
            </w:r>
          </w:p>
        </w:tc>
      </w:tr>
      <w:tr w:rsidR="001A1994" w:rsidRPr="002B20B7" w:rsidTr="00CF44E7">
        <w:trPr>
          <w:gridAfter w:val="1"/>
          <w:wAfter w:w="10" w:type="dxa"/>
          <w:cantSplit/>
          <w:trHeight w:val="1231"/>
        </w:trPr>
        <w:tc>
          <w:tcPr>
            <w:tcW w:w="794" w:type="dxa"/>
            <w:vMerge/>
            <w:tcBorders>
              <w:bottom w:val="single" w:sz="6" w:space="0" w:color="auto"/>
            </w:tcBorders>
            <w:shd w:val="clear" w:color="auto" w:fill="FFFF99"/>
          </w:tcPr>
          <w:p w:rsidR="001A1994" w:rsidRPr="002B20B7" w:rsidRDefault="001A1994" w:rsidP="001A1994">
            <w:pPr>
              <w:jc w:val="center"/>
              <w:rPr>
                <w:rFonts w:ascii="Arial Narrow" w:hAnsi="Arial Narrow" w:cs="Arial"/>
                <w:b/>
                <w:sz w:val="20"/>
                <w:szCs w:val="20"/>
                <w:lang w:val="sk-SK"/>
              </w:rPr>
            </w:pPr>
          </w:p>
        </w:tc>
        <w:tc>
          <w:tcPr>
            <w:tcW w:w="1866" w:type="dxa"/>
            <w:vMerge/>
            <w:tcBorders>
              <w:bottom w:val="single" w:sz="6" w:space="0" w:color="auto"/>
            </w:tcBorders>
            <w:shd w:val="clear" w:color="auto" w:fill="FFFF99"/>
          </w:tcPr>
          <w:p w:rsidR="001A1994" w:rsidRPr="002B20B7" w:rsidRDefault="001A1994" w:rsidP="001A1994">
            <w:pPr>
              <w:rPr>
                <w:rFonts w:ascii="Arial Narrow" w:hAnsi="Arial Narrow" w:cs="Arial"/>
                <w:b/>
                <w:sz w:val="20"/>
                <w:szCs w:val="20"/>
                <w:lang w:val="sk-SK"/>
              </w:rPr>
            </w:pPr>
          </w:p>
        </w:tc>
        <w:tc>
          <w:tcPr>
            <w:tcW w:w="1701" w:type="dxa"/>
            <w:vMerge/>
            <w:tcBorders>
              <w:bottom w:val="single" w:sz="6" w:space="0" w:color="auto"/>
            </w:tcBorders>
            <w:shd w:val="clear" w:color="auto" w:fill="FFFF99"/>
            <w:vAlign w:val="center"/>
          </w:tcPr>
          <w:p w:rsidR="001A1994" w:rsidRDefault="001A1994" w:rsidP="001A1994">
            <w:pPr>
              <w:jc w:val="center"/>
              <w:rPr>
                <w:rFonts w:ascii="Arial Narrow" w:hAnsi="Arial Narrow" w:cs="Arial"/>
                <w:b/>
                <w:sz w:val="20"/>
                <w:szCs w:val="20"/>
                <w:lang w:val="sk-SK"/>
              </w:rPr>
            </w:pPr>
          </w:p>
        </w:tc>
        <w:tc>
          <w:tcPr>
            <w:tcW w:w="992" w:type="dxa"/>
            <w:vMerge/>
            <w:tcBorders>
              <w:bottom w:val="single" w:sz="6" w:space="0" w:color="auto"/>
              <w:right w:val="single" w:sz="4" w:space="0" w:color="auto"/>
            </w:tcBorders>
            <w:shd w:val="clear" w:color="auto" w:fill="FFFF99"/>
            <w:vAlign w:val="center"/>
          </w:tcPr>
          <w:p w:rsidR="001A1994" w:rsidRDefault="001A1994" w:rsidP="001A1994">
            <w:pPr>
              <w:jc w:val="center"/>
              <w:rPr>
                <w:rFonts w:ascii="Arial Narrow" w:hAnsi="Arial Narrow" w:cs="Arial"/>
                <w:b/>
                <w:sz w:val="20"/>
                <w:szCs w:val="20"/>
                <w:lang w:val="sk-SK"/>
              </w:rPr>
            </w:pPr>
          </w:p>
        </w:tc>
        <w:tc>
          <w:tcPr>
            <w:tcW w:w="1155" w:type="dxa"/>
            <w:vMerge/>
            <w:tcBorders>
              <w:left w:val="single" w:sz="4" w:space="0" w:color="auto"/>
              <w:bottom w:val="single" w:sz="6" w:space="0" w:color="auto"/>
              <w:right w:val="single" w:sz="4" w:space="0" w:color="auto"/>
            </w:tcBorders>
            <w:shd w:val="clear" w:color="auto" w:fill="FFFF99"/>
            <w:vAlign w:val="center"/>
          </w:tcPr>
          <w:p w:rsidR="001A1994" w:rsidRPr="002B20B7" w:rsidRDefault="001A1994" w:rsidP="001A1994">
            <w:pPr>
              <w:jc w:val="center"/>
              <w:rPr>
                <w:rFonts w:ascii="Arial Narrow" w:hAnsi="Arial Narrow" w:cs="Arial"/>
                <w:b/>
                <w:sz w:val="20"/>
                <w:szCs w:val="20"/>
                <w:lang w:val="sk-SK"/>
              </w:rPr>
            </w:pPr>
          </w:p>
        </w:tc>
        <w:tc>
          <w:tcPr>
            <w:tcW w:w="1134" w:type="dxa"/>
            <w:vMerge/>
            <w:tcBorders>
              <w:left w:val="single" w:sz="4" w:space="0" w:color="auto"/>
              <w:bottom w:val="single" w:sz="6" w:space="0" w:color="auto"/>
              <w:right w:val="single" w:sz="4" w:space="0" w:color="auto"/>
            </w:tcBorders>
            <w:shd w:val="clear" w:color="auto" w:fill="FFFF99"/>
            <w:vAlign w:val="center"/>
          </w:tcPr>
          <w:p w:rsidR="001A1994" w:rsidRPr="002B20B7" w:rsidRDefault="001A1994" w:rsidP="001A1994">
            <w:pPr>
              <w:jc w:val="center"/>
              <w:rPr>
                <w:rFonts w:ascii="Arial Narrow" w:hAnsi="Arial Narrow" w:cs="Arial"/>
                <w:b/>
                <w:sz w:val="20"/>
                <w:szCs w:val="20"/>
                <w:lang w:val="sk-SK"/>
              </w:rPr>
            </w:pPr>
          </w:p>
        </w:tc>
        <w:tc>
          <w:tcPr>
            <w:tcW w:w="966" w:type="dxa"/>
            <w:vMerge/>
            <w:tcBorders>
              <w:left w:val="single" w:sz="4" w:space="0" w:color="auto"/>
              <w:bottom w:val="single" w:sz="6" w:space="0" w:color="auto"/>
              <w:right w:val="single" w:sz="4" w:space="0" w:color="auto"/>
            </w:tcBorders>
            <w:shd w:val="clear" w:color="auto" w:fill="FFFF99"/>
            <w:vAlign w:val="center"/>
          </w:tcPr>
          <w:p w:rsidR="001A1994" w:rsidRDefault="001A1994" w:rsidP="001A1994">
            <w:pPr>
              <w:jc w:val="center"/>
              <w:rPr>
                <w:rFonts w:ascii="Arial Narrow" w:hAnsi="Arial Narrow" w:cs="Arial"/>
                <w:b/>
                <w:sz w:val="20"/>
                <w:szCs w:val="20"/>
                <w:lang w:val="sk-SK"/>
              </w:rPr>
            </w:pPr>
          </w:p>
        </w:tc>
        <w:tc>
          <w:tcPr>
            <w:tcW w:w="775" w:type="dxa"/>
            <w:tcBorders>
              <w:top w:val="single" w:sz="4" w:space="0" w:color="auto"/>
              <w:left w:val="single" w:sz="4" w:space="0" w:color="auto"/>
              <w:bottom w:val="single" w:sz="6" w:space="0" w:color="auto"/>
              <w:right w:val="single" w:sz="4" w:space="0" w:color="auto"/>
            </w:tcBorders>
            <w:shd w:val="clear" w:color="auto" w:fill="FFFF99"/>
            <w:textDirection w:val="btLr"/>
            <w:vAlign w:val="center"/>
          </w:tcPr>
          <w:p w:rsidR="001A1994" w:rsidRPr="001A1994" w:rsidRDefault="001A1994" w:rsidP="001A1994">
            <w:pPr>
              <w:ind w:left="113" w:right="113"/>
              <w:jc w:val="center"/>
              <w:rPr>
                <w:rFonts w:ascii="Arial Narrow" w:hAnsi="Arial Narrow" w:cs="Arial"/>
                <w:b/>
                <w:sz w:val="18"/>
                <w:szCs w:val="18"/>
                <w:lang w:val="sk-SK"/>
              </w:rPr>
            </w:pPr>
            <w:r w:rsidRPr="001A1994">
              <w:rPr>
                <w:rFonts w:ascii="Arial Narrow" w:hAnsi="Arial Narrow" w:cs="Arial"/>
                <w:b/>
                <w:sz w:val="18"/>
                <w:szCs w:val="18"/>
                <w:lang w:val="sk-SK"/>
              </w:rPr>
              <w:t>Škola</w:t>
            </w:r>
          </w:p>
        </w:tc>
        <w:tc>
          <w:tcPr>
            <w:tcW w:w="816" w:type="dxa"/>
            <w:tcBorders>
              <w:top w:val="single" w:sz="4" w:space="0" w:color="auto"/>
              <w:left w:val="single" w:sz="4" w:space="0" w:color="auto"/>
              <w:bottom w:val="single" w:sz="6" w:space="0" w:color="auto"/>
            </w:tcBorders>
            <w:shd w:val="clear" w:color="auto" w:fill="FFFF99"/>
            <w:textDirection w:val="btLr"/>
            <w:vAlign w:val="center"/>
          </w:tcPr>
          <w:p w:rsidR="001A1994" w:rsidRPr="001A1994" w:rsidRDefault="001A1994" w:rsidP="001A1994">
            <w:pPr>
              <w:ind w:left="113" w:right="113"/>
              <w:jc w:val="center"/>
              <w:rPr>
                <w:rFonts w:ascii="Arial Narrow" w:hAnsi="Arial Narrow" w:cs="Arial"/>
                <w:b/>
                <w:sz w:val="18"/>
                <w:szCs w:val="18"/>
                <w:lang w:val="sk-SK"/>
              </w:rPr>
            </w:pPr>
            <w:r w:rsidRPr="001A1994">
              <w:rPr>
                <w:rFonts w:ascii="Arial Narrow" w:hAnsi="Arial Narrow" w:cs="Arial"/>
                <w:b/>
                <w:sz w:val="18"/>
                <w:szCs w:val="18"/>
                <w:lang w:val="sk-SK"/>
              </w:rPr>
              <w:t>ŽSK</w:t>
            </w:r>
          </w:p>
        </w:tc>
      </w:tr>
      <w:tr w:rsidR="001A1994" w:rsidRPr="002B20B7" w:rsidTr="00CF44E7">
        <w:trPr>
          <w:gridAfter w:val="1"/>
          <w:wAfter w:w="10" w:type="dxa"/>
        </w:trPr>
        <w:tc>
          <w:tcPr>
            <w:tcW w:w="794" w:type="dxa"/>
            <w:tcBorders>
              <w:top w:val="single" w:sz="6" w:space="0" w:color="auto"/>
            </w:tcBorders>
            <w:textDirection w:val="btLr"/>
            <w:vAlign w:val="center"/>
          </w:tcPr>
          <w:p w:rsidR="001A1994" w:rsidRPr="00A44718" w:rsidRDefault="001A1994" w:rsidP="001A1994">
            <w:pPr>
              <w:ind w:left="113" w:right="113"/>
              <w:jc w:val="center"/>
              <w:rPr>
                <w:rFonts w:ascii="Arial Narrow" w:hAnsi="Arial Narrow" w:cs="Arial"/>
                <w:b/>
                <w:sz w:val="22"/>
                <w:szCs w:val="22"/>
                <w:lang w:val="sk-SK"/>
              </w:rPr>
            </w:pPr>
            <w:r w:rsidRPr="00A44718">
              <w:rPr>
                <w:rFonts w:ascii="Arial Narrow" w:hAnsi="Arial Narrow" w:cs="Arial"/>
                <w:b/>
                <w:sz w:val="22"/>
                <w:szCs w:val="22"/>
                <w:lang w:val="sk-SK"/>
              </w:rPr>
              <w:t>ŽSK</w:t>
            </w:r>
          </w:p>
        </w:tc>
        <w:tc>
          <w:tcPr>
            <w:tcW w:w="1866" w:type="dxa"/>
            <w:tcBorders>
              <w:top w:val="single" w:sz="6" w:space="0" w:color="auto"/>
            </w:tcBorders>
          </w:tcPr>
          <w:p w:rsidR="001A1994" w:rsidRPr="002B20B7" w:rsidRDefault="00E131CF" w:rsidP="001A1994">
            <w:pPr>
              <w:jc w:val="both"/>
              <w:rPr>
                <w:rFonts w:ascii="Arial Narrow" w:hAnsi="Arial Narrow" w:cs="Arial"/>
                <w:sz w:val="20"/>
                <w:szCs w:val="20"/>
                <w:lang w:val="sk-SK"/>
              </w:rPr>
            </w:pPr>
            <w:r>
              <w:rPr>
                <w:rFonts w:ascii="Arial Narrow" w:hAnsi="Arial Narrow" w:cs="Arial"/>
                <w:sz w:val="20"/>
                <w:szCs w:val="20"/>
                <w:lang w:val="sk-SK"/>
              </w:rPr>
              <w:t>Vráťme šport do škôl</w:t>
            </w:r>
          </w:p>
        </w:tc>
        <w:tc>
          <w:tcPr>
            <w:tcW w:w="1701" w:type="dxa"/>
            <w:tcBorders>
              <w:top w:val="single" w:sz="6"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Kin ball v TSV – nová hra zavedená do hodín TSV, význam pre zlepšenie koordinácie pohybu žiakov a tímovej hry</w:t>
            </w:r>
          </w:p>
        </w:tc>
        <w:tc>
          <w:tcPr>
            <w:tcW w:w="992" w:type="dxa"/>
            <w:tcBorders>
              <w:top w:val="single" w:sz="6" w:space="0" w:color="auto"/>
              <w:right w:val="single" w:sz="4"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Schválený</w:t>
            </w:r>
          </w:p>
        </w:tc>
        <w:tc>
          <w:tcPr>
            <w:tcW w:w="1155" w:type="dxa"/>
            <w:tcBorders>
              <w:top w:val="single" w:sz="6" w:space="0" w:color="auto"/>
              <w:left w:val="single" w:sz="4" w:space="0" w:color="auto"/>
              <w:right w:val="single" w:sz="4"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Máj 2018</w:t>
            </w:r>
          </w:p>
        </w:tc>
        <w:tc>
          <w:tcPr>
            <w:tcW w:w="1134" w:type="dxa"/>
            <w:tcBorders>
              <w:top w:val="single" w:sz="6" w:space="0" w:color="auto"/>
              <w:left w:val="single" w:sz="4" w:space="0" w:color="auto"/>
              <w:right w:val="single" w:sz="4"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15.12.2018</w:t>
            </w:r>
          </w:p>
        </w:tc>
        <w:tc>
          <w:tcPr>
            <w:tcW w:w="966" w:type="dxa"/>
            <w:tcBorders>
              <w:top w:val="single" w:sz="6" w:space="0" w:color="auto"/>
              <w:left w:val="single" w:sz="4" w:space="0" w:color="auto"/>
              <w:right w:val="single" w:sz="4"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640,--</w:t>
            </w:r>
          </w:p>
        </w:tc>
        <w:tc>
          <w:tcPr>
            <w:tcW w:w="775" w:type="dxa"/>
            <w:tcBorders>
              <w:top w:val="single" w:sz="6" w:space="0" w:color="auto"/>
              <w:left w:val="single" w:sz="4" w:space="0" w:color="auto"/>
              <w:right w:val="single" w:sz="4"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90,--</w:t>
            </w:r>
          </w:p>
        </w:tc>
        <w:tc>
          <w:tcPr>
            <w:tcW w:w="816" w:type="dxa"/>
            <w:tcBorders>
              <w:top w:val="single" w:sz="6" w:space="0" w:color="auto"/>
              <w:left w:val="single" w:sz="4" w:space="0" w:color="auto"/>
            </w:tcBorders>
          </w:tcPr>
          <w:p w:rsidR="001A1994" w:rsidRPr="002B20B7" w:rsidRDefault="00433DE1" w:rsidP="001A1994">
            <w:pPr>
              <w:jc w:val="both"/>
              <w:rPr>
                <w:rFonts w:ascii="Arial Narrow" w:hAnsi="Arial Narrow" w:cs="Arial"/>
                <w:sz w:val="20"/>
                <w:szCs w:val="20"/>
                <w:lang w:val="sk-SK"/>
              </w:rPr>
            </w:pPr>
            <w:r>
              <w:rPr>
                <w:rFonts w:ascii="Arial Narrow" w:hAnsi="Arial Narrow" w:cs="Arial"/>
                <w:sz w:val="20"/>
                <w:szCs w:val="20"/>
                <w:lang w:val="sk-SK"/>
              </w:rPr>
              <w:t>550,--</w:t>
            </w:r>
          </w:p>
        </w:tc>
      </w:tr>
      <w:tr w:rsidR="001A1994" w:rsidRPr="002B20B7" w:rsidTr="00CF44E7">
        <w:trPr>
          <w:gridAfter w:val="1"/>
          <w:wAfter w:w="10" w:type="dxa"/>
        </w:trPr>
        <w:tc>
          <w:tcPr>
            <w:tcW w:w="794" w:type="dxa"/>
            <w:vMerge w:val="restart"/>
            <w:textDirection w:val="btLr"/>
            <w:vAlign w:val="center"/>
          </w:tcPr>
          <w:p w:rsidR="001A1994" w:rsidRPr="00A44718" w:rsidRDefault="001A1994" w:rsidP="001A1994">
            <w:pPr>
              <w:ind w:left="113" w:right="113"/>
              <w:jc w:val="center"/>
              <w:rPr>
                <w:rFonts w:ascii="Arial Narrow" w:hAnsi="Arial Narrow" w:cs="Arial"/>
                <w:b/>
                <w:sz w:val="22"/>
                <w:szCs w:val="22"/>
                <w:lang w:val="sk-SK"/>
              </w:rPr>
            </w:pPr>
            <w:r w:rsidRPr="00A44718">
              <w:rPr>
                <w:rFonts w:ascii="Arial Narrow" w:hAnsi="Arial Narrow" w:cs="Arial"/>
                <w:b/>
                <w:sz w:val="22"/>
                <w:szCs w:val="22"/>
                <w:lang w:val="sk-SK"/>
              </w:rPr>
              <w:t>MŠVVaŠ SR</w:t>
            </w:r>
          </w:p>
        </w:tc>
        <w:tc>
          <w:tcPr>
            <w:tcW w:w="1866" w:type="dxa"/>
          </w:tcPr>
          <w:p w:rsidR="001A1994" w:rsidRPr="002B20B7" w:rsidRDefault="001A1994" w:rsidP="001A1994">
            <w:pPr>
              <w:jc w:val="both"/>
              <w:rPr>
                <w:rFonts w:ascii="Arial Narrow" w:hAnsi="Arial Narrow" w:cs="Arial"/>
                <w:sz w:val="20"/>
                <w:szCs w:val="20"/>
                <w:lang w:val="sk-SK"/>
              </w:rPr>
            </w:pPr>
          </w:p>
        </w:tc>
        <w:tc>
          <w:tcPr>
            <w:tcW w:w="1701" w:type="dxa"/>
          </w:tcPr>
          <w:p w:rsidR="001A1994" w:rsidRPr="002B20B7" w:rsidRDefault="001A1994" w:rsidP="001A1994">
            <w:pPr>
              <w:jc w:val="both"/>
              <w:rPr>
                <w:rFonts w:ascii="Arial Narrow" w:hAnsi="Arial Narrow" w:cs="Arial"/>
                <w:sz w:val="20"/>
                <w:szCs w:val="20"/>
                <w:lang w:val="sk-SK"/>
              </w:rPr>
            </w:pPr>
          </w:p>
        </w:tc>
        <w:tc>
          <w:tcPr>
            <w:tcW w:w="992" w:type="dxa"/>
            <w:tcBorders>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5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966"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77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816" w:type="dxa"/>
            <w:tcBorders>
              <w:left w:val="single" w:sz="4" w:space="0" w:color="auto"/>
            </w:tcBorders>
          </w:tcPr>
          <w:p w:rsidR="001A1994" w:rsidRPr="002B20B7" w:rsidRDefault="001A1994" w:rsidP="001A1994">
            <w:pPr>
              <w:jc w:val="both"/>
              <w:rPr>
                <w:rFonts w:ascii="Arial Narrow" w:hAnsi="Arial Narrow" w:cs="Arial"/>
                <w:sz w:val="20"/>
                <w:szCs w:val="20"/>
                <w:lang w:val="sk-SK"/>
              </w:rPr>
            </w:pPr>
          </w:p>
        </w:tc>
      </w:tr>
      <w:tr w:rsidR="001A1994" w:rsidRPr="002B20B7" w:rsidTr="00CF44E7">
        <w:trPr>
          <w:gridAfter w:val="1"/>
          <w:wAfter w:w="10" w:type="dxa"/>
        </w:trPr>
        <w:tc>
          <w:tcPr>
            <w:tcW w:w="794" w:type="dxa"/>
            <w:vMerge/>
            <w:vAlign w:val="center"/>
          </w:tcPr>
          <w:p w:rsidR="001A1994" w:rsidRPr="00A44718" w:rsidRDefault="001A1994" w:rsidP="001A1994">
            <w:pPr>
              <w:jc w:val="center"/>
              <w:rPr>
                <w:rFonts w:ascii="Arial Narrow" w:hAnsi="Arial Narrow" w:cs="Arial"/>
                <w:b/>
                <w:sz w:val="22"/>
                <w:szCs w:val="22"/>
                <w:lang w:val="sk-SK"/>
              </w:rPr>
            </w:pPr>
          </w:p>
        </w:tc>
        <w:tc>
          <w:tcPr>
            <w:tcW w:w="1866" w:type="dxa"/>
          </w:tcPr>
          <w:p w:rsidR="001A1994" w:rsidRPr="002B20B7" w:rsidRDefault="001A1994" w:rsidP="001A1994">
            <w:pPr>
              <w:jc w:val="both"/>
              <w:rPr>
                <w:rFonts w:ascii="Arial Narrow" w:hAnsi="Arial Narrow" w:cs="Arial"/>
                <w:sz w:val="20"/>
                <w:szCs w:val="20"/>
                <w:lang w:val="sk-SK"/>
              </w:rPr>
            </w:pPr>
          </w:p>
        </w:tc>
        <w:tc>
          <w:tcPr>
            <w:tcW w:w="1701" w:type="dxa"/>
          </w:tcPr>
          <w:p w:rsidR="001A1994" w:rsidRPr="002B20B7" w:rsidRDefault="001A1994" w:rsidP="001A1994">
            <w:pPr>
              <w:jc w:val="both"/>
              <w:rPr>
                <w:rFonts w:ascii="Arial Narrow" w:hAnsi="Arial Narrow" w:cs="Arial"/>
                <w:sz w:val="20"/>
                <w:szCs w:val="20"/>
                <w:lang w:val="sk-SK"/>
              </w:rPr>
            </w:pPr>
          </w:p>
        </w:tc>
        <w:tc>
          <w:tcPr>
            <w:tcW w:w="992" w:type="dxa"/>
            <w:tcBorders>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5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966"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77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816" w:type="dxa"/>
            <w:tcBorders>
              <w:left w:val="single" w:sz="4" w:space="0" w:color="auto"/>
            </w:tcBorders>
          </w:tcPr>
          <w:p w:rsidR="001A1994" w:rsidRPr="002B20B7" w:rsidRDefault="001A1994" w:rsidP="001A1994">
            <w:pPr>
              <w:jc w:val="both"/>
              <w:rPr>
                <w:rFonts w:ascii="Arial Narrow" w:hAnsi="Arial Narrow" w:cs="Arial"/>
                <w:sz w:val="20"/>
                <w:szCs w:val="20"/>
                <w:lang w:val="sk-SK"/>
              </w:rPr>
            </w:pPr>
          </w:p>
        </w:tc>
      </w:tr>
      <w:tr w:rsidR="001A1994" w:rsidRPr="002B20B7" w:rsidTr="00CF44E7">
        <w:trPr>
          <w:gridAfter w:val="1"/>
          <w:wAfter w:w="10" w:type="dxa"/>
        </w:trPr>
        <w:tc>
          <w:tcPr>
            <w:tcW w:w="794" w:type="dxa"/>
            <w:vMerge/>
            <w:vAlign w:val="center"/>
          </w:tcPr>
          <w:p w:rsidR="001A1994" w:rsidRPr="00A44718" w:rsidRDefault="001A1994" w:rsidP="001A1994">
            <w:pPr>
              <w:jc w:val="center"/>
              <w:rPr>
                <w:rFonts w:ascii="Arial Narrow" w:hAnsi="Arial Narrow" w:cs="Arial"/>
                <w:b/>
                <w:sz w:val="22"/>
                <w:szCs w:val="22"/>
                <w:lang w:val="sk-SK"/>
              </w:rPr>
            </w:pPr>
          </w:p>
        </w:tc>
        <w:tc>
          <w:tcPr>
            <w:tcW w:w="1866" w:type="dxa"/>
          </w:tcPr>
          <w:p w:rsidR="001A1994" w:rsidRPr="002B20B7" w:rsidRDefault="001A1994" w:rsidP="001A1994">
            <w:pPr>
              <w:jc w:val="both"/>
              <w:rPr>
                <w:rFonts w:ascii="Arial Narrow" w:hAnsi="Arial Narrow" w:cs="Arial"/>
                <w:sz w:val="20"/>
                <w:szCs w:val="20"/>
                <w:lang w:val="sk-SK"/>
              </w:rPr>
            </w:pPr>
          </w:p>
        </w:tc>
        <w:tc>
          <w:tcPr>
            <w:tcW w:w="1701" w:type="dxa"/>
          </w:tcPr>
          <w:p w:rsidR="001A1994" w:rsidRPr="002B20B7" w:rsidRDefault="001A1994" w:rsidP="001A1994">
            <w:pPr>
              <w:jc w:val="both"/>
              <w:rPr>
                <w:rFonts w:ascii="Arial Narrow" w:hAnsi="Arial Narrow" w:cs="Arial"/>
                <w:sz w:val="20"/>
                <w:szCs w:val="20"/>
                <w:lang w:val="sk-SK"/>
              </w:rPr>
            </w:pPr>
          </w:p>
        </w:tc>
        <w:tc>
          <w:tcPr>
            <w:tcW w:w="992" w:type="dxa"/>
            <w:tcBorders>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5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966"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77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816" w:type="dxa"/>
            <w:tcBorders>
              <w:left w:val="single" w:sz="4" w:space="0" w:color="auto"/>
            </w:tcBorders>
          </w:tcPr>
          <w:p w:rsidR="001A1994" w:rsidRPr="002B20B7" w:rsidRDefault="001A1994" w:rsidP="001A1994">
            <w:pPr>
              <w:jc w:val="both"/>
              <w:rPr>
                <w:rFonts w:ascii="Arial Narrow" w:hAnsi="Arial Narrow" w:cs="Arial"/>
                <w:sz w:val="20"/>
                <w:szCs w:val="20"/>
                <w:lang w:val="sk-SK"/>
              </w:rPr>
            </w:pPr>
          </w:p>
        </w:tc>
      </w:tr>
      <w:tr w:rsidR="001A1994" w:rsidRPr="002B20B7" w:rsidTr="00CF44E7">
        <w:trPr>
          <w:gridAfter w:val="1"/>
          <w:wAfter w:w="10" w:type="dxa"/>
        </w:trPr>
        <w:tc>
          <w:tcPr>
            <w:tcW w:w="794" w:type="dxa"/>
            <w:vMerge/>
            <w:vAlign w:val="center"/>
          </w:tcPr>
          <w:p w:rsidR="001A1994" w:rsidRPr="00A44718" w:rsidRDefault="001A1994" w:rsidP="001A1994">
            <w:pPr>
              <w:jc w:val="center"/>
              <w:rPr>
                <w:rFonts w:ascii="Arial Narrow" w:hAnsi="Arial Narrow" w:cs="Arial"/>
                <w:b/>
                <w:sz w:val="22"/>
                <w:szCs w:val="22"/>
                <w:lang w:val="sk-SK"/>
              </w:rPr>
            </w:pPr>
          </w:p>
        </w:tc>
        <w:tc>
          <w:tcPr>
            <w:tcW w:w="1866" w:type="dxa"/>
          </w:tcPr>
          <w:p w:rsidR="001A1994" w:rsidRPr="002B20B7" w:rsidRDefault="001A1994" w:rsidP="001A1994">
            <w:pPr>
              <w:jc w:val="both"/>
              <w:rPr>
                <w:rFonts w:ascii="Arial Narrow" w:hAnsi="Arial Narrow" w:cs="Arial"/>
                <w:sz w:val="20"/>
                <w:szCs w:val="20"/>
                <w:lang w:val="sk-SK"/>
              </w:rPr>
            </w:pPr>
          </w:p>
        </w:tc>
        <w:tc>
          <w:tcPr>
            <w:tcW w:w="1701" w:type="dxa"/>
          </w:tcPr>
          <w:p w:rsidR="001A1994" w:rsidRPr="002B20B7" w:rsidRDefault="001A1994" w:rsidP="001A1994">
            <w:pPr>
              <w:jc w:val="both"/>
              <w:rPr>
                <w:rFonts w:ascii="Arial Narrow" w:hAnsi="Arial Narrow" w:cs="Arial"/>
                <w:sz w:val="20"/>
                <w:szCs w:val="20"/>
                <w:lang w:val="sk-SK"/>
              </w:rPr>
            </w:pPr>
          </w:p>
        </w:tc>
        <w:tc>
          <w:tcPr>
            <w:tcW w:w="992" w:type="dxa"/>
            <w:tcBorders>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5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1134"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966"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77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816" w:type="dxa"/>
            <w:tcBorders>
              <w:left w:val="single" w:sz="4" w:space="0" w:color="auto"/>
            </w:tcBorders>
          </w:tcPr>
          <w:p w:rsidR="001A1994" w:rsidRPr="002B20B7" w:rsidRDefault="001A1994" w:rsidP="001A1994">
            <w:pPr>
              <w:jc w:val="both"/>
              <w:rPr>
                <w:rFonts w:ascii="Arial Narrow" w:hAnsi="Arial Narrow" w:cs="Arial"/>
                <w:sz w:val="20"/>
                <w:szCs w:val="20"/>
                <w:lang w:val="sk-SK"/>
              </w:rPr>
            </w:pPr>
          </w:p>
        </w:tc>
      </w:tr>
      <w:tr w:rsidR="001A1994" w:rsidRPr="002B20B7" w:rsidTr="00CF44E7">
        <w:trPr>
          <w:gridAfter w:val="1"/>
          <w:wAfter w:w="10" w:type="dxa"/>
        </w:trPr>
        <w:tc>
          <w:tcPr>
            <w:tcW w:w="794" w:type="dxa"/>
            <w:vMerge w:val="restart"/>
            <w:textDirection w:val="btLr"/>
            <w:vAlign w:val="center"/>
          </w:tcPr>
          <w:p w:rsidR="001A1994" w:rsidRPr="00A44718" w:rsidRDefault="001A1994" w:rsidP="001A1994">
            <w:pPr>
              <w:ind w:left="113" w:right="113"/>
              <w:jc w:val="center"/>
              <w:rPr>
                <w:rFonts w:ascii="Arial Narrow" w:hAnsi="Arial Narrow" w:cs="Arial"/>
                <w:b/>
                <w:sz w:val="22"/>
                <w:szCs w:val="22"/>
                <w:lang w:val="sk-SK"/>
              </w:rPr>
            </w:pPr>
            <w:r w:rsidRPr="00A44718">
              <w:rPr>
                <w:rFonts w:ascii="Arial Narrow" w:hAnsi="Arial Narrow" w:cs="Arial"/>
                <w:b/>
                <w:sz w:val="22"/>
                <w:szCs w:val="22"/>
                <w:lang w:val="sk-SK"/>
              </w:rPr>
              <w:t>Fondy EU</w:t>
            </w:r>
          </w:p>
        </w:tc>
        <w:tc>
          <w:tcPr>
            <w:tcW w:w="1866" w:type="dxa"/>
          </w:tcPr>
          <w:p w:rsidR="001A1994" w:rsidRPr="002B20B7" w:rsidRDefault="005D759E" w:rsidP="001A1994">
            <w:pPr>
              <w:jc w:val="both"/>
              <w:rPr>
                <w:rFonts w:ascii="Arial Narrow" w:hAnsi="Arial Narrow" w:cs="Arial"/>
                <w:sz w:val="20"/>
                <w:szCs w:val="20"/>
                <w:lang w:val="sk-SK"/>
              </w:rPr>
            </w:pPr>
            <w:r>
              <w:rPr>
                <w:rFonts w:ascii="Arial Narrow" w:hAnsi="Arial Narrow" w:cs="Arial"/>
                <w:sz w:val="20"/>
                <w:szCs w:val="20"/>
                <w:lang w:val="sk-SK"/>
              </w:rPr>
              <w:t>Projekt Erazmus, kľúčová akcia 1 – vzdelávacie mobilita jednotlivcov; Názov: Kvalitné poľnohospodárstvo, udržateľné poľnohospodárstvo a agroturistika</w:t>
            </w:r>
          </w:p>
        </w:tc>
        <w:tc>
          <w:tcPr>
            <w:tcW w:w="1701" w:type="dxa"/>
          </w:tcPr>
          <w:p w:rsidR="001A1994" w:rsidRPr="002B20B7" w:rsidRDefault="005D759E" w:rsidP="001A1994">
            <w:pPr>
              <w:jc w:val="both"/>
              <w:rPr>
                <w:rFonts w:ascii="Arial Narrow" w:hAnsi="Arial Narrow" w:cs="Arial"/>
                <w:sz w:val="20"/>
                <w:szCs w:val="20"/>
                <w:lang w:val="sk-SK"/>
              </w:rPr>
            </w:pPr>
            <w:r>
              <w:rPr>
                <w:rFonts w:ascii="Arial Narrow" w:hAnsi="Arial Narrow" w:cs="Arial"/>
                <w:sz w:val="20"/>
                <w:szCs w:val="20"/>
                <w:lang w:val="sk-SK"/>
              </w:rPr>
              <w:t>Proces výroby potravín a chov hospodárskych zvierat v inej krajine</w:t>
            </w:r>
          </w:p>
        </w:tc>
        <w:tc>
          <w:tcPr>
            <w:tcW w:w="992" w:type="dxa"/>
            <w:tcBorders>
              <w:right w:val="single" w:sz="4" w:space="0" w:color="auto"/>
            </w:tcBorders>
          </w:tcPr>
          <w:p w:rsidR="001A1994" w:rsidRPr="002B20B7" w:rsidRDefault="005D759E" w:rsidP="001A1994">
            <w:pPr>
              <w:jc w:val="both"/>
              <w:rPr>
                <w:rFonts w:ascii="Arial Narrow" w:hAnsi="Arial Narrow" w:cs="Arial"/>
                <w:sz w:val="20"/>
                <w:szCs w:val="20"/>
                <w:lang w:val="sk-SK"/>
              </w:rPr>
            </w:pPr>
            <w:r>
              <w:rPr>
                <w:rFonts w:ascii="Arial Narrow" w:hAnsi="Arial Narrow" w:cs="Arial"/>
                <w:sz w:val="20"/>
                <w:szCs w:val="20"/>
                <w:lang w:val="sk-SK"/>
              </w:rPr>
              <w:t>Neschválený</w:t>
            </w:r>
          </w:p>
        </w:tc>
        <w:tc>
          <w:tcPr>
            <w:tcW w:w="1155" w:type="dxa"/>
            <w:tcBorders>
              <w:left w:val="single" w:sz="4" w:space="0" w:color="auto"/>
              <w:right w:val="single" w:sz="4" w:space="0" w:color="auto"/>
            </w:tcBorders>
          </w:tcPr>
          <w:p w:rsidR="001A1994" w:rsidRPr="002B20B7" w:rsidRDefault="005D759E" w:rsidP="001A1994">
            <w:pPr>
              <w:jc w:val="both"/>
              <w:rPr>
                <w:rFonts w:ascii="Arial Narrow" w:hAnsi="Arial Narrow" w:cs="Arial"/>
                <w:sz w:val="20"/>
                <w:szCs w:val="20"/>
                <w:lang w:val="sk-SK"/>
              </w:rPr>
            </w:pPr>
            <w:r>
              <w:rPr>
                <w:rFonts w:ascii="Arial Narrow" w:hAnsi="Arial Narrow" w:cs="Arial"/>
                <w:sz w:val="20"/>
                <w:szCs w:val="20"/>
                <w:lang w:val="sk-SK"/>
              </w:rPr>
              <w:t>01.09.2018</w:t>
            </w:r>
          </w:p>
        </w:tc>
        <w:tc>
          <w:tcPr>
            <w:tcW w:w="1134"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966"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77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816" w:type="dxa"/>
            <w:tcBorders>
              <w:left w:val="single" w:sz="4" w:space="0" w:color="auto"/>
            </w:tcBorders>
          </w:tcPr>
          <w:p w:rsidR="001A1994" w:rsidRPr="002B20B7" w:rsidRDefault="001A1994" w:rsidP="001A1994">
            <w:pPr>
              <w:jc w:val="both"/>
              <w:rPr>
                <w:rFonts w:ascii="Arial Narrow" w:hAnsi="Arial Narrow" w:cs="Arial"/>
                <w:sz w:val="20"/>
                <w:szCs w:val="20"/>
                <w:lang w:val="sk-SK"/>
              </w:rPr>
            </w:pPr>
          </w:p>
        </w:tc>
      </w:tr>
      <w:tr w:rsidR="001A1994" w:rsidRPr="002B20B7" w:rsidTr="00CF44E7">
        <w:trPr>
          <w:gridAfter w:val="1"/>
          <w:wAfter w:w="10" w:type="dxa"/>
        </w:trPr>
        <w:tc>
          <w:tcPr>
            <w:tcW w:w="794" w:type="dxa"/>
            <w:vMerge/>
            <w:vAlign w:val="center"/>
          </w:tcPr>
          <w:p w:rsidR="001A1994" w:rsidRPr="00A44718" w:rsidRDefault="001A1994" w:rsidP="001A1994">
            <w:pPr>
              <w:jc w:val="center"/>
              <w:rPr>
                <w:rFonts w:ascii="Arial Narrow" w:hAnsi="Arial Narrow" w:cs="Arial"/>
                <w:b/>
                <w:sz w:val="22"/>
                <w:szCs w:val="22"/>
                <w:lang w:val="sk-SK"/>
              </w:rPr>
            </w:pPr>
          </w:p>
        </w:tc>
        <w:tc>
          <w:tcPr>
            <w:tcW w:w="1866" w:type="dxa"/>
          </w:tcPr>
          <w:p w:rsidR="001A1994" w:rsidRPr="002B20B7" w:rsidRDefault="00CF44E7" w:rsidP="001A1994">
            <w:pPr>
              <w:jc w:val="both"/>
              <w:rPr>
                <w:rFonts w:ascii="Arial Narrow" w:hAnsi="Arial Narrow" w:cs="Arial"/>
                <w:sz w:val="20"/>
                <w:szCs w:val="20"/>
                <w:lang w:val="sk-SK"/>
              </w:rPr>
            </w:pPr>
            <w:r>
              <w:rPr>
                <w:rFonts w:ascii="Arial Narrow" w:hAnsi="Arial Narrow" w:cs="Arial"/>
                <w:sz w:val="20"/>
                <w:szCs w:val="20"/>
                <w:lang w:val="sk-SK"/>
              </w:rPr>
              <w:t xml:space="preserve">Projekt Mini Erazmus </w:t>
            </w:r>
          </w:p>
        </w:tc>
        <w:tc>
          <w:tcPr>
            <w:tcW w:w="1701" w:type="dxa"/>
          </w:tcPr>
          <w:p w:rsidR="001A1994" w:rsidRPr="002B20B7" w:rsidRDefault="0053328B" w:rsidP="001A1994">
            <w:pPr>
              <w:jc w:val="both"/>
              <w:rPr>
                <w:rFonts w:ascii="Arial Narrow" w:hAnsi="Arial Narrow" w:cs="Arial"/>
                <w:sz w:val="20"/>
                <w:szCs w:val="20"/>
                <w:lang w:val="sk-SK"/>
              </w:rPr>
            </w:pPr>
            <w:r>
              <w:rPr>
                <w:rFonts w:ascii="Arial Narrow" w:hAnsi="Arial Narrow" w:cs="Arial"/>
                <w:sz w:val="20"/>
                <w:szCs w:val="20"/>
                <w:lang w:val="sk-SK"/>
              </w:rPr>
              <w:t>Študenti sa st</w:t>
            </w:r>
            <w:r w:rsidR="00CF44E7">
              <w:rPr>
                <w:rFonts w:ascii="Arial Narrow" w:hAnsi="Arial Narrow" w:cs="Arial"/>
                <w:sz w:val="20"/>
                <w:szCs w:val="20"/>
                <w:lang w:val="sk-SK"/>
              </w:rPr>
              <w:t>ali na 3 dni súčasťou vysokoškolského života na VŠ manažmentu v BA, City univerzity of Seattle</w:t>
            </w:r>
          </w:p>
        </w:tc>
        <w:tc>
          <w:tcPr>
            <w:tcW w:w="992" w:type="dxa"/>
            <w:tcBorders>
              <w:right w:val="single" w:sz="4" w:space="0" w:color="auto"/>
            </w:tcBorders>
          </w:tcPr>
          <w:p w:rsidR="001A1994" w:rsidRPr="002B20B7" w:rsidRDefault="00CF44E7" w:rsidP="001A1994">
            <w:pPr>
              <w:jc w:val="both"/>
              <w:rPr>
                <w:rFonts w:ascii="Arial Narrow" w:hAnsi="Arial Narrow" w:cs="Arial"/>
                <w:sz w:val="20"/>
                <w:szCs w:val="20"/>
                <w:lang w:val="sk-SK"/>
              </w:rPr>
            </w:pPr>
            <w:r>
              <w:rPr>
                <w:rFonts w:ascii="Arial Narrow" w:hAnsi="Arial Narrow" w:cs="Arial"/>
                <w:sz w:val="20"/>
                <w:szCs w:val="20"/>
                <w:lang w:val="sk-SK"/>
              </w:rPr>
              <w:t>Schválený</w:t>
            </w:r>
          </w:p>
        </w:tc>
        <w:tc>
          <w:tcPr>
            <w:tcW w:w="1155" w:type="dxa"/>
            <w:tcBorders>
              <w:left w:val="single" w:sz="4" w:space="0" w:color="auto"/>
              <w:right w:val="single" w:sz="4" w:space="0" w:color="auto"/>
            </w:tcBorders>
          </w:tcPr>
          <w:p w:rsidR="001A1994" w:rsidRPr="002B20B7" w:rsidRDefault="00CF44E7" w:rsidP="001A1994">
            <w:pPr>
              <w:jc w:val="both"/>
              <w:rPr>
                <w:rFonts w:ascii="Arial Narrow" w:hAnsi="Arial Narrow" w:cs="Arial"/>
                <w:sz w:val="20"/>
                <w:szCs w:val="20"/>
                <w:lang w:val="sk-SK"/>
              </w:rPr>
            </w:pPr>
            <w:r>
              <w:rPr>
                <w:rFonts w:ascii="Arial Narrow" w:hAnsi="Arial Narrow" w:cs="Arial"/>
                <w:sz w:val="20"/>
                <w:szCs w:val="20"/>
                <w:lang w:val="sk-SK"/>
              </w:rPr>
              <w:t>19.11.2017</w:t>
            </w:r>
          </w:p>
        </w:tc>
        <w:tc>
          <w:tcPr>
            <w:tcW w:w="1134" w:type="dxa"/>
            <w:tcBorders>
              <w:left w:val="single" w:sz="4" w:space="0" w:color="auto"/>
              <w:right w:val="single" w:sz="4" w:space="0" w:color="auto"/>
            </w:tcBorders>
          </w:tcPr>
          <w:p w:rsidR="001A1994" w:rsidRPr="002B20B7" w:rsidRDefault="00CF44E7" w:rsidP="001A1994">
            <w:pPr>
              <w:jc w:val="both"/>
              <w:rPr>
                <w:rFonts w:ascii="Arial Narrow" w:hAnsi="Arial Narrow" w:cs="Arial"/>
                <w:sz w:val="20"/>
                <w:szCs w:val="20"/>
                <w:lang w:val="sk-SK"/>
              </w:rPr>
            </w:pPr>
            <w:r>
              <w:rPr>
                <w:rFonts w:ascii="Arial Narrow" w:hAnsi="Arial Narrow" w:cs="Arial"/>
                <w:sz w:val="20"/>
                <w:szCs w:val="20"/>
                <w:lang w:val="sk-SK"/>
              </w:rPr>
              <w:t>23.11.2017</w:t>
            </w:r>
          </w:p>
        </w:tc>
        <w:tc>
          <w:tcPr>
            <w:tcW w:w="966"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775" w:type="dxa"/>
            <w:tcBorders>
              <w:left w:val="single" w:sz="4" w:space="0" w:color="auto"/>
              <w:right w:val="single" w:sz="4" w:space="0" w:color="auto"/>
            </w:tcBorders>
          </w:tcPr>
          <w:p w:rsidR="001A1994" w:rsidRPr="002B20B7" w:rsidRDefault="001A1994" w:rsidP="001A1994">
            <w:pPr>
              <w:jc w:val="both"/>
              <w:rPr>
                <w:rFonts w:ascii="Arial Narrow" w:hAnsi="Arial Narrow" w:cs="Arial"/>
                <w:sz w:val="20"/>
                <w:szCs w:val="20"/>
                <w:lang w:val="sk-SK"/>
              </w:rPr>
            </w:pPr>
          </w:p>
        </w:tc>
        <w:tc>
          <w:tcPr>
            <w:tcW w:w="816" w:type="dxa"/>
            <w:tcBorders>
              <w:left w:val="single" w:sz="4" w:space="0" w:color="auto"/>
            </w:tcBorders>
          </w:tcPr>
          <w:p w:rsidR="001A1994" w:rsidRPr="002B20B7" w:rsidRDefault="001A1994" w:rsidP="001A1994">
            <w:pPr>
              <w:jc w:val="both"/>
              <w:rPr>
                <w:rFonts w:ascii="Arial Narrow" w:hAnsi="Arial Narrow" w:cs="Arial"/>
                <w:sz w:val="20"/>
                <w:szCs w:val="20"/>
                <w:lang w:val="sk-SK"/>
              </w:rPr>
            </w:pPr>
          </w:p>
        </w:tc>
      </w:tr>
      <w:tr w:rsidR="00E131CF" w:rsidRPr="002B20B7" w:rsidTr="00CF44E7">
        <w:trPr>
          <w:gridAfter w:val="1"/>
          <w:wAfter w:w="10" w:type="dxa"/>
        </w:trPr>
        <w:tc>
          <w:tcPr>
            <w:tcW w:w="794" w:type="dxa"/>
            <w:textDirection w:val="btLr"/>
            <w:vAlign w:val="center"/>
          </w:tcPr>
          <w:p w:rsidR="00E131CF" w:rsidRPr="00A44718" w:rsidRDefault="00E131CF" w:rsidP="00E131CF">
            <w:pPr>
              <w:ind w:left="113" w:right="113"/>
              <w:jc w:val="center"/>
              <w:rPr>
                <w:rFonts w:ascii="Arial Narrow" w:hAnsi="Arial Narrow" w:cs="Arial"/>
                <w:b/>
                <w:sz w:val="22"/>
                <w:szCs w:val="22"/>
                <w:lang w:val="sk-SK"/>
              </w:rPr>
            </w:pPr>
            <w:r w:rsidRPr="00A44718">
              <w:rPr>
                <w:rFonts w:ascii="Arial Narrow" w:hAnsi="Arial Narrow" w:cs="Arial"/>
                <w:b/>
                <w:sz w:val="22"/>
                <w:szCs w:val="22"/>
                <w:lang w:val="sk-SK"/>
              </w:rPr>
              <w:t>INÉ</w:t>
            </w:r>
          </w:p>
        </w:tc>
        <w:tc>
          <w:tcPr>
            <w:tcW w:w="1866" w:type="dxa"/>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Grantový program Šport v regióne Nadácia KIA Motors Slovakia</w:t>
            </w:r>
          </w:p>
        </w:tc>
        <w:tc>
          <w:tcPr>
            <w:tcW w:w="1701" w:type="dxa"/>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Nákup športových pomôcok pre žiakov školy</w:t>
            </w:r>
          </w:p>
        </w:tc>
        <w:tc>
          <w:tcPr>
            <w:tcW w:w="992" w:type="dxa"/>
            <w:tcBorders>
              <w:right w:val="single" w:sz="4" w:space="0" w:color="auto"/>
            </w:tcBorders>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Schválený</w:t>
            </w:r>
          </w:p>
        </w:tc>
        <w:tc>
          <w:tcPr>
            <w:tcW w:w="1155" w:type="dxa"/>
            <w:tcBorders>
              <w:left w:val="single" w:sz="4" w:space="0" w:color="auto"/>
              <w:right w:val="single" w:sz="4" w:space="0" w:color="auto"/>
            </w:tcBorders>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02.05.2018</w:t>
            </w:r>
          </w:p>
        </w:tc>
        <w:tc>
          <w:tcPr>
            <w:tcW w:w="1134" w:type="dxa"/>
            <w:tcBorders>
              <w:left w:val="single" w:sz="4" w:space="0" w:color="auto"/>
              <w:right w:val="single" w:sz="4" w:space="0" w:color="auto"/>
            </w:tcBorders>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15.09.2018</w:t>
            </w:r>
          </w:p>
        </w:tc>
        <w:tc>
          <w:tcPr>
            <w:tcW w:w="966" w:type="dxa"/>
            <w:tcBorders>
              <w:left w:val="single" w:sz="4" w:space="0" w:color="auto"/>
              <w:right w:val="single" w:sz="4" w:space="0" w:color="auto"/>
            </w:tcBorders>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 xml:space="preserve">2000,-- </w:t>
            </w:r>
          </w:p>
        </w:tc>
        <w:tc>
          <w:tcPr>
            <w:tcW w:w="775" w:type="dxa"/>
            <w:tcBorders>
              <w:left w:val="single" w:sz="4" w:space="0" w:color="auto"/>
              <w:right w:val="single" w:sz="4" w:space="0" w:color="auto"/>
            </w:tcBorders>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0,--</w:t>
            </w:r>
          </w:p>
        </w:tc>
        <w:tc>
          <w:tcPr>
            <w:tcW w:w="816" w:type="dxa"/>
            <w:tcBorders>
              <w:left w:val="single" w:sz="4" w:space="0" w:color="auto"/>
            </w:tcBorders>
          </w:tcPr>
          <w:p w:rsidR="00E131CF" w:rsidRPr="002B20B7" w:rsidRDefault="00E131CF" w:rsidP="00E131CF">
            <w:pPr>
              <w:jc w:val="both"/>
              <w:rPr>
                <w:rFonts w:ascii="Arial Narrow" w:hAnsi="Arial Narrow" w:cs="Arial"/>
                <w:sz w:val="20"/>
                <w:szCs w:val="20"/>
                <w:lang w:val="sk-SK"/>
              </w:rPr>
            </w:pPr>
            <w:r>
              <w:rPr>
                <w:rFonts w:ascii="Arial Narrow" w:hAnsi="Arial Narrow" w:cs="Arial"/>
                <w:sz w:val="20"/>
                <w:szCs w:val="20"/>
                <w:lang w:val="sk-SK"/>
              </w:rPr>
              <w:t>0,.--</w:t>
            </w:r>
          </w:p>
        </w:tc>
      </w:tr>
    </w:tbl>
    <w:p w:rsidR="00A43259" w:rsidRPr="00D94314" w:rsidRDefault="00A43259">
      <w:pPr>
        <w:jc w:val="both"/>
        <w:rPr>
          <w:rFonts w:ascii="Arial Narrow" w:hAnsi="Arial Narrow" w:cs="Arial"/>
          <w:lang w:val="sk-SK"/>
        </w:rPr>
      </w:pPr>
    </w:p>
    <w:p w:rsidR="002B20B7" w:rsidRDefault="002B20B7">
      <w:pPr>
        <w:jc w:val="both"/>
        <w:rPr>
          <w:rFonts w:ascii="Arial Narrow" w:hAnsi="Arial Narrow" w:cs="Arial"/>
          <w:lang w:val="sk-SK"/>
        </w:rPr>
      </w:pPr>
    </w:p>
    <w:p w:rsidR="00DD127F" w:rsidRPr="00B45537" w:rsidRDefault="00A43259"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17</w:t>
      </w:r>
      <w:r w:rsidR="00DD127F" w:rsidRPr="00B45537">
        <w:rPr>
          <w:rFonts w:ascii="Arial Narrow" w:hAnsi="Arial Narrow" w:cs="Arial"/>
          <w:b/>
          <w:bCs/>
          <w:caps/>
          <w:sz w:val="32"/>
          <w:szCs w:val="32"/>
          <w:u w:val="single"/>
          <w:lang w:val="sk-SK"/>
        </w:rPr>
        <w:t>. Údaje o</w:t>
      </w:r>
      <w:r w:rsidR="000601FE">
        <w:rPr>
          <w:rFonts w:ascii="Arial Narrow" w:hAnsi="Arial Narrow" w:cs="Arial"/>
          <w:b/>
          <w:bCs/>
          <w:caps/>
          <w:sz w:val="32"/>
          <w:szCs w:val="32"/>
          <w:u w:val="single"/>
          <w:lang w:val="sk-SK"/>
        </w:rPr>
        <w:t> </w:t>
      </w:r>
      <w:r w:rsidR="00DD127F" w:rsidRPr="00B45537">
        <w:rPr>
          <w:rFonts w:ascii="Arial Narrow" w:hAnsi="Arial Narrow" w:cs="Arial"/>
          <w:b/>
          <w:bCs/>
          <w:caps/>
          <w:sz w:val="32"/>
          <w:szCs w:val="32"/>
          <w:u w:val="single"/>
          <w:lang w:val="sk-SK"/>
        </w:rPr>
        <w:t>výsledkoch inšpekčnej činnosti vykonanej Štátnou školskou inšpekciou</w:t>
      </w:r>
      <w:r w:rsidR="00B45537">
        <w:rPr>
          <w:rFonts w:ascii="Arial Narrow" w:hAnsi="Arial Narrow" w:cs="Arial"/>
          <w:b/>
          <w:bCs/>
          <w:caps/>
          <w:sz w:val="32"/>
          <w:szCs w:val="32"/>
          <w:u w:val="single"/>
          <w:lang w:val="sk-SK"/>
        </w:rPr>
        <w:t xml:space="preserve"> </w:t>
      </w:r>
    </w:p>
    <w:p w:rsidR="00DD127F" w:rsidRPr="00B45537" w:rsidRDefault="00DD127F">
      <w:pPr>
        <w:jc w:val="both"/>
        <w:rPr>
          <w:rFonts w:ascii="Arial Narrow" w:hAnsi="Arial Narrow" w:cs="Arial"/>
          <w:sz w:val="32"/>
          <w:szCs w:val="32"/>
          <w:lang w:val="sk-SK"/>
        </w:rPr>
      </w:pPr>
    </w:p>
    <w:p w:rsidR="000A638A" w:rsidRDefault="001A1994">
      <w:pPr>
        <w:jc w:val="both"/>
        <w:rPr>
          <w:rFonts w:ascii="Arial Narrow" w:hAnsi="Arial Narrow" w:cs="Arial"/>
          <w:lang w:val="sk-SK"/>
        </w:rPr>
      </w:pPr>
      <w:r>
        <w:rPr>
          <w:rFonts w:ascii="Arial Narrow" w:hAnsi="Arial Narrow" w:cs="Arial"/>
          <w:lang w:val="sk-SK"/>
        </w:rPr>
        <w:t>Zistenia:</w:t>
      </w:r>
      <w:r w:rsidR="00C7769A">
        <w:rPr>
          <w:rFonts w:ascii="Arial Narrow" w:hAnsi="Arial Narrow" w:cs="Arial"/>
          <w:lang w:val="sk-SK"/>
        </w:rPr>
        <w:t xml:space="preserve"> </w:t>
      </w:r>
      <w:r w:rsidR="00EC458A">
        <w:rPr>
          <w:rFonts w:ascii="Arial Narrow" w:hAnsi="Arial Narrow" w:cs="Arial"/>
          <w:lang w:val="sk-SK"/>
        </w:rPr>
        <w:t xml:space="preserve">v školskom roku 2017/18 </w:t>
      </w:r>
      <w:r w:rsidR="00C7769A">
        <w:rPr>
          <w:rFonts w:ascii="Arial Narrow" w:hAnsi="Arial Narrow" w:cs="Arial"/>
          <w:lang w:val="sk-SK"/>
        </w:rPr>
        <w:t>bez inšpekcie</w:t>
      </w:r>
    </w:p>
    <w:p w:rsidR="003C3AFD" w:rsidRDefault="003C3AFD">
      <w:pPr>
        <w:jc w:val="both"/>
        <w:rPr>
          <w:rFonts w:ascii="Arial Narrow" w:hAnsi="Arial Narrow" w:cs="Arial"/>
          <w:lang w:val="sk-SK"/>
        </w:rPr>
      </w:pPr>
    </w:p>
    <w:p w:rsidR="003C3AFD" w:rsidRDefault="003C3AFD">
      <w:pPr>
        <w:jc w:val="both"/>
        <w:rPr>
          <w:rFonts w:ascii="Arial Narrow" w:hAnsi="Arial Narrow" w:cs="Arial"/>
          <w:lang w:val="sk-SK"/>
        </w:rPr>
      </w:pPr>
    </w:p>
    <w:p w:rsidR="00DD127F" w:rsidRPr="00B45537" w:rsidRDefault="006634BF" w:rsidP="00B45537">
      <w:pPr>
        <w:jc w:val="center"/>
        <w:outlineLvl w:val="0"/>
        <w:rPr>
          <w:rFonts w:ascii="Arial Narrow" w:hAnsi="Arial Narrow" w:cs="Arial"/>
          <w:b/>
          <w:bCs/>
          <w:caps/>
          <w:sz w:val="32"/>
          <w:szCs w:val="32"/>
          <w:u w:val="single"/>
          <w:lang w:val="sk-SK"/>
        </w:rPr>
      </w:pPr>
      <w:r w:rsidRPr="00B45537">
        <w:rPr>
          <w:rFonts w:ascii="Arial Narrow" w:hAnsi="Arial Narrow" w:cs="Arial"/>
          <w:b/>
          <w:bCs/>
          <w:caps/>
          <w:sz w:val="32"/>
          <w:szCs w:val="32"/>
          <w:u w:val="single"/>
          <w:lang w:val="sk-SK"/>
        </w:rPr>
        <w:t>18</w:t>
      </w:r>
      <w:r w:rsidR="00DD127F" w:rsidRPr="00B45537">
        <w:rPr>
          <w:rFonts w:ascii="Arial Narrow" w:hAnsi="Arial Narrow" w:cs="Arial"/>
          <w:b/>
          <w:bCs/>
          <w:caps/>
          <w:sz w:val="32"/>
          <w:szCs w:val="32"/>
          <w:u w:val="single"/>
          <w:lang w:val="sk-SK"/>
        </w:rPr>
        <w:t>. Údaje o</w:t>
      </w:r>
      <w:r w:rsidR="000601FE">
        <w:rPr>
          <w:rFonts w:ascii="Arial Narrow" w:hAnsi="Arial Narrow" w:cs="Arial"/>
          <w:b/>
          <w:bCs/>
          <w:caps/>
          <w:sz w:val="32"/>
          <w:szCs w:val="32"/>
          <w:u w:val="single"/>
          <w:lang w:val="sk-SK"/>
        </w:rPr>
        <w:t> </w:t>
      </w:r>
      <w:r w:rsidR="00DD127F" w:rsidRPr="00B45537">
        <w:rPr>
          <w:rFonts w:ascii="Arial Narrow" w:hAnsi="Arial Narrow" w:cs="Arial"/>
          <w:b/>
          <w:bCs/>
          <w:caps/>
          <w:sz w:val="32"/>
          <w:szCs w:val="32"/>
          <w:u w:val="single"/>
          <w:lang w:val="sk-SK"/>
        </w:rPr>
        <w:t>priestorových a</w:t>
      </w:r>
      <w:r w:rsidR="000601FE">
        <w:rPr>
          <w:rFonts w:ascii="Arial Narrow" w:hAnsi="Arial Narrow" w:cs="Arial"/>
          <w:b/>
          <w:bCs/>
          <w:caps/>
          <w:sz w:val="32"/>
          <w:szCs w:val="32"/>
          <w:u w:val="single"/>
          <w:lang w:val="sk-SK"/>
        </w:rPr>
        <w:t> </w:t>
      </w:r>
      <w:r w:rsidR="00DD127F" w:rsidRPr="00B45537">
        <w:rPr>
          <w:rFonts w:ascii="Arial Narrow" w:hAnsi="Arial Narrow" w:cs="Arial"/>
          <w:b/>
          <w:bCs/>
          <w:caps/>
          <w:sz w:val="32"/>
          <w:szCs w:val="32"/>
          <w:u w:val="single"/>
          <w:lang w:val="sk-SK"/>
        </w:rPr>
        <w:t>materiálno-technických podmienkach škol</w:t>
      </w:r>
      <w:r w:rsidR="00137098" w:rsidRPr="00B45537">
        <w:rPr>
          <w:rFonts w:ascii="Arial Narrow" w:hAnsi="Arial Narrow" w:cs="Arial"/>
          <w:b/>
          <w:bCs/>
          <w:caps/>
          <w:sz w:val="32"/>
          <w:szCs w:val="32"/>
          <w:u w:val="single"/>
          <w:lang w:val="sk-SK"/>
        </w:rPr>
        <w:t>y</w:t>
      </w:r>
    </w:p>
    <w:p w:rsidR="00A279AE" w:rsidRDefault="00A279AE">
      <w:pPr>
        <w:jc w:val="both"/>
        <w:rPr>
          <w:rFonts w:ascii="Arial Narrow" w:hAnsi="Arial Narrow" w:cs="Arial"/>
          <w:sz w:val="32"/>
          <w:szCs w:val="32"/>
          <w:lang w:val="sk-SK"/>
        </w:rPr>
      </w:pPr>
    </w:p>
    <w:p w:rsidR="00616DFC" w:rsidRPr="000A638A" w:rsidRDefault="00616DFC" w:rsidP="00E26D8F">
      <w:pPr>
        <w:numPr>
          <w:ilvl w:val="0"/>
          <w:numId w:val="1"/>
        </w:numPr>
        <w:jc w:val="both"/>
        <w:rPr>
          <w:rFonts w:ascii="Arial Narrow" w:hAnsi="Arial Narrow" w:cs="Arial"/>
          <w:b/>
          <w:lang w:val="sk-SK"/>
        </w:rPr>
      </w:pPr>
      <w:r w:rsidRPr="000A638A">
        <w:rPr>
          <w:rFonts w:ascii="Arial Narrow" w:hAnsi="Arial Narrow" w:cs="Arial"/>
          <w:b/>
          <w:lang w:val="sk-SK"/>
        </w:rPr>
        <w:t>budovy, dielne, odborné učebne</w:t>
      </w:r>
    </w:p>
    <w:p w:rsidR="00616DFC" w:rsidRPr="00823108" w:rsidRDefault="00616DFC" w:rsidP="00616DFC">
      <w:pPr>
        <w:ind w:left="360"/>
        <w:jc w:val="both"/>
        <w:rPr>
          <w:rFonts w:ascii="Arial Narrow" w:hAnsi="Arial Narrow" w:cs="Arial"/>
          <w:sz w:val="22"/>
          <w:szCs w:val="22"/>
          <w:lang w:val="sk-SK"/>
        </w:rPr>
      </w:pPr>
    </w:p>
    <w:tbl>
      <w:tblPr>
        <w:tblpPr w:leftFromText="141" w:rightFromText="141" w:vertAnchor="text" w:tblpY="1"/>
        <w:tblOverlap w:val="never"/>
        <w:tblW w:w="10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0"/>
        <w:gridCol w:w="592"/>
        <w:gridCol w:w="262"/>
        <w:gridCol w:w="663"/>
        <w:gridCol w:w="482"/>
        <w:gridCol w:w="1278"/>
        <w:gridCol w:w="1099"/>
        <w:gridCol w:w="1156"/>
        <w:gridCol w:w="614"/>
        <w:gridCol w:w="1055"/>
        <w:gridCol w:w="171"/>
        <w:gridCol w:w="1106"/>
        <w:gridCol w:w="1404"/>
      </w:tblGrid>
      <w:tr w:rsidR="006E0C83" w:rsidRPr="00424A26" w:rsidTr="008C4434">
        <w:trPr>
          <w:trHeight w:val="690"/>
        </w:trPr>
        <w:tc>
          <w:tcPr>
            <w:tcW w:w="1384" w:type="dxa"/>
            <w:gridSpan w:val="3"/>
            <w:tcBorders>
              <w:top w:val="single" w:sz="12" w:space="0" w:color="auto"/>
              <w:bottom w:val="single" w:sz="6" w:space="0" w:color="auto"/>
            </w:tcBorders>
            <w:shd w:val="clear" w:color="auto" w:fill="FFFF99"/>
          </w:tcPr>
          <w:p w:rsidR="006E0C83" w:rsidRPr="00424A26" w:rsidRDefault="006E0C83" w:rsidP="006A63F6">
            <w:pPr>
              <w:jc w:val="both"/>
              <w:rPr>
                <w:rFonts w:ascii="Arial Narrow" w:hAnsi="Arial Narrow" w:cs="Arial"/>
                <w:b/>
                <w:sz w:val="20"/>
                <w:szCs w:val="20"/>
                <w:lang w:val="sk-SK"/>
              </w:rPr>
            </w:pPr>
            <w:r w:rsidRPr="00424A26">
              <w:rPr>
                <w:rFonts w:ascii="Arial Narrow" w:hAnsi="Arial Narrow" w:cs="Arial"/>
                <w:b/>
                <w:sz w:val="20"/>
                <w:szCs w:val="20"/>
                <w:lang w:val="sk-SK"/>
              </w:rPr>
              <w:t>Kapacita školy</w:t>
            </w:r>
            <w:r>
              <w:rPr>
                <w:rFonts w:ascii="Arial Narrow" w:hAnsi="Arial Narrow" w:cs="Arial"/>
                <w:b/>
                <w:sz w:val="20"/>
                <w:szCs w:val="20"/>
                <w:lang w:val="sk-SK"/>
              </w:rPr>
              <w:t xml:space="preserve"> </w:t>
            </w:r>
            <w:r w:rsidRPr="006E0C83">
              <w:rPr>
                <w:rFonts w:ascii="Arial Narrow" w:hAnsi="Arial Narrow" w:cs="Arial"/>
                <w:b/>
                <w:color w:val="FF0000"/>
                <w:sz w:val="20"/>
                <w:szCs w:val="20"/>
                <w:lang w:val="sk-SK"/>
              </w:rPr>
              <w:t>k </w:t>
            </w:r>
            <w:r>
              <w:rPr>
                <w:rFonts w:ascii="Arial Narrow" w:hAnsi="Arial Narrow" w:cs="Arial"/>
                <w:b/>
                <w:color w:val="FF0000"/>
                <w:sz w:val="20"/>
                <w:szCs w:val="20"/>
                <w:lang w:val="sk-SK"/>
              </w:rPr>
              <w:t>0</w:t>
            </w:r>
            <w:r w:rsidRPr="006E0C83">
              <w:rPr>
                <w:rFonts w:ascii="Arial Narrow" w:hAnsi="Arial Narrow" w:cs="Arial"/>
                <w:b/>
                <w:color w:val="FF0000"/>
                <w:sz w:val="20"/>
                <w:szCs w:val="20"/>
                <w:lang w:val="sk-SK"/>
              </w:rPr>
              <w:t>1.</w:t>
            </w:r>
            <w:r>
              <w:rPr>
                <w:rFonts w:ascii="Arial Narrow" w:hAnsi="Arial Narrow" w:cs="Arial"/>
                <w:b/>
                <w:color w:val="FF0000"/>
                <w:sz w:val="20"/>
                <w:szCs w:val="20"/>
                <w:lang w:val="sk-SK"/>
              </w:rPr>
              <w:t>0</w:t>
            </w:r>
            <w:r w:rsidRPr="006E0C83">
              <w:rPr>
                <w:rFonts w:ascii="Arial Narrow" w:hAnsi="Arial Narrow" w:cs="Arial"/>
                <w:b/>
                <w:color w:val="FF0000"/>
                <w:sz w:val="20"/>
                <w:szCs w:val="20"/>
                <w:lang w:val="sk-SK"/>
              </w:rPr>
              <w:t>9.201</w:t>
            </w:r>
            <w:r w:rsidR="008C4434">
              <w:rPr>
                <w:rFonts w:ascii="Arial Narrow" w:hAnsi="Arial Narrow" w:cs="Arial"/>
                <w:b/>
                <w:color w:val="FF0000"/>
                <w:sz w:val="20"/>
                <w:szCs w:val="20"/>
                <w:lang w:val="sk-SK"/>
              </w:rPr>
              <w:t>7</w:t>
            </w:r>
          </w:p>
        </w:tc>
        <w:tc>
          <w:tcPr>
            <w:tcW w:w="3522" w:type="dxa"/>
            <w:gridSpan w:val="4"/>
          </w:tcPr>
          <w:p w:rsidR="006E0C83" w:rsidRPr="00424A26" w:rsidRDefault="00B82F29" w:rsidP="00A44718">
            <w:pPr>
              <w:rPr>
                <w:rFonts w:ascii="Arial Narrow" w:hAnsi="Arial Narrow" w:cs="Arial"/>
                <w:b/>
                <w:sz w:val="20"/>
                <w:szCs w:val="20"/>
                <w:lang w:val="sk-SK"/>
              </w:rPr>
            </w:pPr>
            <w:r>
              <w:rPr>
                <w:rFonts w:ascii="Arial Narrow" w:hAnsi="Arial Narrow" w:cs="Arial"/>
                <w:b/>
                <w:sz w:val="20"/>
                <w:szCs w:val="20"/>
                <w:lang w:val="sk-SK"/>
              </w:rPr>
              <w:t>460</w:t>
            </w:r>
          </w:p>
        </w:tc>
        <w:tc>
          <w:tcPr>
            <w:tcW w:w="1770" w:type="dxa"/>
            <w:gridSpan w:val="2"/>
            <w:tcBorders>
              <w:top w:val="single" w:sz="12" w:space="0" w:color="auto"/>
              <w:bottom w:val="single" w:sz="6" w:space="0" w:color="auto"/>
            </w:tcBorders>
            <w:shd w:val="clear" w:color="auto" w:fill="FFFF99"/>
          </w:tcPr>
          <w:p w:rsidR="006E0C83" w:rsidRPr="00424A26" w:rsidRDefault="006E0C83" w:rsidP="00A44718">
            <w:pPr>
              <w:rPr>
                <w:rFonts w:ascii="Arial Narrow" w:hAnsi="Arial Narrow" w:cs="Arial"/>
                <w:b/>
                <w:sz w:val="20"/>
                <w:szCs w:val="20"/>
                <w:lang w:val="sk-SK"/>
              </w:rPr>
            </w:pPr>
            <w:r w:rsidRPr="00424A26">
              <w:rPr>
                <w:rFonts w:ascii="Arial Narrow" w:hAnsi="Arial Narrow" w:cs="Arial"/>
                <w:b/>
                <w:sz w:val="20"/>
                <w:szCs w:val="20"/>
                <w:lang w:val="sk-SK"/>
              </w:rPr>
              <w:t>Skutočný počet žiakov:</w:t>
            </w:r>
          </w:p>
        </w:tc>
        <w:tc>
          <w:tcPr>
            <w:tcW w:w="1055" w:type="dxa"/>
          </w:tcPr>
          <w:p w:rsidR="006E0C83" w:rsidRPr="00424A26" w:rsidRDefault="00B82F29" w:rsidP="00A44718">
            <w:pPr>
              <w:jc w:val="both"/>
              <w:rPr>
                <w:rFonts w:ascii="Arial Narrow" w:hAnsi="Arial Narrow" w:cs="Arial"/>
                <w:b/>
                <w:lang w:val="sk-SK"/>
              </w:rPr>
            </w:pPr>
            <w:r>
              <w:rPr>
                <w:rFonts w:ascii="Arial Narrow" w:hAnsi="Arial Narrow" w:cs="Arial"/>
                <w:b/>
                <w:lang w:val="sk-SK"/>
              </w:rPr>
              <w:t>468</w:t>
            </w:r>
          </w:p>
        </w:tc>
        <w:tc>
          <w:tcPr>
            <w:tcW w:w="1277" w:type="dxa"/>
            <w:gridSpan w:val="2"/>
            <w:tcBorders>
              <w:top w:val="single" w:sz="12" w:space="0" w:color="auto"/>
              <w:bottom w:val="single" w:sz="6" w:space="0" w:color="auto"/>
            </w:tcBorders>
            <w:shd w:val="clear" w:color="auto" w:fill="FFFF99"/>
          </w:tcPr>
          <w:p w:rsidR="006E0C83" w:rsidRPr="00424A26" w:rsidRDefault="006E0C83" w:rsidP="00A44718">
            <w:pPr>
              <w:jc w:val="both"/>
              <w:rPr>
                <w:rFonts w:ascii="Arial Narrow" w:hAnsi="Arial Narrow" w:cs="Arial"/>
                <w:b/>
                <w:sz w:val="20"/>
                <w:szCs w:val="20"/>
                <w:lang w:val="sk-SK"/>
              </w:rPr>
            </w:pPr>
            <w:r w:rsidRPr="00424A26">
              <w:rPr>
                <w:rFonts w:ascii="Arial Narrow" w:hAnsi="Arial Narrow" w:cs="Arial"/>
                <w:b/>
                <w:sz w:val="20"/>
                <w:szCs w:val="20"/>
                <w:lang w:val="sk-SK"/>
              </w:rPr>
              <w:t xml:space="preserve">Naplnenosť </w:t>
            </w:r>
            <w:r>
              <w:rPr>
                <w:rFonts w:ascii="Arial Narrow" w:hAnsi="Arial Narrow" w:cs="Arial"/>
                <w:b/>
                <w:sz w:val="20"/>
                <w:szCs w:val="20"/>
                <w:lang w:val="sk-SK"/>
              </w:rPr>
              <w:t xml:space="preserve">školy </w:t>
            </w:r>
            <w:r w:rsidRPr="00424A26">
              <w:rPr>
                <w:rFonts w:ascii="Arial Narrow" w:hAnsi="Arial Narrow" w:cs="Arial"/>
                <w:bCs/>
                <w:sz w:val="20"/>
                <w:szCs w:val="20"/>
                <w:lang w:val="sk-SK"/>
              </w:rPr>
              <w:t>(%):</w:t>
            </w:r>
          </w:p>
        </w:tc>
        <w:tc>
          <w:tcPr>
            <w:tcW w:w="1404" w:type="dxa"/>
          </w:tcPr>
          <w:p w:rsidR="006E0C83" w:rsidRPr="00424A26" w:rsidRDefault="00B82F29" w:rsidP="00A44718">
            <w:pPr>
              <w:jc w:val="both"/>
              <w:rPr>
                <w:rFonts w:ascii="Arial Narrow" w:hAnsi="Arial Narrow" w:cs="Arial"/>
                <w:b/>
                <w:lang w:val="sk-SK"/>
              </w:rPr>
            </w:pPr>
            <w:r>
              <w:rPr>
                <w:rFonts w:ascii="Arial Narrow" w:hAnsi="Arial Narrow" w:cs="Arial"/>
                <w:b/>
                <w:lang w:val="sk-SK"/>
              </w:rPr>
              <w:t>102 %</w:t>
            </w:r>
          </w:p>
        </w:tc>
      </w:tr>
      <w:tr w:rsidR="006E0C83" w:rsidRPr="00424A26" w:rsidTr="006E0C83">
        <w:trPr>
          <w:trHeight w:val="240"/>
        </w:trPr>
        <w:tc>
          <w:tcPr>
            <w:tcW w:w="2047" w:type="dxa"/>
            <w:gridSpan w:val="4"/>
            <w:tcBorders>
              <w:bottom w:val="single" w:sz="6" w:space="0" w:color="auto"/>
            </w:tcBorders>
          </w:tcPr>
          <w:p w:rsidR="006E0C83" w:rsidRPr="00424A26" w:rsidRDefault="006E0C83" w:rsidP="00A44718">
            <w:pPr>
              <w:jc w:val="center"/>
              <w:rPr>
                <w:rFonts w:ascii="Arial Narrow" w:hAnsi="Arial Narrow" w:cs="Arial"/>
                <w:b/>
                <w:sz w:val="20"/>
                <w:szCs w:val="20"/>
                <w:lang w:val="sk-SK"/>
              </w:rPr>
            </w:pPr>
          </w:p>
        </w:tc>
        <w:tc>
          <w:tcPr>
            <w:tcW w:w="8365" w:type="dxa"/>
            <w:gridSpan w:val="9"/>
            <w:tcBorders>
              <w:bottom w:val="single" w:sz="6" w:space="0" w:color="auto"/>
            </w:tcBorders>
            <w:shd w:val="clear" w:color="auto" w:fill="auto"/>
          </w:tcPr>
          <w:p w:rsidR="006E0C83" w:rsidRPr="00424A26" w:rsidRDefault="006E0C83" w:rsidP="00A44718">
            <w:pPr>
              <w:jc w:val="center"/>
              <w:rPr>
                <w:rFonts w:ascii="Arial Narrow" w:hAnsi="Arial Narrow" w:cs="Arial"/>
                <w:b/>
                <w:sz w:val="20"/>
                <w:szCs w:val="20"/>
                <w:lang w:val="sk-SK"/>
              </w:rPr>
            </w:pPr>
          </w:p>
        </w:tc>
      </w:tr>
      <w:tr w:rsidR="006E0C83" w:rsidRPr="00424A26" w:rsidTr="006E0C83">
        <w:trPr>
          <w:trHeight w:val="240"/>
        </w:trPr>
        <w:tc>
          <w:tcPr>
            <w:tcW w:w="2529" w:type="dxa"/>
            <w:gridSpan w:val="5"/>
            <w:tcBorders>
              <w:top w:val="single" w:sz="6" w:space="0" w:color="auto"/>
              <w:bottom w:val="single" w:sz="6" w:space="0" w:color="auto"/>
            </w:tcBorders>
            <w:shd w:val="clear" w:color="auto" w:fill="FFFF99"/>
          </w:tcPr>
          <w:p w:rsidR="006E0C83" w:rsidRPr="00424A26" w:rsidRDefault="006E0C83" w:rsidP="00A44718">
            <w:pPr>
              <w:jc w:val="both"/>
              <w:rPr>
                <w:rFonts w:ascii="Arial Narrow" w:hAnsi="Arial Narrow" w:cs="Arial"/>
                <w:b/>
                <w:sz w:val="20"/>
                <w:szCs w:val="20"/>
                <w:lang w:val="sk-SK"/>
              </w:rPr>
            </w:pPr>
          </w:p>
        </w:tc>
        <w:tc>
          <w:tcPr>
            <w:tcW w:w="1278" w:type="dxa"/>
            <w:tcBorders>
              <w:top w:val="single" w:sz="6" w:space="0" w:color="auto"/>
              <w:bottom w:val="single" w:sz="6" w:space="0" w:color="auto"/>
              <w:right w:val="single" w:sz="4" w:space="0" w:color="auto"/>
            </w:tcBorders>
            <w:shd w:val="clear" w:color="auto" w:fill="FFFF99"/>
          </w:tcPr>
          <w:p w:rsidR="006E0C83" w:rsidRPr="00424A26" w:rsidRDefault="006E0C83" w:rsidP="00A44718">
            <w:pPr>
              <w:jc w:val="center"/>
              <w:rPr>
                <w:rFonts w:ascii="Arial Narrow" w:hAnsi="Arial Narrow" w:cs="Arial"/>
                <w:b/>
                <w:sz w:val="20"/>
                <w:szCs w:val="20"/>
                <w:lang w:val="sk-SK"/>
              </w:rPr>
            </w:pPr>
            <w:r>
              <w:rPr>
                <w:rFonts w:ascii="Arial Narrow" w:hAnsi="Arial Narrow" w:cs="Arial"/>
                <w:b/>
                <w:sz w:val="20"/>
                <w:szCs w:val="20"/>
                <w:lang w:val="sk-SK"/>
              </w:rPr>
              <w:t>Počet</w:t>
            </w:r>
          </w:p>
        </w:tc>
        <w:tc>
          <w:tcPr>
            <w:tcW w:w="2255" w:type="dxa"/>
            <w:gridSpan w:val="2"/>
            <w:tcBorders>
              <w:top w:val="single" w:sz="6" w:space="0" w:color="auto"/>
              <w:bottom w:val="single" w:sz="6" w:space="0" w:color="auto"/>
              <w:right w:val="single" w:sz="4" w:space="0" w:color="auto"/>
            </w:tcBorders>
            <w:shd w:val="clear" w:color="auto" w:fill="FFFF99"/>
          </w:tcPr>
          <w:p w:rsidR="006E0C83" w:rsidRPr="006E0C83" w:rsidRDefault="006E0C83" w:rsidP="00A44718">
            <w:pPr>
              <w:jc w:val="center"/>
              <w:rPr>
                <w:rFonts w:ascii="Arial Narrow" w:hAnsi="Arial Narrow" w:cs="Arial"/>
                <w:b/>
                <w:color w:val="FF0000"/>
                <w:sz w:val="20"/>
                <w:szCs w:val="20"/>
                <w:lang w:val="sk-SK"/>
              </w:rPr>
            </w:pPr>
            <w:r w:rsidRPr="006E0C83">
              <w:rPr>
                <w:rFonts w:ascii="Arial Narrow" w:hAnsi="Arial Narrow" w:cs="Arial"/>
                <w:b/>
                <w:color w:val="FF0000"/>
                <w:sz w:val="20"/>
                <w:szCs w:val="20"/>
                <w:lang w:val="sk-SK"/>
              </w:rPr>
              <w:t>Počet skutočne využívaných učební</w:t>
            </w:r>
          </w:p>
        </w:tc>
        <w:tc>
          <w:tcPr>
            <w:tcW w:w="1840" w:type="dxa"/>
            <w:gridSpan w:val="3"/>
            <w:tcBorders>
              <w:top w:val="single" w:sz="6" w:space="0" w:color="auto"/>
              <w:left w:val="single" w:sz="4" w:space="0" w:color="auto"/>
              <w:bottom w:val="single" w:sz="6" w:space="0" w:color="auto"/>
              <w:right w:val="single" w:sz="4" w:space="0" w:color="auto"/>
            </w:tcBorders>
            <w:shd w:val="clear" w:color="auto" w:fill="FFFF99"/>
          </w:tcPr>
          <w:p w:rsidR="006E0C83" w:rsidRPr="00424A26" w:rsidRDefault="006E0C83" w:rsidP="00A44718">
            <w:pPr>
              <w:jc w:val="center"/>
              <w:rPr>
                <w:rFonts w:ascii="Arial Narrow" w:hAnsi="Arial Narrow" w:cs="Arial"/>
                <w:b/>
                <w:sz w:val="20"/>
                <w:szCs w:val="20"/>
                <w:lang w:val="sk-SK"/>
              </w:rPr>
            </w:pPr>
            <w:r>
              <w:rPr>
                <w:rFonts w:ascii="Arial Narrow" w:hAnsi="Arial Narrow" w:cs="Arial"/>
                <w:b/>
                <w:sz w:val="20"/>
                <w:szCs w:val="20"/>
                <w:lang w:val="sk-SK"/>
              </w:rPr>
              <w:t>Priestor v </w:t>
            </w:r>
            <w:r w:rsidRPr="00E80230">
              <w:rPr>
                <w:rFonts w:ascii="Arial Narrow" w:hAnsi="Arial Narrow" w:cs="Arial"/>
                <w:b/>
                <w:sz w:val="20"/>
                <w:szCs w:val="20"/>
                <w:lang w:val="sk-SK"/>
              </w:rPr>
              <w:t>m</w:t>
            </w:r>
            <w:r>
              <w:rPr>
                <w:rFonts w:ascii="Arial Narrow" w:hAnsi="Arial Narrow" w:cs="Arial"/>
                <w:b/>
                <w:sz w:val="20"/>
                <w:szCs w:val="20"/>
                <w:lang w:val="sk-SK"/>
              </w:rPr>
              <w:t xml:space="preserve"> </w:t>
            </w:r>
            <w:r w:rsidR="003A66F1">
              <w:rPr>
                <w:rFonts w:ascii="Arial Narrow" w:hAnsi="Arial Narrow" w:cs="Arial"/>
                <w:b/>
                <w:sz w:val="20"/>
                <w:szCs w:val="20"/>
                <w:vertAlign w:val="superscript"/>
                <w:lang w:val="sk-SK"/>
              </w:rPr>
              <w:t xml:space="preserve">3  / </w:t>
            </w:r>
            <w:r w:rsidR="003A66F1" w:rsidRPr="003A66F1">
              <w:rPr>
                <w:rFonts w:ascii="Arial Narrow" w:hAnsi="Arial Narrow" w:cs="Arial"/>
                <w:b/>
                <w:color w:val="FF0000"/>
                <w:sz w:val="20"/>
                <w:szCs w:val="20"/>
                <w:lang w:val="sk-SK"/>
              </w:rPr>
              <w:t>m</w:t>
            </w:r>
            <w:r w:rsidR="003A66F1" w:rsidRPr="003A66F1">
              <w:rPr>
                <w:rFonts w:ascii="Arial Narrow" w:hAnsi="Arial Narrow" w:cs="Arial"/>
                <w:b/>
                <w:color w:val="FF0000"/>
                <w:sz w:val="20"/>
                <w:szCs w:val="20"/>
                <w:vertAlign w:val="superscript"/>
                <w:lang w:val="sk-SK"/>
              </w:rPr>
              <w:t>2</w:t>
            </w:r>
            <w:r w:rsidRPr="003A66F1">
              <w:rPr>
                <w:rFonts w:ascii="Arial Narrow" w:hAnsi="Arial Narrow" w:cs="Arial"/>
                <w:b/>
                <w:color w:val="FF0000"/>
                <w:sz w:val="20"/>
                <w:szCs w:val="20"/>
                <w:vertAlign w:val="superscript"/>
                <w:lang w:val="sk-SK"/>
              </w:rPr>
              <w:t xml:space="preserve"> </w:t>
            </w:r>
            <w:r>
              <w:rPr>
                <w:rFonts w:ascii="Arial Narrow" w:hAnsi="Arial Narrow" w:cs="Arial"/>
                <w:b/>
                <w:sz w:val="20"/>
                <w:szCs w:val="20"/>
                <w:vertAlign w:val="superscript"/>
                <w:lang w:val="sk-SK"/>
              </w:rPr>
              <w:t xml:space="preserve">                                                                            </w:t>
            </w:r>
          </w:p>
        </w:tc>
        <w:tc>
          <w:tcPr>
            <w:tcW w:w="2510" w:type="dxa"/>
            <w:gridSpan w:val="2"/>
            <w:tcBorders>
              <w:top w:val="single" w:sz="6" w:space="0" w:color="auto"/>
              <w:left w:val="single" w:sz="4" w:space="0" w:color="auto"/>
              <w:bottom w:val="single" w:sz="6" w:space="0" w:color="auto"/>
            </w:tcBorders>
            <w:shd w:val="clear" w:color="auto" w:fill="FFFF99"/>
          </w:tcPr>
          <w:p w:rsidR="006E0C83" w:rsidRPr="00424A26" w:rsidRDefault="006E0C83" w:rsidP="00A44718">
            <w:pPr>
              <w:jc w:val="center"/>
              <w:rPr>
                <w:rFonts w:ascii="Arial Narrow" w:hAnsi="Arial Narrow" w:cs="Arial"/>
                <w:b/>
                <w:sz w:val="20"/>
                <w:szCs w:val="20"/>
                <w:lang w:val="sk-SK"/>
              </w:rPr>
            </w:pPr>
            <w:r w:rsidRPr="00E80230">
              <w:rPr>
                <w:rFonts w:ascii="Arial Narrow" w:hAnsi="Arial Narrow" w:cs="Arial"/>
                <w:b/>
                <w:sz w:val="20"/>
                <w:szCs w:val="20"/>
                <w:lang w:val="sk-SK"/>
              </w:rPr>
              <w:t>Poznámka</w:t>
            </w:r>
          </w:p>
        </w:tc>
      </w:tr>
      <w:tr w:rsidR="006E0C83" w:rsidRPr="00424A26" w:rsidTr="006E0C83">
        <w:trPr>
          <w:trHeight w:val="240"/>
        </w:trPr>
        <w:tc>
          <w:tcPr>
            <w:tcW w:w="2529" w:type="dxa"/>
            <w:gridSpan w:val="5"/>
            <w:tcBorders>
              <w:top w:val="single" w:sz="6" w:space="0" w:color="auto"/>
              <w:bottom w:val="single" w:sz="6" w:space="0" w:color="auto"/>
            </w:tcBorders>
            <w:shd w:val="clear" w:color="auto" w:fill="FFFF99"/>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Budovy celkom</w:t>
            </w:r>
          </w:p>
        </w:tc>
        <w:tc>
          <w:tcPr>
            <w:tcW w:w="1278" w:type="dxa"/>
            <w:tcBorders>
              <w:top w:val="single" w:sz="6" w:space="0" w:color="auto"/>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1</w:t>
            </w:r>
          </w:p>
        </w:tc>
        <w:tc>
          <w:tcPr>
            <w:tcW w:w="2255" w:type="dxa"/>
            <w:gridSpan w:val="2"/>
            <w:tcBorders>
              <w:top w:val="single" w:sz="6" w:space="0" w:color="auto"/>
              <w:right w:val="single" w:sz="4" w:space="0" w:color="auto"/>
            </w:tcBorders>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1</w:t>
            </w:r>
          </w:p>
        </w:tc>
        <w:tc>
          <w:tcPr>
            <w:tcW w:w="1840" w:type="dxa"/>
            <w:gridSpan w:val="3"/>
            <w:tcBorders>
              <w:top w:val="single" w:sz="6" w:space="0" w:color="auto"/>
              <w:left w:val="single" w:sz="4" w:space="0" w:color="auto"/>
              <w:right w:val="single" w:sz="4" w:space="0" w:color="auto"/>
            </w:tcBorders>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12650,64/5327,90</w:t>
            </w:r>
          </w:p>
        </w:tc>
        <w:tc>
          <w:tcPr>
            <w:tcW w:w="2510" w:type="dxa"/>
            <w:gridSpan w:val="2"/>
            <w:tcBorders>
              <w:top w:val="single" w:sz="6" w:space="0" w:color="auto"/>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trHeight w:val="240"/>
        </w:trPr>
        <w:tc>
          <w:tcPr>
            <w:tcW w:w="530" w:type="dxa"/>
            <w:vMerge w:val="restart"/>
            <w:tcBorders>
              <w:top w:val="single" w:sz="6" w:space="0" w:color="auto"/>
              <w:right w:val="single" w:sz="4" w:space="0" w:color="auto"/>
            </w:tcBorders>
            <w:shd w:val="clear" w:color="auto" w:fill="FFFF99"/>
          </w:tcPr>
          <w:p w:rsidR="006E0C83" w:rsidRPr="0095449D" w:rsidRDefault="006E0C83" w:rsidP="00192694">
            <w:pPr>
              <w:ind w:left="113" w:right="113"/>
              <w:jc w:val="center"/>
              <w:rPr>
                <w:rFonts w:ascii="Arial Narrow" w:hAnsi="Arial Narrow" w:cs="Arial"/>
                <w:b/>
                <w:sz w:val="20"/>
                <w:szCs w:val="20"/>
                <w:lang w:val="sk-SK"/>
              </w:rPr>
            </w:pPr>
          </w:p>
        </w:tc>
        <w:tc>
          <w:tcPr>
            <w:tcW w:w="1999" w:type="dxa"/>
            <w:gridSpan w:val="4"/>
            <w:tcBorders>
              <w:top w:val="single" w:sz="6" w:space="0" w:color="auto"/>
              <w:left w:val="single" w:sz="4" w:space="0" w:color="auto"/>
              <w:bottom w:val="single" w:sz="6" w:space="0" w:color="auto"/>
            </w:tcBorders>
            <w:shd w:val="clear" w:color="auto" w:fill="FFFF99"/>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Učebne</w:t>
            </w:r>
          </w:p>
        </w:tc>
        <w:tc>
          <w:tcPr>
            <w:tcW w:w="1278" w:type="dxa"/>
            <w:tcBorders>
              <w:right w:val="single" w:sz="4" w:space="0" w:color="auto"/>
            </w:tcBorders>
            <w:shd w:val="clear" w:color="auto" w:fill="auto"/>
          </w:tcPr>
          <w:p w:rsidR="006E0C83" w:rsidRPr="0095449D" w:rsidRDefault="00751965" w:rsidP="00A44718">
            <w:pPr>
              <w:jc w:val="both"/>
              <w:rPr>
                <w:rFonts w:ascii="Arial Narrow" w:hAnsi="Arial Narrow" w:cs="Arial"/>
                <w:sz w:val="20"/>
                <w:szCs w:val="20"/>
                <w:lang w:val="sk-SK"/>
              </w:rPr>
            </w:pPr>
            <w:r>
              <w:rPr>
                <w:rFonts w:ascii="Arial Narrow" w:hAnsi="Arial Narrow" w:cs="Arial"/>
                <w:sz w:val="20"/>
                <w:szCs w:val="20"/>
                <w:lang w:val="sk-SK"/>
              </w:rPr>
              <w:t>32</w:t>
            </w:r>
          </w:p>
        </w:tc>
        <w:tc>
          <w:tcPr>
            <w:tcW w:w="2255" w:type="dxa"/>
            <w:gridSpan w:val="2"/>
            <w:tcBorders>
              <w:right w:val="single" w:sz="4" w:space="0" w:color="auto"/>
            </w:tcBorders>
          </w:tcPr>
          <w:p w:rsidR="006E0C83" w:rsidRDefault="00751965" w:rsidP="00A44718">
            <w:pPr>
              <w:jc w:val="both"/>
              <w:rPr>
                <w:rFonts w:ascii="Arial Narrow" w:hAnsi="Arial Narrow" w:cs="Arial"/>
                <w:sz w:val="20"/>
                <w:szCs w:val="20"/>
                <w:lang w:val="sk-SK"/>
              </w:rPr>
            </w:pPr>
            <w:r>
              <w:rPr>
                <w:rFonts w:ascii="Arial Narrow" w:hAnsi="Arial Narrow" w:cs="Arial"/>
                <w:sz w:val="20"/>
                <w:szCs w:val="20"/>
                <w:lang w:val="sk-SK"/>
              </w:rPr>
              <w:t>32</w:t>
            </w:r>
          </w:p>
        </w:tc>
        <w:tc>
          <w:tcPr>
            <w:tcW w:w="1840" w:type="dxa"/>
            <w:gridSpan w:val="3"/>
            <w:tcBorders>
              <w:left w:val="single" w:sz="4" w:space="0" w:color="auto"/>
              <w:right w:val="single" w:sz="4" w:space="0" w:color="auto"/>
            </w:tcBorders>
          </w:tcPr>
          <w:p w:rsidR="006E0C83" w:rsidRPr="0095449D" w:rsidRDefault="006E0C83" w:rsidP="00751965">
            <w:pPr>
              <w:jc w:val="both"/>
              <w:rPr>
                <w:rFonts w:ascii="Arial Narrow" w:hAnsi="Arial Narrow" w:cs="Arial"/>
                <w:sz w:val="20"/>
                <w:szCs w:val="20"/>
                <w:lang w:val="sk-SK"/>
              </w:rPr>
            </w:pPr>
            <w:r>
              <w:rPr>
                <w:rFonts w:ascii="Arial Narrow" w:hAnsi="Arial Narrow" w:cs="Arial"/>
                <w:sz w:val="20"/>
                <w:szCs w:val="20"/>
                <w:lang w:val="sk-SK"/>
              </w:rPr>
              <w:t xml:space="preserve"> </w:t>
            </w:r>
            <w:r w:rsidR="00751965">
              <w:rPr>
                <w:rFonts w:ascii="Arial Narrow" w:hAnsi="Arial Narrow" w:cs="Arial"/>
                <w:sz w:val="20"/>
                <w:szCs w:val="20"/>
                <w:lang w:val="sk-SK"/>
              </w:rPr>
              <w:t>5895,8/2139,50</w:t>
            </w:r>
            <w:r>
              <w:rPr>
                <w:rFonts w:ascii="Arial Narrow" w:hAnsi="Arial Narrow" w:cs="Arial"/>
                <w:sz w:val="20"/>
                <w:szCs w:val="20"/>
                <w:lang w:val="sk-SK"/>
              </w:rPr>
              <w:t xml:space="preserve">                   </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751965" w:rsidRPr="00424A26" w:rsidTr="006E0C83">
        <w:trPr>
          <w:cantSplit/>
          <w:trHeight w:val="144"/>
        </w:trPr>
        <w:tc>
          <w:tcPr>
            <w:tcW w:w="530" w:type="dxa"/>
            <w:vMerge/>
            <w:tcBorders>
              <w:right w:val="single" w:sz="4" w:space="0" w:color="auto"/>
            </w:tcBorders>
            <w:shd w:val="clear" w:color="auto" w:fill="FFFF99"/>
            <w:textDirection w:val="btLr"/>
            <w:vAlign w:val="center"/>
          </w:tcPr>
          <w:p w:rsidR="00751965" w:rsidRPr="0095449D" w:rsidRDefault="00751965" w:rsidP="00751965">
            <w:pPr>
              <w:ind w:left="113" w:right="113"/>
              <w:jc w:val="center"/>
              <w:rPr>
                <w:rFonts w:ascii="Arial Narrow" w:hAnsi="Arial Narrow" w:cs="Arial"/>
                <w:b/>
                <w:sz w:val="20"/>
                <w:szCs w:val="20"/>
                <w:lang w:val="sk-SK"/>
              </w:rPr>
            </w:pPr>
          </w:p>
        </w:tc>
        <w:tc>
          <w:tcPr>
            <w:tcW w:w="592" w:type="dxa"/>
            <w:vMerge w:val="restart"/>
            <w:tcBorders>
              <w:top w:val="single" w:sz="6" w:space="0" w:color="auto"/>
              <w:left w:val="single" w:sz="4" w:space="0" w:color="auto"/>
              <w:right w:val="single" w:sz="4" w:space="0" w:color="auto"/>
            </w:tcBorders>
            <w:shd w:val="clear" w:color="auto" w:fill="FFFF99"/>
            <w:textDirection w:val="btLr"/>
          </w:tcPr>
          <w:p w:rsidR="00751965" w:rsidRPr="0095449D" w:rsidRDefault="00751965" w:rsidP="00751965">
            <w:pPr>
              <w:ind w:left="113" w:right="113"/>
              <w:jc w:val="center"/>
              <w:rPr>
                <w:rFonts w:ascii="Arial Narrow" w:hAnsi="Arial Narrow" w:cs="Arial"/>
                <w:b/>
                <w:sz w:val="20"/>
                <w:szCs w:val="20"/>
                <w:lang w:val="sk-SK"/>
              </w:rPr>
            </w:pPr>
            <w:r w:rsidRPr="0095449D">
              <w:rPr>
                <w:rFonts w:ascii="Arial Narrow" w:hAnsi="Arial Narrow" w:cs="Arial"/>
                <w:b/>
                <w:sz w:val="20"/>
                <w:szCs w:val="20"/>
                <w:lang w:val="sk-SK"/>
              </w:rPr>
              <w:t>Z toho</w:t>
            </w:r>
          </w:p>
        </w:tc>
        <w:tc>
          <w:tcPr>
            <w:tcW w:w="1407" w:type="dxa"/>
            <w:gridSpan w:val="3"/>
            <w:tcBorders>
              <w:top w:val="single" w:sz="6" w:space="0" w:color="auto"/>
              <w:left w:val="single" w:sz="4" w:space="0" w:color="auto"/>
              <w:bottom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r w:rsidRPr="0095449D">
              <w:rPr>
                <w:rFonts w:ascii="Arial Narrow" w:hAnsi="Arial Narrow" w:cs="Arial"/>
                <w:b/>
                <w:sz w:val="20"/>
                <w:szCs w:val="20"/>
                <w:lang w:val="sk-SK"/>
              </w:rPr>
              <w:t>Kmeňové</w:t>
            </w:r>
          </w:p>
        </w:tc>
        <w:tc>
          <w:tcPr>
            <w:tcW w:w="1278" w:type="dxa"/>
            <w:tcBorders>
              <w:right w:val="single" w:sz="4" w:space="0" w:color="auto"/>
            </w:tcBorders>
            <w:shd w:val="clear" w:color="auto" w:fill="auto"/>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17</w:t>
            </w:r>
          </w:p>
        </w:tc>
        <w:tc>
          <w:tcPr>
            <w:tcW w:w="2255" w:type="dxa"/>
            <w:gridSpan w:val="2"/>
            <w:tcBorders>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17</w:t>
            </w:r>
          </w:p>
        </w:tc>
        <w:tc>
          <w:tcPr>
            <w:tcW w:w="1840" w:type="dxa"/>
            <w:gridSpan w:val="3"/>
            <w:tcBorders>
              <w:left w:val="single" w:sz="4" w:space="0" w:color="auto"/>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751965" w:rsidRPr="0095449D" w:rsidRDefault="00751965" w:rsidP="00751965">
            <w:pPr>
              <w:jc w:val="both"/>
              <w:rPr>
                <w:rFonts w:ascii="Arial Narrow" w:hAnsi="Arial Narrow" w:cs="Arial"/>
                <w:sz w:val="20"/>
                <w:szCs w:val="20"/>
                <w:lang w:val="sk-SK"/>
              </w:rPr>
            </w:pPr>
          </w:p>
        </w:tc>
      </w:tr>
      <w:tr w:rsidR="00751965" w:rsidRPr="00424A26" w:rsidTr="006E0C83">
        <w:trPr>
          <w:cantSplit/>
          <w:trHeight w:val="144"/>
        </w:trPr>
        <w:tc>
          <w:tcPr>
            <w:tcW w:w="530" w:type="dxa"/>
            <w:vMerge/>
            <w:tcBorders>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r w:rsidRPr="0095449D">
              <w:rPr>
                <w:rFonts w:ascii="Arial Narrow" w:hAnsi="Arial Narrow" w:cs="Arial"/>
                <w:b/>
                <w:sz w:val="20"/>
                <w:szCs w:val="20"/>
                <w:lang w:val="sk-SK"/>
              </w:rPr>
              <w:t>Jazykové</w:t>
            </w:r>
          </w:p>
        </w:tc>
        <w:tc>
          <w:tcPr>
            <w:tcW w:w="1278" w:type="dxa"/>
            <w:tcBorders>
              <w:right w:val="single" w:sz="4" w:space="0" w:color="auto"/>
            </w:tcBorders>
            <w:shd w:val="clear" w:color="auto" w:fill="auto"/>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2</w:t>
            </w:r>
          </w:p>
        </w:tc>
        <w:tc>
          <w:tcPr>
            <w:tcW w:w="2255" w:type="dxa"/>
            <w:gridSpan w:val="2"/>
            <w:tcBorders>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751965" w:rsidRPr="0095449D" w:rsidRDefault="00751965" w:rsidP="00751965">
            <w:pPr>
              <w:jc w:val="both"/>
              <w:rPr>
                <w:rFonts w:ascii="Arial Narrow" w:hAnsi="Arial Narrow" w:cs="Arial"/>
                <w:sz w:val="20"/>
                <w:szCs w:val="20"/>
                <w:lang w:val="sk-SK"/>
              </w:rPr>
            </w:pPr>
          </w:p>
        </w:tc>
      </w:tr>
      <w:tr w:rsidR="00751965" w:rsidRPr="00424A26" w:rsidTr="006E0C83">
        <w:trPr>
          <w:cantSplit/>
          <w:trHeight w:val="144"/>
        </w:trPr>
        <w:tc>
          <w:tcPr>
            <w:tcW w:w="530" w:type="dxa"/>
            <w:vMerge/>
            <w:tcBorders>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r w:rsidRPr="0095449D">
              <w:rPr>
                <w:rFonts w:ascii="Arial Narrow" w:hAnsi="Arial Narrow" w:cs="Arial"/>
                <w:b/>
                <w:sz w:val="20"/>
                <w:szCs w:val="20"/>
                <w:lang w:val="sk-SK"/>
              </w:rPr>
              <w:t>Odborné</w:t>
            </w:r>
          </w:p>
        </w:tc>
        <w:tc>
          <w:tcPr>
            <w:tcW w:w="1278" w:type="dxa"/>
            <w:tcBorders>
              <w:right w:val="single" w:sz="4" w:space="0" w:color="auto"/>
            </w:tcBorders>
            <w:shd w:val="clear" w:color="auto" w:fill="auto"/>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8</w:t>
            </w:r>
          </w:p>
        </w:tc>
        <w:tc>
          <w:tcPr>
            <w:tcW w:w="2255" w:type="dxa"/>
            <w:gridSpan w:val="2"/>
            <w:tcBorders>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8</w:t>
            </w:r>
          </w:p>
        </w:tc>
        <w:tc>
          <w:tcPr>
            <w:tcW w:w="1840" w:type="dxa"/>
            <w:gridSpan w:val="3"/>
            <w:tcBorders>
              <w:left w:val="single" w:sz="4" w:space="0" w:color="auto"/>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751965" w:rsidRPr="0095449D" w:rsidRDefault="00751965" w:rsidP="00751965">
            <w:pPr>
              <w:jc w:val="both"/>
              <w:rPr>
                <w:rFonts w:ascii="Arial Narrow" w:hAnsi="Arial Narrow" w:cs="Arial"/>
                <w:sz w:val="20"/>
                <w:szCs w:val="20"/>
                <w:lang w:val="sk-SK"/>
              </w:rPr>
            </w:pPr>
          </w:p>
        </w:tc>
      </w:tr>
      <w:tr w:rsidR="00751965" w:rsidRPr="00424A26" w:rsidTr="006E0C83">
        <w:trPr>
          <w:cantSplit/>
          <w:trHeight w:val="144"/>
        </w:trPr>
        <w:tc>
          <w:tcPr>
            <w:tcW w:w="530" w:type="dxa"/>
            <w:vMerge/>
            <w:tcBorders>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592" w:type="dxa"/>
            <w:vMerge/>
            <w:tcBorders>
              <w:left w:val="single" w:sz="4" w:space="0" w:color="auto"/>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r w:rsidRPr="0095449D">
              <w:rPr>
                <w:rFonts w:ascii="Arial Narrow" w:hAnsi="Arial Narrow" w:cs="Arial"/>
                <w:b/>
                <w:sz w:val="20"/>
                <w:szCs w:val="20"/>
                <w:lang w:val="sk-SK"/>
              </w:rPr>
              <w:t>IKT</w:t>
            </w:r>
          </w:p>
        </w:tc>
        <w:tc>
          <w:tcPr>
            <w:tcW w:w="1278" w:type="dxa"/>
            <w:tcBorders>
              <w:right w:val="single" w:sz="4" w:space="0" w:color="auto"/>
            </w:tcBorders>
            <w:shd w:val="clear" w:color="auto" w:fill="auto"/>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2</w:t>
            </w:r>
          </w:p>
        </w:tc>
        <w:tc>
          <w:tcPr>
            <w:tcW w:w="2255" w:type="dxa"/>
            <w:gridSpan w:val="2"/>
            <w:tcBorders>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751965" w:rsidRPr="0095449D" w:rsidRDefault="00751965" w:rsidP="00751965">
            <w:pPr>
              <w:jc w:val="both"/>
              <w:rPr>
                <w:rFonts w:ascii="Arial Narrow" w:hAnsi="Arial Narrow" w:cs="Arial"/>
                <w:sz w:val="20"/>
                <w:szCs w:val="20"/>
                <w:lang w:val="sk-SK"/>
              </w:rPr>
            </w:pPr>
          </w:p>
        </w:tc>
      </w:tr>
      <w:tr w:rsidR="00751965" w:rsidRPr="00424A26" w:rsidTr="006E0C83">
        <w:trPr>
          <w:cantSplit/>
          <w:trHeight w:val="144"/>
        </w:trPr>
        <w:tc>
          <w:tcPr>
            <w:tcW w:w="530" w:type="dxa"/>
            <w:vMerge/>
            <w:tcBorders>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592" w:type="dxa"/>
            <w:vMerge/>
            <w:tcBorders>
              <w:left w:val="single" w:sz="4" w:space="0" w:color="auto"/>
              <w:bottom w:val="single" w:sz="4" w:space="0" w:color="auto"/>
              <w:right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p>
        </w:tc>
        <w:tc>
          <w:tcPr>
            <w:tcW w:w="1407" w:type="dxa"/>
            <w:gridSpan w:val="3"/>
            <w:tcBorders>
              <w:top w:val="single" w:sz="4" w:space="0" w:color="auto"/>
              <w:left w:val="single" w:sz="4" w:space="0" w:color="auto"/>
              <w:bottom w:val="single" w:sz="4" w:space="0" w:color="auto"/>
            </w:tcBorders>
            <w:shd w:val="clear" w:color="auto" w:fill="FFFF99"/>
          </w:tcPr>
          <w:p w:rsidR="00751965" w:rsidRPr="0095449D" w:rsidRDefault="00751965" w:rsidP="00751965">
            <w:pPr>
              <w:rPr>
                <w:rFonts w:ascii="Arial Narrow" w:hAnsi="Arial Narrow" w:cs="Arial"/>
                <w:b/>
                <w:sz w:val="20"/>
                <w:szCs w:val="20"/>
                <w:lang w:val="sk-SK"/>
              </w:rPr>
            </w:pPr>
            <w:r>
              <w:rPr>
                <w:rFonts w:ascii="Arial Narrow" w:hAnsi="Arial Narrow" w:cs="Arial"/>
                <w:b/>
                <w:sz w:val="20"/>
                <w:szCs w:val="20"/>
                <w:lang w:val="sk-SK"/>
              </w:rPr>
              <w:t>L</w:t>
            </w:r>
            <w:r w:rsidRPr="0095449D">
              <w:rPr>
                <w:rFonts w:ascii="Arial Narrow" w:hAnsi="Arial Narrow" w:cs="Arial"/>
                <w:b/>
                <w:sz w:val="20"/>
                <w:szCs w:val="20"/>
                <w:lang w:val="sk-SK"/>
              </w:rPr>
              <w:t>aboratória</w:t>
            </w:r>
          </w:p>
        </w:tc>
        <w:tc>
          <w:tcPr>
            <w:tcW w:w="1278" w:type="dxa"/>
            <w:tcBorders>
              <w:right w:val="single" w:sz="4" w:space="0" w:color="auto"/>
            </w:tcBorders>
            <w:shd w:val="clear" w:color="auto" w:fill="auto"/>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3</w:t>
            </w:r>
          </w:p>
        </w:tc>
        <w:tc>
          <w:tcPr>
            <w:tcW w:w="2255" w:type="dxa"/>
            <w:gridSpan w:val="2"/>
            <w:tcBorders>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3</w:t>
            </w:r>
          </w:p>
        </w:tc>
        <w:tc>
          <w:tcPr>
            <w:tcW w:w="1840" w:type="dxa"/>
            <w:gridSpan w:val="3"/>
            <w:tcBorders>
              <w:left w:val="single" w:sz="4" w:space="0" w:color="auto"/>
              <w:right w:val="single" w:sz="4" w:space="0" w:color="auto"/>
            </w:tcBorders>
          </w:tcPr>
          <w:p w:rsidR="00751965" w:rsidRPr="0095449D" w:rsidRDefault="00751965" w:rsidP="00751965">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751965" w:rsidRPr="0095449D" w:rsidRDefault="00751965" w:rsidP="00751965">
            <w:pPr>
              <w:jc w:val="both"/>
              <w:rPr>
                <w:rFonts w:ascii="Arial Narrow" w:hAnsi="Arial Narrow" w:cs="Arial"/>
                <w:sz w:val="20"/>
                <w:szCs w:val="20"/>
                <w:lang w:val="sk-SK"/>
              </w:rPr>
            </w:pPr>
          </w:p>
        </w:tc>
      </w:tr>
      <w:tr w:rsidR="006E0C83" w:rsidRPr="00424A26" w:rsidTr="006E0C83">
        <w:trPr>
          <w:cantSplit/>
          <w:trHeight w:val="225"/>
        </w:trPr>
        <w:tc>
          <w:tcPr>
            <w:tcW w:w="2529" w:type="dxa"/>
            <w:gridSpan w:val="5"/>
            <w:shd w:val="clear" w:color="auto" w:fill="FFFF99"/>
          </w:tcPr>
          <w:p w:rsidR="006E0C83" w:rsidRPr="0095449D" w:rsidRDefault="006E0C83" w:rsidP="00A44718">
            <w:pPr>
              <w:rPr>
                <w:rFonts w:ascii="Arial Narrow" w:hAnsi="Arial Narrow" w:cs="Arial"/>
                <w:b/>
                <w:sz w:val="20"/>
                <w:szCs w:val="20"/>
                <w:lang w:val="sk-SK"/>
              </w:rPr>
            </w:pPr>
            <w:r w:rsidRPr="0095449D">
              <w:rPr>
                <w:rFonts w:ascii="Arial Narrow" w:hAnsi="Arial Narrow" w:cs="Arial"/>
                <w:b/>
                <w:sz w:val="20"/>
                <w:szCs w:val="20"/>
                <w:lang w:val="sk-SK"/>
              </w:rPr>
              <w:t>Šatne</w:t>
            </w:r>
            <w:r>
              <w:rPr>
                <w:rFonts w:ascii="Arial Narrow" w:hAnsi="Arial Narrow" w:cs="Arial"/>
                <w:b/>
                <w:sz w:val="20"/>
                <w:szCs w:val="20"/>
                <w:lang w:val="sk-SK"/>
              </w:rPr>
              <w:t xml:space="preserve">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w:t>
            </w:r>
            <w:r w:rsidRPr="00B82F29">
              <w:rPr>
                <w:rFonts w:ascii="Arial Narrow" w:hAnsi="Arial Narrow" w:cs="Arial"/>
                <w:strike/>
                <w:sz w:val="20"/>
                <w:szCs w:val="20"/>
                <w:lang w:val="sk-SK"/>
              </w:rPr>
              <w:t>Nie)</w:t>
            </w:r>
          </w:p>
        </w:tc>
        <w:tc>
          <w:tcPr>
            <w:tcW w:w="1278" w:type="dxa"/>
            <w:tcBorders>
              <w:right w:val="single" w:sz="4" w:space="0" w:color="auto"/>
            </w:tcBorders>
            <w:shd w:val="clear" w:color="auto" w:fill="auto"/>
          </w:tcPr>
          <w:p w:rsidR="006E0C83" w:rsidRPr="0095449D" w:rsidRDefault="00B82F29" w:rsidP="00B82F29">
            <w:pPr>
              <w:jc w:val="both"/>
              <w:rPr>
                <w:rFonts w:ascii="Arial Narrow" w:hAnsi="Arial Narrow" w:cs="Arial"/>
                <w:sz w:val="20"/>
                <w:szCs w:val="20"/>
                <w:lang w:val="sk-SK"/>
              </w:rPr>
            </w:pPr>
            <w:r>
              <w:rPr>
                <w:rFonts w:ascii="Arial Narrow" w:hAnsi="Arial Narrow" w:cs="Arial"/>
                <w:sz w:val="20"/>
                <w:szCs w:val="20"/>
                <w:lang w:val="sk-SK"/>
              </w:rPr>
              <w:t>1</w:t>
            </w:r>
          </w:p>
        </w:tc>
        <w:tc>
          <w:tcPr>
            <w:tcW w:w="2255" w:type="dxa"/>
            <w:gridSpan w:val="2"/>
            <w:tcBorders>
              <w:right w:val="single" w:sz="4" w:space="0" w:color="auto"/>
            </w:tcBorders>
          </w:tcPr>
          <w:p w:rsidR="006E0C83" w:rsidRDefault="00B82F29" w:rsidP="00B82F29">
            <w:pPr>
              <w:jc w:val="both"/>
              <w:rPr>
                <w:rFonts w:ascii="Arial Narrow" w:hAnsi="Arial Narrow" w:cs="Arial"/>
                <w:sz w:val="20"/>
                <w:szCs w:val="20"/>
                <w:lang w:val="sk-SK"/>
              </w:rPr>
            </w:pPr>
            <w:r>
              <w:rPr>
                <w:rFonts w:ascii="Arial Narrow" w:hAnsi="Arial Narrow" w:cs="Arial"/>
                <w:sz w:val="20"/>
                <w:szCs w:val="20"/>
                <w:lang w:val="sk-SK"/>
              </w:rPr>
              <w:t>1</w:t>
            </w:r>
          </w:p>
        </w:tc>
        <w:tc>
          <w:tcPr>
            <w:tcW w:w="1840" w:type="dxa"/>
            <w:gridSpan w:val="3"/>
            <w:tcBorders>
              <w:left w:val="single" w:sz="4" w:space="0" w:color="auto"/>
              <w:right w:val="single" w:sz="4" w:space="0" w:color="auto"/>
            </w:tcBorders>
          </w:tcPr>
          <w:p w:rsidR="006E0C83" w:rsidRPr="0095449D" w:rsidRDefault="006E0C83" w:rsidP="00A44718">
            <w:pPr>
              <w:jc w:val="both"/>
              <w:rPr>
                <w:rFonts w:ascii="Arial Narrow" w:hAnsi="Arial Narrow" w:cs="Arial"/>
                <w:sz w:val="20"/>
                <w:szCs w:val="20"/>
                <w:lang w:val="sk-SK"/>
              </w:rPr>
            </w:pPr>
            <w:r>
              <w:rPr>
                <w:rFonts w:ascii="Arial Narrow" w:hAnsi="Arial Narrow" w:cs="Arial"/>
                <w:sz w:val="20"/>
                <w:szCs w:val="20"/>
                <w:lang w:val="sk-SK"/>
              </w:rPr>
              <w:t xml:space="preserve">             </w:t>
            </w:r>
            <w:r w:rsidR="00751965">
              <w:rPr>
                <w:rFonts w:ascii="Arial Narrow" w:hAnsi="Arial Narrow" w:cs="Arial"/>
                <w:sz w:val="20"/>
                <w:szCs w:val="20"/>
                <w:lang w:val="sk-SK"/>
              </w:rPr>
              <w:t>776,55/258,85</w:t>
            </w:r>
            <w:r>
              <w:rPr>
                <w:rFonts w:ascii="Arial Narrow" w:hAnsi="Arial Narrow" w:cs="Arial"/>
                <w:sz w:val="20"/>
                <w:szCs w:val="20"/>
                <w:lang w:val="sk-SK"/>
              </w:rPr>
              <w:t xml:space="preserve">        </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225"/>
        </w:trPr>
        <w:tc>
          <w:tcPr>
            <w:tcW w:w="2529" w:type="dxa"/>
            <w:gridSpan w:val="5"/>
            <w:shd w:val="clear" w:color="auto" w:fill="FFFF99"/>
          </w:tcPr>
          <w:p w:rsidR="006E0C83" w:rsidRPr="0095449D" w:rsidRDefault="006E0C83" w:rsidP="00A44718">
            <w:pPr>
              <w:rPr>
                <w:rFonts w:ascii="Arial Narrow" w:hAnsi="Arial Narrow" w:cs="Arial"/>
                <w:b/>
                <w:sz w:val="20"/>
                <w:szCs w:val="20"/>
                <w:lang w:val="sk-SK"/>
              </w:rPr>
            </w:pPr>
            <w:r w:rsidRPr="0095449D">
              <w:rPr>
                <w:rFonts w:ascii="Arial Narrow" w:hAnsi="Arial Narrow" w:cs="Arial"/>
                <w:b/>
                <w:sz w:val="20"/>
                <w:szCs w:val="20"/>
                <w:lang w:val="sk-SK"/>
              </w:rPr>
              <w:t>Dielne</w:t>
            </w:r>
            <w:r>
              <w:rPr>
                <w:rFonts w:ascii="Arial Narrow" w:hAnsi="Arial Narrow" w:cs="Arial"/>
                <w:b/>
                <w:sz w:val="20"/>
                <w:szCs w:val="20"/>
                <w:lang w:val="sk-SK"/>
              </w:rPr>
              <w:t xml:space="preserve">         </w:t>
            </w:r>
            <w:r w:rsidRPr="00CA220F">
              <w:rPr>
                <w:rFonts w:ascii="Arial Narrow" w:hAnsi="Arial Narrow" w:cs="Arial"/>
                <w:sz w:val="20"/>
                <w:szCs w:val="20"/>
                <w:lang w:val="sk-SK"/>
              </w:rPr>
              <w:t xml:space="preserve"> </w:t>
            </w:r>
            <w:r>
              <w:rPr>
                <w:rFonts w:ascii="Arial Narrow" w:hAnsi="Arial Narrow" w:cs="Arial"/>
                <w:sz w:val="20"/>
                <w:szCs w:val="20"/>
                <w:lang w:val="sk-SK"/>
              </w:rPr>
              <w:t xml:space="preserve">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w:t>
            </w:r>
            <w:r w:rsidRPr="00B82F29">
              <w:rPr>
                <w:rFonts w:ascii="Arial Narrow" w:hAnsi="Arial Narrow" w:cs="Arial"/>
                <w:strike/>
                <w:sz w:val="20"/>
                <w:szCs w:val="20"/>
                <w:lang w:val="sk-SK"/>
              </w:rPr>
              <w:t>Nie)</w:t>
            </w:r>
          </w:p>
        </w:tc>
        <w:tc>
          <w:tcPr>
            <w:tcW w:w="1278" w:type="dxa"/>
            <w:tcBorders>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2</w:t>
            </w:r>
          </w:p>
        </w:tc>
        <w:tc>
          <w:tcPr>
            <w:tcW w:w="2255" w:type="dxa"/>
            <w:gridSpan w:val="2"/>
            <w:tcBorders>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2</w:t>
            </w:r>
          </w:p>
        </w:tc>
        <w:tc>
          <w:tcPr>
            <w:tcW w:w="1840" w:type="dxa"/>
            <w:gridSpan w:val="3"/>
            <w:tcBorders>
              <w:left w:val="single" w:sz="4" w:space="0" w:color="auto"/>
              <w:right w:val="single" w:sz="4" w:space="0" w:color="auto"/>
            </w:tcBorders>
          </w:tcPr>
          <w:p w:rsidR="006E0C83" w:rsidRPr="0095449D" w:rsidRDefault="006E0C83" w:rsidP="00A44718">
            <w:pPr>
              <w:jc w:val="both"/>
              <w:rPr>
                <w:rFonts w:ascii="Arial Narrow" w:hAnsi="Arial Narrow" w:cs="Arial"/>
                <w:sz w:val="20"/>
                <w:szCs w:val="20"/>
                <w:lang w:val="sk-SK"/>
              </w:rPr>
            </w:pPr>
            <w:r>
              <w:rPr>
                <w:rFonts w:ascii="Arial Narrow" w:hAnsi="Arial Narrow" w:cs="Arial"/>
                <w:sz w:val="20"/>
                <w:szCs w:val="20"/>
                <w:lang w:val="sk-SK"/>
              </w:rPr>
              <w:t xml:space="preserve">      </w:t>
            </w:r>
            <w:r w:rsidR="00751965">
              <w:rPr>
                <w:rFonts w:ascii="Arial Narrow" w:hAnsi="Arial Narrow" w:cs="Arial"/>
                <w:sz w:val="20"/>
                <w:szCs w:val="20"/>
                <w:lang w:val="sk-SK"/>
              </w:rPr>
              <w:t>258,00/85,80</w:t>
            </w:r>
            <w:r>
              <w:rPr>
                <w:rFonts w:ascii="Arial Narrow" w:hAnsi="Arial Narrow" w:cs="Arial"/>
                <w:sz w:val="20"/>
                <w:szCs w:val="20"/>
                <w:lang w:val="sk-SK"/>
              </w:rPr>
              <w:t xml:space="preserve">               </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225"/>
        </w:trPr>
        <w:tc>
          <w:tcPr>
            <w:tcW w:w="2529" w:type="dxa"/>
            <w:gridSpan w:val="5"/>
            <w:shd w:val="clear" w:color="auto" w:fill="FFFF99"/>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Školský internát               </w:t>
            </w:r>
            <w:r w:rsidRPr="00CA220F">
              <w:rPr>
                <w:rFonts w:ascii="Arial Narrow" w:hAnsi="Arial Narrow" w:cs="Arial"/>
                <w:sz w:val="20"/>
                <w:szCs w:val="20"/>
                <w:lang w:val="sk-SK"/>
              </w:rPr>
              <w:t>(</w:t>
            </w:r>
            <w:r w:rsidRPr="00B82F29">
              <w:rPr>
                <w:rFonts w:ascii="Arial Narrow" w:hAnsi="Arial Narrow" w:cs="Arial"/>
                <w:strike/>
                <w:sz w:val="20"/>
                <w:szCs w:val="20"/>
                <w:lang w:val="sk-SK"/>
              </w:rPr>
              <w:t>Áno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2255" w:type="dxa"/>
            <w:gridSpan w:val="2"/>
            <w:tcBorders>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1840" w:type="dxa"/>
            <w:gridSpan w:val="3"/>
            <w:tcBorders>
              <w:left w:val="single" w:sz="4" w:space="0" w:color="auto"/>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225"/>
        </w:trPr>
        <w:tc>
          <w:tcPr>
            <w:tcW w:w="2529" w:type="dxa"/>
            <w:gridSpan w:val="5"/>
            <w:shd w:val="clear" w:color="auto" w:fill="FFFF99"/>
          </w:tcPr>
          <w:p w:rsidR="006E0C83"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Školská jedáleň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w:t>
            </w:r>
            <w:r w:rsidRPr="00B82F29">
              <w:rPr>
                <w:rFonts w:ascii="Arial Narrow" w:hAnsi="Arial Narrow" w:cs="Arial"/>
                <w:strike/>
                <w:sz w:val="20"/>
                <w:szCs w:val="20"/>
                <w:lang w:val="sk-SK"/>
              </w:rPr>
              <w:t>Nie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1</w:t>
            </w:r>
          </w:p>
        </w:tc>
        <w:tc>
          <w:tcPr>
            <w:tcW w:w="2255" w:type="dxa"/>
            <w:gridSpan w:val="2"/>
            <w:tcBorders>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1</w:t>
            </w:r>
          </w:p>
        </w:tc>
        <w:tc>
          <w:tcPr>
            <w:tcW w:w="1840" w:type="dxa"/>
            <w:gridSpan w:val="3"/>
            <w:tcBorders>
              <w:left w:val="single" w:sz="4" w:space="0" w:color="auto"/>
              <w:right w:val="single" w:sz="4" w:space="0" w:color="auto"/>
            </w:tcBorders>
          </w:tcPr>
          <w:p w:rsidR="006E0C83" w:rsidRDefault="00751965" w:rsidP="00A44718">
            <w:pPr>
              <w:jc w:val="both"/>
              <w:rPr>
                <w:rFonts w:ascii="Arial Narrow" w:hAnsi="Arial Narrow" w:cs="Arial"/>
                <w:sz w:val="20"/>
                <w:szCs w:val="20"/>
                <w:lang w:val="sk-SK"/>
              </w:rPr>
            </w:pPr>
            <w:r>
              <w:rPr>
                <w:rFonts w:ascii="Arial Narrow" w:hAnsi="Arial Narrow" w:cs="Arial"/>
                <w:sz w:val="20"/>
                <w:szCs w:val="20"/>
                <w:lang w:val="sk-SK"/>
              </w:rPr>
              <w:t>1491,00/119,50</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240"/>
        </w:trPr>
        <w:tc>
          <w:tcPr>
            <w:tcW w:w="2529" w:type="dxa"/>
            <w:gridSpan w:val="5"/>
            <w:shd w:val="clear" w:color="auto" w:fill="FFFF99"/>
          </w:tcPr>
          <w:p w:rsidR="006E0C83"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Výdajná školská jedáleň  </w:t>
            </w:r>
            <w:r w:rsidRPr="00CA220F">
              <w:rPr>
                <w:rFonts w:ascii="Arial Narrow" w:hAnsi="Arial Narrow" w:cs="Arial"/>
                <w:sz w:val="20"/>
                <w:szCs w:val="20"/>
                <w:lang w:val="sk-SK"/>
              </w:rPr>
              <w:t>(</w:t>
            </w:r>
            <w:r w:rsidRPr="00B82F29">
              <w:rPr>
                <w:rFonts w:ascii="Arial Narrow" w:hAnsi="Arial Narrow" w:cs="Arial"/>
                <w:strike/>
                <w:sz w:val="20"/>
                <w:szCs w:val="20"/>
                <w:lang w:val="sk-SK"/>
              </w:rPr>
              <w:t>Áno/</w:t>
            </w:r>
            <w:r w:rsidRPr="00CA220F">
              <w:rPr>
                <w:rFonts w:ascii="Arial Narrow" w:hAnsi="Arial Narrow" w:cs="Arial"/>
                <w:sz w:val="20"/>
                <w:szCs w:val="20"/>
                <w:lang w:val="sk-SK"/>
              </w:rPr>
              <w:t>N</w:t>
            </w:r>
            <w:r>
              <w:rPr>
                <w:rFonts w:ascii="Arial Narrow" w:hAnsi="Arial Narrow" w:cs="Arial"/>
                <w:sz w:val="20"/>
                <w:szCs w:val="20"/>
                <w:lang w:val="sk-SK"/>
              </w:rPr>
              <w:t>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2255" w:type="dxa"/>
            <w:gridSpan w:val="2"/>
            <w:tcBorders>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1840" w:type="dxa"/>
            <w:gridSpan w:val="3"/>
            <w:tcBorders>
              <w:left w:val="single" w:sz="4" w:space="0" w:color="auto"/>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225"/>
        </w:trPr>
        <w:tc>
          <w:tcPr>
            <w:tcW w:w="2529" w:type="dxa"/>
            <w:gridSpan w:val="5"/>
            <w:shd w:val="clear" w:color="auto" w:fill="FFFF99"/>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Telocvičňa                         </w:t>
            </w:r>
            <w:r w:rsidRPr="00CA220F">
              <w:rPr>
                <w:rFonts w:ascii="Arial Narrow" w:hAnsi="Arial Narrow" w:cs="Arial"/>
                <w:sz w:val="20"/>
                <w:szCs w:val="20"/>
                <w:lang w:val="sk-SK"/>
              </w:rPr>
              <w:t>(Á</w:t>
            </w:r>
            <w:r>
              <w:rPr>
                <w:rFonts w:ascii="Arial Narrow" w:hAnsi="Arial Narrow" w:cs="Arial"/>
                <w:sz w:val="20"/>
                <w:szCs w:val="20"/>
                <w:lang w:val="sk-SK"/>
              </w:rPr>
              <w:t>no</w:t>
            </w:r>
            <w:r w:rsidRPr="00CA220F">
              <w:rPr>
                <w:rFonts w:ascii="Arial Narrow" w:hAnsi="Arial Narrow" w:cs="Arial"/>
                <w:sz w:val="20"/>
                <w:szCs w:val="20"/>
                <w:lang w:val="sk-SK"/>
              </w:rPr>
              <w:t>/</w:t>
            </w:r>
            <w:r w:rsidRPr="00B82F29">
              <w:rPr>
                <w:rFonts w:ascii="Arial Narrow" w:hAnsi="Arial Narrow" w:cs="Arial"/>
                <w:strike/>
                <w:sz w:val="20"/>
                <w:szCs w:val="20"/>
                <w:lang w:val="sk-SK"/>
              </w:rPr>
              <w:t>Nie</w:t>
            </w:r>
            <w:r w:rsidRPr="00CA220F">
              <w:rPr>
                <w:rFonts w:ascii="Arial Narrow" w:hAnsi="Arial Narrow" w:cs="Arial"/>
                <w:sz w:val="20"/>
                <w:szCs w:val="20"/>
                <w:lang w:val="sk-SK"/>
              </w:rPr>
              <w:t>)</w:t>
            </w:r>
          </w:p>
        </w:tc>
        <w:tc>
          <w:tcPr>
            <w:tcW w:w="1278" w:type="dxa"/>
            <w:tcBorders>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1</w:t>
            </w:r>
          </w:p>
        </w:tc>
        <w:tc>
          <w:tcPr>
            <w:tcW w:w="2255" w:type="dxa"/>
            <w:gridSpan w:val="2"/>
            <w:tcBorders>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1</w:t>
            </w:r>
          </w:p>
        </w:tc>
        <w:tc>
          <w:tcPr>
            <w:tcW w:w="1840" w:type="dxa"/>
            <w:gridSpan w:val="3"/>
            <w:tcBorders>
              <w:left w:val="single" w:sz="4" w:space="0" w:color="auto"/>
              <w:right w:val="single" w:sz="4" w:space="0" w:color="auto"/>
            </w:tcBorders>
          </w:tcPr>
          <w:p w:rsidR="006E0C83" w:rsidRDefault="00751965" w:rsidP="00A44718">
            <w:pPr>
              <w:jc w:val="both"/>
              <w:rPr>
                <w:rFonts w:ascii="Arial Narrow" w:hAnsi="Arial Narrow" w:cs="Arial"/>
                <w:sz w:val="20"/>
                <w:szCs w:val="20"/>
                <w:lang w:val="sk-SK"/>
              </w:rPr>
            </w:pPr>
            <w:r>
              <w:rPr>
                <w:rFonts w:ascii="Arial Narrow" w:hAnsi="Arial Narrow" w:cs="Arial"/>
                <w:sz w:val="20"/>
                <w:szCs w:val="20"/>
                <w:lang w:val="sk-SK"/>
              </w:rPr>
              <w:t>2803,50/422,58</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450"/>
        </w:trPr>
        <w:tc>
          <w:tcPr>
            <w:tcW w:w="2529" w:type="dxa"/>
            <w:gridSpan w:val="5"/>
            <w:shd w:val="clear" w:color="auto" w:fill="FFFF99"/>
          </w:tcPr>
          <w:p w:rsidR="006E0C83"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Iné </w:t>
            </w:r>
            <w:r w:rsidRPr="000601FE">
              <w:rPr>
                <w:rFonts w:ascii="Arial Narrow" w:hAnsi="Arial Narrow" w:cs="Arial"/>
                <w:sz w:val="20"/>
                <w:szCs w:val="20"/>
                <w:lang w:val="sk-SK"/>
              </w:rPr>
              <w:t>(chaty, ubytovne, rekreačné zariadenia)</w:t>
            </w:r>
            <w:r>
              <w:rPr>
                <w:rFonts w:ascii="Arial Narrow" w:hAnsi="Arial Narrow" w:cs="Arial"/>
                <w:b/>
                <w:sz w:val="20"/>
                <w:szCs w:val="20"/>
                <w:lang w:val="sk-SK"/>
              </w:rPr>
              <w:t xml:space="preserve"> </w:t>
            </w:r>
          </w:p>
        </w:tc>
        <w:tc>
          <w:tcPr>
            <w:tcW w:w="1278" w:type="dxa"/>
            <w:tcBorders>
              <w:right w:val="single" w:sz="4" w:space="0" w:color="auto"/>
            </w:tcBorders>
            <w:shd w:val="clear" w:color="auto" w:fill="auto"/>
          </w:tcPr>
          <w:p w:rsidR="006E0C83" w:rsidRPr="0095449D"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2255" w:type="dxa"/>
            <w:gridSpan w:val="2"/>
            <w:tcBorders>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1840" w:type="dxa"/>
            <w:gridSpan w:val="3"/>
            <w:tcBorders>
              <w:left w:val="single" w:sz="4" w:space="0" w:color="auto"/>
              <w:right w:val="single" w:sz="4" w:space="0" w:color="auto"/>
            </w:tcBorders>
          </w:tcPr>
          <w:p w:rsidR="006E0C83" w:rsidRDefault="00B82F29" w:rsidP="00A44718">
            <w:pPr>
              <w:jc w:val="both"/>
              <w:rPr>
                <w:rFonts w:ascii="Arial Narrow" w:hAnsi="Arial Narrow" w:cs="Arial"/>
                <w:sz w:val="20"/>
                <w:szCs w:val="20"/>
                <w:lang w:val="sk-SK"/>
              </w:rPr>
            </w:pPr>
            <w:r>
              <w:rPr>
                <w:rFonts w:ascii="Arial Narrow" w:hAnsi="Arial Narrow" w:cs="Arial"/>
                <w:sz w:val="20"/>
                <w:szCs w:val="20"/>
                <w:lang w:val="sk-SK"/>
              </w:rPr>
              <w:t>Nie</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315"/>
        </w:trPr>
        <w:tc>
          <w:tcPr>
            <w:tcW w:w="530" w:type="dxa"/>
            <w:vMerge w:val="restart"/>
            <w:tcBorders>
              <w:right w:val="single" w:sz="4" w:space="0" w:color="auto"/>
            </w:tcBorders>
            <w:shd w:val="clear" w:color="auto" w:fill="FFFF99"/>
            <w:textDirection w:val="btLr"/>
            <w:vAlign w:val="center"/>
          </w:tcPr>
          <w:p w:rsidR="006E0C83" w:rsidRPr="0095449D" w:rsidRDefault="006E0C83" w:rsidP="00A44718">
            <w:pPr>
              <w:ind w:left="113" w:right="113"/>
              <w:jc w:val="center"/>
              <w:rPr>
                <w:rFonts w:ascii="Arial Narrow" w:hAnsi="Arial Narrow" w:cs="Arial"/>
                <w:b/>
                <w:sz w:val="20"/>
                <w:szCs w:val="20"/>
                <w:lang w:val="sk-SK"/>
              </w:rPr>
            </w:pPr>
            <w:r>
              <w:rPr>
                <w:rFonts w:ascii="Arial Narrow" w:hAnsi="Arial Narrow" w:cs="Arial"/>
                <w:b/>
                <w:sz w:val="20"/>
                <w:szCs w:val="20"/>
                <w:lang w:val="sk-SK"/>
              </w:rPr>
              <w:t>Technika</w:t>
            </w:r>
          </w:p>
        </w:tc>
        <w:tc>
          <w:tcPr>
            <w:tcW w:w="1999" w:type="dxa"/>
            <w:gridSpan w:val="4"/>
            <w:tcBorders>
              <w:left w:val="single" w:sz="4" w:space="0" w:color="auto"/>
            </w:tcBorders>
            <w:shd w:val="clear" w:color="auto" w:fill="FFFF99"/>
            <w:vAlign w:val="center"/>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 PC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278" w:type="dxa"/>
            <w:tcBorders>
              <w:right w:val="single" w:sz="4" w:space="0" w:color="auto"/>
            </w:tcBorders>
            <w:shd w:val="clear" w:color="auto" w:fill="auto"/>
          </w:tcPr>
          <w:p w:rsidR="006E0C83" w:rsidRPr="0095449D" w:rsidRDefault="00E57B0F" w:rsidP="00A44718">
            <w:pPr>
              <w:jc w:val="center"/>
              <w:rPr>
                <w:rFonts w:ascii="Arial Narrow" w:hAnsi="Arial Narrow" w:cs="Arial"/>
                <w:sz w:val="20"/>
                <w:szCs w:val="20"/>
                <w:lang w:val="sk-SK"/>
              </w:rPr>
            </w:pPr>
            <w:r>
              <w:rPr>
                <w:rFonts w:ascii="Arial Narrow" w:hAnsi="Arial Narrow" w:cs="Arial"/>
                <w:sz w:val="20"/>
                <w:szCs w:val="20"/>
                <w:lang w:val="sk-SK"/>
              </w:rPr>
              <w:t>183</w:t>
            </w:r>
          </w:p>
        </w:tc>
        <w:tc>
          <w:tcPr>
            <w:tcW w:w="2255" w:type="dxa"/>
            <w:gridSpan w:val="2"/>
            <w:tcBorders>
              <w:right w:val="single" w:sz="4" w:space="0" w:color="auto"/>
            </w:tcBorders>
          </w:tcPr>
          <w:p w:rsidR="006E0C83" w:rsidRDefault="00E57B0F" w:rsidP="00E57B0F">
            <w:pPr>
              <w:jc w:val="center"/>
              <w:rPr>
                <w:rFonts w:ascii="Arial Narrow" w:hAnsi="Arial Narrow" w:cs="Arial"/>
                <w:sz w:val="20"/>
                <w:szCs w:val="20"/>
                <w:lang w:val="sk-SK"/>
              </w:rPr>
            </w:pPr>
            <w:r>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6E0C83" w:rsidRPr="0095449D" w:rsidRDefault="006E0C83" w:rsidP="00A44718">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315"/>
        </w:trPr>
        <w:tc>
          <w:tcPr>
            <w:tcW w:w="530" w:type="dxa"/>
            <w:vMerge/>
            <w:tcBorders>
              <w:right w:val="single" w:sz="4" w:space="0" w:color="auto"/>
            </w:tcBorders>
            <w:shd w:val="clear" w:color="auto" w:fill="FFFF99"/>
          </w:tcPr>
          <w:p w:rsidR="006E0C83" w:rsidRPr="0095449D" w:rsidRDefault="006E0C83" w:rsidP="00A44718">
            <w:pPr>
              <w:rPr>
                <w:rFonts w:ascii="Arial Narrow" w:hAnsi="Arial Narrow" w:cs="Arial"/>
                <w:b/>
                <w:sz w:val="20"/>
                <w:szCs w:val="20"/>
                <w:lang w:val="sk-SK"/>
              </w:rPr>
            </w:pPr>
          </w:p>
        </w:tc>
        <w:tc>
          <w:tcPr>
            <w:tcW w:w="1999" w:type="dxa"/>
            <w:gridSpan w:val="4"/>
            <w:tcBorders>
              <w:left w:val="single" w:sz="4" w:space="0" w:color="auto"/>
            </w:tcBorders>
            <w:shd w:val="clear" w:color="auto" w:fill="FFFF99"/>
            <w:vAlign w:val="center"/>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Dataprojektory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278" w:type="dxa"/>
            <w:tcBorders>
              <w:right w:val="single" w:sz="4" w:space="0" w:color="auto"/>
            </w:tcBorders>
            <w:shd w:val="clear" w:color="auto" w:fill="auto"/>
          </w:tcPr>
          <w:p w:rsidR="006E0C83" w:rsidRPr="0095449D" w:rsidRDefault="00E57B0F" w:rsidP="00E57B0F">
            <w:pPr>
              <w:jc w:val="center"/>
              <w:rPr>
                <w:rFonts w:ascii="Arial Narrow" w:hAnsi="Arial Narrow" w:cs="Arial"/>
                <w:sz w:val="20"/>
                <w:szCs w:val="20"/>
                <w:lang w:val="sk-SK"/>
              </w:rPr>
            </w:pPr>
            <w:r>
              <w:rPr>
                <w:rFonts w:ascii="Arial Narrow" w:hAnsi="Arial Narrow" w:cs="Arial"/>
                <w:sz w:val="20"/>
                <w:szCs w:val="20"/>
                <w:lang w:val="sk-SK"/>
              </w:rPr>
              <w:t>34</w:t>
            </w:r>
          </w:p>
        </w:tc>
        <w:tc>
          <w:tcPr>
            <w:tcW w:w="2255" w:type="dxa"/>
            <w:gridSpan w:val="2"/>
            <w:tcBorders>
              <w:right w:val="single" w:sz="4" w:space="0" w:color="auto"/>
            </w:tcBorders>
          </w:tcPr>
          <w:p w:rsidR="006E0C83" w:rsidRDefault="00E57B0F" w:rsidP="00E57B0F">
            <w:pPr>
              <w:jc w:val="center"/>
              <w:rPr>
                <w:rFonts w:ascii="Arial Narrow" w:hAnsi="Arial Narrow" w:cs="Arial"/>
                <w:sz w:val="20"/>
                <w:szCs w:val="20"/>
                <w:lang w:val="sk-SK"/>
              </w:rPr>
            </w:pPr>
            <w:r>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6E0C83" w:rsidRPr="0095449D" w:rsidRDefault="006E0C83" w:rsidP="00A44718">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r w:rsidR="006E0C83" w:rsidRPr="00424A26" w:rsidTr="006E0C83">
        <w:trPr>
          <w:cantSplit/>
          <w:trHeight w:val="315"/>
        </w:trPr>
        <w:tc>
          <w:tcPr>
            <w:tcW w:w="530" w:type="dxa"/>
            <w:vMerge/>
            <w:tcBorders>
              <w:bottom w:val="single" w:sz="12" w:space="0" w:color="auto"/>
              <w:right w:val="single" w:sz="4" w:space="0" w:color="auto"/>
            </w:tcBorders>
            <w:shd w:val="clear" w:color="auto" w:fill="FFFF99"/>
          </w:tcPr>
          <w:p w:rsidR="006E0C83" w:rsidRPr="0095449D" w:rsidRDefault="006E0C83" w:rsidP="00A44718">
            <w:pPr>
              <w:rPr>
                <w:rFonts w:ascii="Arial Narrow" w:hAnsi="Arial Narrow" w:cs="Arial"/>
                <w:sz w:val="20"/>
                <w:szCs w:val="20"/>
                <w:lang w:val="sk-SK"/>
              </w:rPr>
            </w:pPr>
          </w:p>
        </w:tc>
        <w:tc>
          <w:tcPr>
            <w:tcW w:w="1999" w:type="dxa"/>
            <w:gridSpan w:val="4"/>
            <w:tcBorders>
              <w:left w:val="single" w:sz="4" w:space="0" w:color="auto"/>
              <w:bottom w:val="single" w:sz="12" w:space="0" w:color="auto"/>
            </w:tcBorders>
            <w:shd w:val="clear" w:color="auto" w:fill="FFFF99"/>
            <w:vAlign w:val="center"/>
          </w:tcPr>
          <w:p w:rsidR="006E0C83" w:rsidRPr="0095449D" w:rsidRDefault="006E0C83" w:rsidP="00A44718">
            <w:pPr>
              <w:rPr>
                <w:rFonts w:ascii="Arial Narrow" w:hAnsi="Arial Narrow" w:cs="Arial"/>
                <w:b/>
                <w:sz w:val="20"/>
                <w:szCs w:val="20"/>
                <w:lang w:val="sk-SK"/>
              </w:rPr>
            </w:pPr>
            <w:r>
              <w:rPr>
                <w:rFonts w:ascii="Arial Narrow" w:hAnsi="Arial Narrow" w:cs="Arial"/>
                <w:b/>
                <w:sz w:val="20"/>
                <w:szCs w:val="20"/>
                <w:lang w:val="sk-SK"/>
              </w:rPr>
              <w:t xml:space="preserve">Interaktívne tabule   </w:t>
            </w:r>
            <w:r w:rsidRPr="00CA220F">
              <w:rPr>
                <w:rFonts w:ascii="Arial Narrow" w:hAnsi="Arial Narrow" w:cs="Arial"/>
                <w:sz w:val="20"/>
                <w:szCs w:val="20"/>
                <w:lang w:val="sk-SK"/>
              </w:rPr>
              <w:t>(</w:t>
            </w:r>
            <w:r>
              <w:rPr>
                <w:rFonts w:ascii="Arial Narrow" w:hAnsi="Arial Narrow" w:cs="Arial"/>
                <w:sz w:val="20"/>
                <w:szCs w:val="20"/>
                <w:lang w:val="sk-SK"/>
              </w:rPr>
              <w:t>k</w:t>
            </w:r>
            <w:r w:rsidRPr="00CA220F">
              <w:rPr>
                <w:rFonts w:ascii="Arial Narrow" w:hAnsi="Arial Narrow" w:cs="Arial"/>
                <w:sz w:val="20"/>
                <w:szCs w:val="20"/>
                <w:lang w:val="sk-SK"/>
              </w:rPr>
              <w:t>s)</w:t>
            </w:r>
          </w:p>
        </w:tc>
        <w:tc>
          <w:tcPr>
            <w:tcW w:w="1278" w:type="dxa"/>
            <w:tcBorders>
              <w:right w:val="single" w:sz="4" w:space="0" w:color="auto"/>
            </w:tcBorders>
            <w:shd w:val="clear" w:color="auto" w:fill="auto"/>
          </w:tcPr>
          <w:p w:rsidR="006E0C83" w:rsidRPr="0095449D" w:rsidRDefault="00E57B0F" w:rsidP="00A44718">
            <w:pPr>
              <w:jc w:val="center"/>
              <w:rPr>
                <w:rFonts w:ascii="Arial Narrow" w:hAnsi="Arial Narrow" w:cs="Arial"/>
                <w:sz w:val="20"/>
                <w:szCs w:val="20"/>
                <w:lang w:val="sk-SK"/>
              </w:rPr>
            </w:pPr>
            <w:r>
              <w:rPr>
                <w:rFonts w:ascii="Arial Narrow" w:hAnsi="Arial Narrow" w:cs="Arial"/>
                <w:sz w:val="20"/>
                <w:szCs w:val="20"/>
                <w:lang w:val="sk-SK"/>
              </w:rPr>
              <w:t>6</w:t>
            </w:r>
          </w:p>
        </w:tc>
        <w:tc>
          <w:tcPr>
            <w:tcW w:w="2255" w:type="dxa"/>
            <w:gridSpan w:val="2"/>
            <w:tcBorders>
              <w:right w:val="single" w:sz="4" w:space="0" w:color="auto"/>
            </w:tcBorders>
          </w:tcPr>
          <w:p w:rsidR="006E0C83" w:rsidRDefault="00E57B0F" w:rsidP="00E57B0F">
            <w:pPr>
              <w:jc w:val="center"/>
              <w:rPr>
                <w:rFonts w:ascii="Arial Narrow" w:hAnsi="Arial Narrow" w:cs="Arial"/>
                <w:sz w:val="20"/>
                <w:szCs w:val="20"/>
                <w:lang w:val="sk-SK"/>
              </w:rPr>
            </w:pPr>
            <w:r>
              <w:rPr>
                <w:rFonts w:ascii="Arial Narrow" w:hAnsi="Arial Narrow" w:cs="Arial"/>
                <w:sz w:val="20"/>
                <w:szCs w:val="20"/>
                <w:lang w:val="sk-SK"/>
              </w:rPr>
              <w:t>x</w:t>
            </w:r>
          </w:p>
        </w:tc>
        <w:tc>
          <w:tcPr>
            <w:tcW w:w="1840" w:type="dxa"/>
            <w:gridSpan w:val="3"/>
            <w:tcBorders>
              <w:left w:val="single" w:sz="4" w:space="0" w:color="auto"/>
              <w:right w:val="single" w:sz="4" w:space="0" w:color="auto"/>
            </w:tcBorders>
          </w:tcPr>
          <w:p w:rsidR="006E0C83" w:rsidRPr="0095449D" w:rsidRDefault="006E0C83" w:rsidP="00A44718">
            <w:pPr>
              <w:jc w:val="both"/>
              <w:rPr>
                <w:rFonts w:ascii="Arial Narrow" w:hAnsi="Arial Narrow" w:cs="Arial"/>
                <w:sz w:val="20"/>
                <w:szCs w:val="20"/>
                <w:lang w:val="sk-SK"/>
              </w:rPr>
            </w:pPr>
            <w:r>
              <w:rPr>
                <w:rFonts w:ascii="Arial Narrow" w:hAnsi="Arial Narrow" w:cs="Arial"/>
                <w:sz w:val="20"/>
                <w:szCs w:val="20"/>
                <w:lang w:val="sk-SK"/>
              </w:rPr>
              <w:t xml:space="preserve">                     X</w:t>
            </w:r>
          </w:p>
        </w:tc>
        <w:tc>
          <w:tcPr>
            <w:tcW w:w="2510" w:type="dxa"/>
            <w:gridSpan w:val="2"/>
            <w:tcBorders>
              <w:left w:val="single" w:sz="4" w:space="0" w:color="auto"/>
            </w:tcBorders>
          </w:tcPr>
          <w:p w:rsidR="006E0C83" w:rsidRPr="0095449D" w:rsidRDefault="006E0C83" w:rsidP="00A44718">
            <w:pPr>
              <w:jc w:val="both"/>
              <w:rPr>
                <w:rFonts w:ascii="Arial Narrow" w:hAnsi="Arial Narrow" w:cs="Arial"/>
                <w:sz w:val="20"/>
                <w:szCs w:val="20"/>
                <w:lang w:val="sk-SK"/>
              </w:rPr>
            </w:pPr>
          </w:p>
        </w:tc>
      </w:tr>
    </w:tbl>
    <w:p w:rsidR="000A638A" w:rsidRPr="000601FE" w:rsidRDefault="000601FE">
      <w:pPr>
        <w:jc w:val="both"/>
        <w:rPr>
          <w:rFonts w:ascii="Arial Narrow" w:hAnsi="Arial Narrow" w:cs="Arial"/>
          <w:sz w:val="20"/>
          <w:szCs w:val="20"/>
          <w:lang w:val="sk-SK"/>
        </w:rPr>
      </w:pPr>
      <w:r w:rsidRPr="000601FE">
        <w:rPr>
          <w:rFonts w:ascii="Arial Narrow" w:hAnsi="Arial Narrow" w:cs="Arial"/>
          <w:sz w:val="20"/>
          <w:szCs w:val="20"/>
          <w:lang w:val="sk-SK"/>
        </w:rPr>
        <w:t>Poznámka: Pri vypĺňaní</w:t>
      </w:r>
      <w:r>
        <w:rPr>
          <w:rFonts w:ascii="Arial Narrow" w:hAnsi="Arial Narrow" w:cs="Arial"/>
          <w:sz w:val="20"/>
          <w:szCs w:val="20"/>
          <w:lang w:val="sk-SK"/>
        </w:rPr>
        <w:t xml:space="preserve"> riadku Iné</w:t>
      </w:r>
      <w:r w:rsidRPr="000601FE">
        <w:rPr>
          <w:rFonts w:ascii="Arial Narrow" w:hAnsi="Arial Narrow" w:cs="Arial"/>
          <w:sz w:val="20"/>
          <w:szCs w:val="20"/>
          <w:lang w:val="sk-SK"/>
        </w:rPr>
        <w:t xml:space="preserve"> – uveďte </w:t>
      </w:r>
      <w:r>
        <w:rPr>
          <w:rFonts w:ascii="Arial Narrow" w:hAnsi="Arial Narrow" w:cs="Arial"/>
          <w:sz w:val="20"/>
          <w:szCs w:val="20"/>
          <w:lang w:val="sk-SK"/>
        </w:rPr>
        <w:t xml:space="preserve">konkrétne </w:t>
      </w:r>
      <w:r w:rsidRPr="000601FE">
        <w:rPr>
          <w:rFonts w:ascii="Arial Narrow" w:hAnsi="Arial Narrow" w:cs="Arial"/>
          <w:sz w:val="20"/>
          <w:szCs w:val="20"/>
          <w:lang w:val="sk-SK"/>
        </w:rPr>
        <w:t xml:space="preserve">ktoré </w:t>
      </w:r>
      <w:r>
        <w:rPr>
          <w:rFonts w:ascii="Arial Narrow" w:hAnsi="Arial Narrow" w:cs="Arial"/>
          <w:sz w:val="20"/>
          <w:szCs w:val="20"/>
          <w:lang w:val="sk-SK"/>
        </w:rPr>
        <w:t>zariadenie škola spravuje</w:t>
      </w:r>
    </w:p>
    <w:p w:rsidR="000601FE" w:rsidRDefault="000601FE">
      <w:pPr>
        <w:jc w:val="both"/>
        <w:rPr>
          <w:rFonts w:ascii="Arial Narrow" w:hAnsi="Arial Narrow" w:cs="Arial"/>
          <w:b/>
          <w:lang w:val="sk-SK"/>
        </w:rPr>
      </w:pPr>
    </w:p>
    <w:p w:rsidR="009B4776" w:rsidRDefault="009B4776">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3C3AFD" w:rsidRDefault="003C3AFD">
      <w:pPr>
        <w:jc w:val="both"/>
        <w:rPr>
          <w:rFonts w:ascii="Arial Narrow" w:hAnsi="Arial Narrow" w:cs="Arial"/>
          <w:b/>
          <w:lang w:val="sk-SK"/>
        </w:rPr>
      </w:pPr>
    </w:p>
    <w:p w:rsidR="00785F9B" w:rsidRPr="000A638A" w:rsidRDefault="00785F9B" w:rsidP="00E26D8F">
      <w:pPr>
        <w:numPr>
          <w:ilvl w:val="0"/>
          <w:numId w:val="1"/>
        </w:numPr>
        <w:jc w:val="both"/>
        <w:rPr>
          <w:rFonts w:ascii="Arial Narrow" w:hAnsi="Arial Narrow" w:cs="Arial"/>
          <w:b/>
          <w:lang w:val="sk-SK"/>
        </w:rPr>
      </w:pPr>
      <w:r w:rsidRPr="000A638A">
        <w:rPr>
          <w:rFonts w:ascii="Arial Narrow" w:hAnsi="Arial Narrow" w:cs="Arial"/>
          <w:b/>
          <w:lang w:val="sk-SK"/>
        </w:rPr>
        <w:t>športoviská</w:t>
      </w:r>
    </w:p>
    <w:p w:rsidR="00785F9B" w:rsidRPr="00823108" w:rsidRDefault="00785F9B" w:rsidP="00785F9B">
      <w:pPr>
        <w:ind w:left="360"/>
        <w:jc w:val="both"/>
        <w:rPr>
          <w:rFonts w:ascii="Arial Narrow" w:hAnsi="Arial Narrow" w:cs="Arial"/>
          <w:sz w:val="22"/>
          <w:szCs w:val="22"/>
          <w:lang w:val="sk-SK"/>
        </w:rPr>
      </w:pPr>
    </w:p>
    <w:tbl>
      <w:tblPr>
        <w:tblpPr w:leftFromText="141" w:rightFromText="141" w:vertAnchor="text" w:tblpY="1"/>
        <w:tblOverlap w:val="never"/>
        <w:tblW w:w="10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60"/>
        <w:gridCol w:w="6"/>
        <w:gridCol w:w="582"/>
        <w:gridCol w:w="980"/>
        <w:gridCol w:w="966"/>
        <w:gridCol w:w="1231"/>
        <w:gridCol w:w="2688"/>
        <w:gridCol w:w="1316"/>
      </w:tblGrid>
      <w:tr w:rsidR="003421A9" w:rsidRPr="00424A26" w:rsidTr="00CA220F">
        <w:trPr>
          <w:trHeight w:val="525"/>
        </w:trPr>
        <w:tc>
          <w:tcPr>
            <w:tcW w:w="10229" w:type="dxa"/>
            <w:gridSpan w:val="8"/>
            <w:tcBorders>
              <w:top w:val="single" w:sz="12" w:space="0" w:color="auto"/>
            </w:tcBorders>
            <w:shd w:val="clear" w:color="auto" w:fill="FFFF99"/>
            <w:vAlign w:val="center"/>
          </w:tcPr>
          <w:p w:rsidR="003421A9" w:rsidRPr="00424A26" w:rsidRDefault="00CA220F" w:rsidP="00CA220F">
            <w:pPr>
              <w:jc w:val="center"/>
              <w:rPr>
                <w:rFonts w:ascii="Arial Narrow" w:hAnsi="Arial Narrow" w:cs="Arial"/>
                <w:b/>
                <w:lang w:val="sk-SK"/>
              </w:rPr>
            </w:pPr>
            <w:r>
              <w:rPr>
                <w:rFonts w:ascii="Arial Narrow" w:hAnsi="Arial Narrow" w:cs="Arial"/>
                <w:b/>
                <w:lang w:val="sk-SK"/>
              </w:rPr>
              <w:t>Športoviská</w:t>
            </w:r>
          </w:p>
        </w:tc>
      </w:tr>
      <w:tr w:rsidR="008F24EA" w:rsidRPr="00424A26" w:rsidTr="00477247">
        <w:tc>
          <w:tcPr>
            <w:tcW w:w="2466" w:type="dxa"/>
            <w:gridSpan w:val="2"/>
            <w:tcBorders>
              <w:top w:val="single" w:sz="6" w:space="0" w:color="auto"/>
              <w:bottom w:val="single" w:sz="6" w:space="0" w:color="auto"/>
              <w:right w:val="single" w:sz="4" w:space="0" w:color="auto"/>
            </w:tcBorders>
            <w:shd w:val="clear" w:color="auto" w:fill="FFFF99"/>
          </w:tcPr>
          <w:p w:rsidR="008F24EA" w:rsidRPr="002B20B7" w:rsidRDefault="008F24EA" w:rsidP="008F24EA">
            <w:pPr>
              <w:jc w:val="center"/>
              <w:rPr>
                <w:rFonts w:ascii="Arial Narrow" w:hAnsi="Arial Narrow" w:cs="Arial"/>
                <w:b/>
                <w:sz w:val="20"/>
                <w:szCs w:val="20"/>
                <w:lang w:val="sk-SK"/>
              </w:rPr>
            </w:pPr>
            <w:r w:rsidRPr="002B20B7">
              <w:rPr>
                <w:rFonts w:ascii="Arial Narrow" w:hAnsi="Arial Narrow" w:cs="Arial"/>
                <w:b/>
                <w:sz w:val="20"/>
                <w:szCs w:val="20"/>
                <w:lang w:val="sk-SK"/>
              </w:rPr>
              <w:t>Názov športoviska</w:t>
            </w:r>
          </w:p>
        </w:tc>
        <w:tc>
          <w:tcPr>
            <w:tcW w:w="582" w:type="dxa"/>
            <w:tcBorders>
              <w:top w:val="single" w:sz="6" w:space="0" w:color="auto"/>
              <w:left w:val="single" w:sz="4" w:space="0" w:color="auto"/>
              <w:bottom w:val="single" w:sz="6" w:space="0" w:color="auto"/>
              <w:right w:val="single" w:sz="4" w:space="0" w:color="auto"/>
            </w:tcBorders>
            <w:shd w:val="clear" w:color="auto" w:fill="FFFF99"/>
          </w:tcPr>
          <w:p w:rsidR="00477247" w:rsidRDefault="00477247" w:rsidP="008F24EA">
            <w:pPr>
              <w:jc w:val="center"/>
              <w:rPr>
                <w:rFonts w:ascii="Arial Narrow" w:hAnsi="Arial Narrow" w:cs="Arial"/>
                <w:b/>
                <w:sz w:val="20"/>
                <w:szCs w:val="20"/>
                <w:lang w:val="sk-SK"/>
              </w:rPr>
            </w:pPr>
            <w:r>
              <w:rPr>
                <w:rFonts w:ascii="Arial Narrow" w:hAnsi="Arial Narrow" w:cs="Arial"/>
                <w:b/>
                <w:sz w:val="20"/>
                <w:szCs w:val="20"/>
                <w:lang w:val="sk-SK"/>
              </w:rPr>
              <w:t>Áno</w:t>
            </w:r>
          </w:p>
          <w:p w:rsidR="00477247" w:rsidRDefault="008F24EA" w:rsidP="008F24EA">
            <w:pPr>
              <w:jc w:val="center"/>
              <w:rPr>
                <w:rFonts w:ascii="Arial Narrow" w:hAnsi="Arial Narrow" w:cs="Arial"/>
                <w:b/>
                <w:sz w:val="20"/>
                <w:szCs w:val="20"/>
                <w:lang w:val="sk-SK"/>
              </w:rPr>
            </w:pPr>
            <w:r>
              <w:rPr>
                <w:rFonts w:ascii="Arial Narrow" w:hAnsi="Arial Narrow" w:cs="Arial"/>
                <w:b/>
                <w:sz w:val="20"/>
                <w:szCs w:val="20"/>
                <w:lang w:val="sk-SK"/>
              </w:rPr>
              <w:t>/</w:t>
            </w:r>
          </w:p>
          <w:p w:rsidR="008F24EA" w:rsidRPr="002B20B7" w:rsidRDefault="008F24EA" w:rsidP="008F24EA">
            <w:pPr>
              <w:jc w:val="center"/>
              <w:rPr>
                <w:rFonts w:ascii="Arial Narrow" w:hAnsi="Arial Narrow" w:cs="Arial"/>
                <w:b/>
                <w:sz w:val="20"/>
                <w:szCs w:val="20"/>
                <w:lang w:val="sk-SK"/>
              </w:rPr>
            </w:pPr>
            <w:r>
              <w:rPr>
                <w:rFonts w:ascii="Arial Narrow" w:hAnsi="Arial Narrow" w:cs="Arial"/>
                <w:b/>
                <w:sz w:val="20"/>
                <w:szCs w:val="20"/>
                <w:lang w:val="sk-SK"/>
              </w:rPr>
              <w:t>N</w:t>
            </w:r>
            <w:r w:rsidR="00477247">
              <w:rPr>
                <w:rFonts w:ascii="Arial Narrow" w:hAnsi="Arial Narrow" w:cs="Arial"/>
                <w:b/>
                <w:sz w:val="20"/>
                <w:szCs w:val="20"/>
                <w:lang w:val="sk-SK"/>
              </w:rPr>
              <w:t>ie</w:t>
            </w:r>
          </w:p>
        </w:tc>
        <w:tc>
          <w:tcPr>
            <w:tcW w:w="980" w:type="dxa"/>
            <w:tcBorders>
              <w:top w:val="single" w:sz="6" w:space="0" w:color="auto"/>
              <w:left w:val="single" w:sz="4" w:space="0" w:color="auto"/>
              <w:bottom w:val="single" w:sz="6" w:space="0" w:color="auto"/>
              <w:right w:val="single" w:sz="4" w:space="0" w:color="auto"/>
            </w:tcBorders>
            <w:shd w:val="clear" w:color="auto" w:fill="FFFF99"/>
          </w:tcPr>
          <w:p w:rsidR="008F24EA" w:rsidRPr="002B20B7" w:rsidRDefault="008F24EA" w:rsidP="008F24EA">
            <w:pPr>
              <w:jc w:val="center"/>
              <w:rPr>
                <w:rFonts w:ascii="Arial Narrow" w:hAnsi="Arial Narrow" w:cs="Arial"/>
                <w:b/>
                <w:sz w:val="20"/>
                <w:szCs w:val="20"/>
                <w:lang w:val="sk-SK"/>
              </w:rPr>
            </w:pPr>
            <w:r w:rsidRPr="002B20B7">
              <w:rPr>
                <w:rFonts w:ascii="Arial Narrow" w:hAnsi="Arial Narrow" w:cs="Arial"/>
                <w:b/>
                <w:sz w:val="20"/>
                <w:szCs w:val="20"/>
                <w:lang w:val="sk-SK"/>
              </w:rPr>
              <w:t>Rozmery</w:t>
            </w:r>
          </w:p>
        </w:tc>
        <w:tc>
          <w:tcPr>
            <w:tcW w:w="966" w:type="dxa"/>
            <w:tcBorders>
              <w:top w:val="single" w:sz="6" w:space="0" w:color="auto"/>
              <w:left w:val="single" w:sz="4" w:space="0" w:color="auto"/>
              <w:bottom w:val="single" w:sz="6" w:space="0" w:color="auto"/>
            </w:tcBorders>
            <w:shd w:val="clear" w:color="auto" w:fill="FFFF99"/>
          </w:tcPr>
          <w:p w:rsidR="008F24EA" w:rsidRPr="002B20B7" w:rsidRDefault="008F24EA" w:rsidP="008F24EA">
            <w:pPr>
              <w:jc w:val="center"/>
              <w:rPr>
                <w:rFonts w:ascii="Arial Narrow" w:hAnsi="Arial Narrow" w:cs="Arial"/>
                <w:b/>
                <w:sz w:val="20"/>
                <w:szCs w:val="20"/>
                <w:lang w:val="sk-SK"/>
              </w:rPr>
            </w:pPr>
            <w:r w:rsidRPr="002B20B7">
              <w:rPr>
                <w:rFonts w:ascii="Arial Narrow" w:hAnsi="Arial Narrow" w:cs="Arial"/>
                <w:b/>
                <w:sz w:val="20"/>
                <w:szCs w:val="20"/>
                <w:lang w:val="sk-SK"/>
              </w:rPr>
              <w:t>Povrch</w:t>
            </w:r>
          </w:p>
        </w:tc>
        <w:tc>
          <w:tcPr>
            <w:tcW w:w="1231" w:type="dxa"/>
            <w:tcBorders>
              <w:top w:val="single" w:sz="6" w:space="0" w:color="auto"/>
              <w:bottom w:val="single" w:sz="6" w:space="0" w:color="auto"/>
              <w:right w:val="single" w:sz="4" w:space="0" w:color="auto"/>
            </w:tcBorders>
            <w:shd w:val="clear" w:color="auto" w:fill="FFFF99"/>
          </w:tcPr>
          <w:p w:rsidR="008F24EA" w:rsidRPr="002B20B7" w:rsidRDefault="008F24EA" w:rsidP="008F24EA">
            <w:pPr>
              <w:jc w:val="center"/>
              <w:rPr>
                <w:rFonts w:ascii="Arial Narrow" w:hAnsi="Arial Narrow" w:cs="Arial"/>
                <w:b/>
                <w:sz w:val="20"/>
                <w:szCs w:val="20"/>
                <w:lang w:val="sk-SK"/>
              </w:rPr>
            </w:pPr>
            <w:r w:rsidRPr="002B20B7">
              <w:rPr>
                <w:rFonts w:ascii="Arial Narrow" w:hAnsi="Arial Narrow" w:cs="Arial"/>
                <w:b/>
                <w:sz w:val="20"/>
                <w:szCs w:val="20"/>
                <w:lang w:val="sk-SK"/>
              </w:rPr>
              <w:t xml:space="preserve">Stav </w:t>
            </w:r>
          </w:p>
          <w:p w:rsidR="00CA220F" w:rsidRDefault="00CA220F" w:rsidP="008F24EA">
            <w:pPr>
              <w:jc w:val="center"/>
              <w:rPr>
                <w:rFonts w:ascii="Arial Narrow" w:hAnsi="Arial Narrow" w:cs="Arial"/>
                <w:sz w:val="20"/>
                <w:szCs w:val="20"/>
                <w:lang w:val="sk-SK"/>
              </w:rPr>
            </w:pPr>
            <w:r w:rsidRPr="00CA220F">
              <w:rPr>
                <w:rFonts w:ascii="Arial Narrow" w:hAnsi="Arial Narrow" w:cs="Arial"/>
                <w:sz w:val="20"/>
                <w:szCs w:val="20"/>
                <w:lang w:val="sk-SK"/>
              </w:rPr>
              <w:t>(vyhovujúci/</w:t>
            </w:r>
          </w:p>
          <w:p w:rsidR="008F24EA" w:rsidRPr="00CA220F" w:rsidRDefault="00CA220F" w:rsidP="008F24EA">
            <w:pPr>
              <w:jc w:val="center"/>
              <w:rPr>
                <w:rFonts w:ascii="Arial Narrow" w:hAnsi="Arial Narrow" w:cs="Arial"/>
                <w:sz w:val="20"/>
                <w:szCs w:val="20"/>
                <w:lang w:val="sk-SK"/>
              </w:rPr>
            </w:pPr>
            <w:r w:rsidRPr="00CA220F">
              <w:rPr>
                <w:rFonts w:ascii="Arial Narrow" w:hAnsi="Arial Narrow" w:cs="Arial"/>
                <w:sz w:val="20"/>
                <w:szCs w:val="20"/>
                <w:lang w:val="sk-SK"/>
              </w:rPr>
              <w:t>nevyhovujúci)</w:t>
            </w:r>
          </w:p>
        </w:tc>
        <w:tc>
          <w:tcPr>
            <w:tcW w:w="2688" w:type="dxa"/>
            <w:tcBorders>
              <w:top w:val="single" w:sz="6" w:space="0" w:color="auto"/>
              <w:left w:val="single" w:sz="4" w:space="0" w:color="auto"/>
              <w:bottom w:val="single" w:sz="6" w:space="0" w:color="auto"/>
              <w:right w:val="single" w:sz="4" w:space="0" w:color="auto"/>
            </w:tcBorders>
            <w:shd w:val="clear" w:color="auto" w:fill="FFFF99"/>
          </w:tcPr>
          <w:p w:rsidR="008F24EA" w:rsidRDefault="008F24EA" w:rsidP="008F24EA">
            <w:pPr>
              <w:jc w:val="center"/>
              <w:rPr>
                <w:rFonts w:ascii="Arial Narrow" w:hAnsi="Arial Narrow" w:cs="Arial"/>
                <w:b/>
                <w:sz w:val="20"/>
                <w:szCs w:val="20"/>
                <w:lang w:val="sk-SK"/>
              </w:rPr>
            </w:pPr>
            <w:r>
              <w:rPr>
                <w:rFonts w:ascii="Arial Narrow" w:hAnsi="Arial Narrow" w:cs="Arial"/>
                <w:b/>
                <w:sz w:val="20"/>
                <w:szCs w:val="20"/>
                <w:lang w:val="sk-SK"/>
              </w:rPr>
              <w:t>Poznámka</w:t>
            </w:r>
          </w:p>
          <w:p w:rsidR="00CA220F" w:rsidRPr="00CA220F" w:rsidRDefault="00CA220F" w:rsidP="00294E08">
            <w:pPr>
              <w:jc w:val="center"/>
              <w:rPr>
                <w:rFonts w:ascii="Arial Narrow" w:hAnsi="Arial Narrow" w:cs="Arial"/>
                <w:sz w:val="20"/>
                <w:szCs w:val="20"/>
                <w:lang w:val="sk-SK"/>
              </w:rPr>
            </w:pPr>
            <w:r>
              <w:rPr>
                <w:rFonts w:ascii="Arial Narrow" w:hAnsi="Arial Narrow" w:cs="Arial"/>
                <w:sz w:val="20"/>
                <w:szCs w:val="20"/>
                <w:lang w:val="sk-SK"/>
              </w:rPr>
              <w:t>(v prípade nevyhovujúceho  popísať závady)</w:t>
            </w:r>
          </w:p>
        </w:tc>
        <w:tc>
          <w:tcPr>
            <w:tcW w:w="1316" w:type="dxa"/>
            <w:tcBorders>
              <w:top w:val="single" w:sz="6" w:space="0" w:color="auto"/>
              <w:left w:val="single" w:sz="4" w:space="0" w:color="auto"/>
              <w:bottom w:val="single" w:sz="6" w:space="0" w:color="auto"/>
            </w:tcBorders>
            <w:shd w:val="clear" w:color="auto" w:fill="FFFF99"/>
          </w:tcPr>
          <w:p w:rsidR="008F24EA" w:rsidRPr="002B20B7" w:rsidRDefault="008F24EA" w:rsidP="008F24EA">
            <w:pPr>
              <w:jc w:val="center"/>
              <w:rPr>
                <w:rFonts w:ascii="Arial Narrow" w:hAnsi="Arial Narrow" w:cs="Arial"/>
                <w:b/>
                <w:sz w:val="20"/>
                <w:szCs w:val="20"/>
                <w:lang w:val="sk-SK"/>
              </w:rPr>
            </w:pPr>
            <w:r>
              <w:rPr>
                <w:rFonts w:ascii="Arial Narrow" w:hAnsi="Arial Narrow" w:cs="Arial"/>
                <w:b/>
                <w:sz w:val="20"/>
                <w:szCs w:val="20"/>
                <w:lang w:val="sk-SK"/>
              </w:rPr>
              <w:t>Posledná rekonštrukcia (dátum)</w:t>
            </w:r>
          </w:p>
        </w:tc>
      </w:tr>
      <w:tr w:rsidR="008F24EA" w:rsidRPr="00424A26" w:rsidTr="00477247">
        <w:tc>
          <w:tcPr>
            <w:tcW w:w="2466" w:type="dxa"/>
            <w:gridSpan w:val="2"/>
            <w:tcBorders>
              <w:top w:val="single" w:sz="6" w:space="0" w:color="auto"/>
              <w:bottom w:val="single" w:sz="6" w:space="0" w:color="auto"/>
              <w:right w:val="single" w:sz="4" w:space="0" w:color="auto"/>
            </w:tcBorders>
            <w:shd w:val="clear" w:color="auto" w:fill="FFFF99"/>
          </w:tcPr>
          <w:p w:rsidR="008F24EA" w:rsidRPr="00AA4536" w:rsidRDefault="008F24EA" w:rsidP="008F24EA">
            <w:pPr>
              <w:rPr>
                <w:sz w:val="20"/>
                <w:szCs w:val="20"/>
                <w:lang w:val="sk-SK"/>
              </w:rPr>
            </w:pPr>
            <w:r w:rsidRPr="00AA4536">
              <w:rPr>
                <w:sz w:val="20"/>
                <w:szCs w:val="20"/>
                <w:lang w:val="sk-SK"/>
              </w:rPr>
              <w:t>Telocvičňa</w:t>
            </w:r>
            <w:r>
              <w:rPr>
                <w:sz w:val="20"/>
                <w:szCs w:val="20"/>
                <w:lang w:val="sk-SK"/>
              </w:rPr>
              <w:t xml:space="preserve"> </w:t>
            </w:r>
          </w:p>
        </w:tc>
        <w:tc>
          <w:tcPr>
            <w:tcW w:w="582" w:type="dxa"/>
            <w:tcBorders>
              <w:top w:val="single" w:sz="6" w:space="0" w:color="auto"/>
              <w:left w:val="single" w:sz="4" w:space="0" w:color="auto"/>
              <w:right w:val="single" w:sz="4" w:space="0" w:color="auto"/>
            </w:tcBorders>
          </w:tcPr>
          <w:p w:rsidR="008F24EA" w:rsidRPr="002B20B7" w:rsidRDefault="00222424" w:rsidP="0095449D">
            <w:pPr>
              <w:jc w:val="center"/>
              <w:rPr>
                <w:rFonts w:ascii="Arial Narrow" w:hAnsi="Arial Narrow" w:cs="Arial"/>
                <w:sz w:val="20"/>
                <w:szCs w:val="20"/>
                <w:lang w:val="sk-SK"/>
              </w:rPr>
            </w:pPr>
            <w:r>
              <w:rPr>
                <w:rFonts w:ascii="Arial Narrow" w:hAnsi="Arial Narrow" w:cs="Arial"/>
                <w:sz w:val="20"/>
                <w:szCs w:val="20"/>
                <w:lang w:val="sk-SK"/>
              </w:rPr>
              <w:t>Áno</w:t>
            </w:r>
          </w:p>
        </w:tc>
        <w:tc>
          <w:tcPr>
            <w:tcW w:w="980" w:type="dxa"/>
            <w:tcBorders>
              <w:top w:val="single" w:sz="6" w:space="0" w:color="auto"/>
              <w:left w:val="single" w:sz="4" w:space="0" w:color="auto"/>
              <w:right w:val="single" w:sz="4" w:space="0" w:color="auto"/>
            </w:tcBorders>
          </w:tcPr>
          <w:p w:rsidR="008F24EA" w:rsidRPr="002B20B7" w:rsidRDefault="00222424" w:rsidP="0095449D">
            <w:pPr>
              <w:jc w:val="center"/>
              <w:rPr>
                <w:rFonts w:ascii="Arial Narrow" w:hAnsi="Arial Narrow" w:cs="Arial"/>
                <w:sz w:val="20"/>
                <w:szCs w:val="20"/>
                <w:lang w:val="sk-SK"/>
              </w:rPr>
            </w:pPr>
            <w:r>
              <w:rPr>
                <w:rFonts w:ascii="Arial Narrow" w:hAnsi="Arial Narrow" w:cs="Arial"/>
                <w:sz w:val="20"/>
                <w:szCs w:val="20"/>
                <w:lang w:val="sk-SK"/>
              </w:rPr>
              <w:t>15 x 26,7</w:t>
            </w:r>
          </w:p>
        </w:tc>
        <w:tc>
          <w:tcPr>
            <w:tcW w:w="966" w:type="dxa"/>
            <w:tcBorders>
              <w:top w:val="single" w:sz="6" w:space="0" w:color="auto"/>
              <w:left w:val="single" w:sz="4" w:space="0" w:color="auto"/>
            </w:tcBorders>
          </w:tcPr>
          <w:p w:rsidR="008F24EA" w:rsidRPr="002B20B7" w:rsidRDefault="0004099B" w:rsidP="0095449D">
            <w:pPr>
              <w:jc w:val="center"/>
              <w:rPr>
                <w:rFonts w:ascii="Arial Narrow" w:hAnsi="Arial Narrow" w:cs="Arial"/>
                <w:sz w:val="20"/>
                <w:szCs w:val="20"/>
                <w:lang w:val="sk-SK"/>
              </w:rPr>
            </w:pPr>
            <w:r>
              <w:rPr>
                <w:rFonts w:ascii="Arial Narrow" w:hAnsi="Arial Narrow" w:cs="Arial"/>
                <w:sz w:val="20"/>
                <w:szCs w:val="20"/>
                <w:lang w:val="sk-SK"/>
              </w:rPr>
              <w:t>palubovka</w:t>
            </w:r>
          </w:p>
        </w:tc>
        <w:tc>
          <w:tcPr>
            <w:tcW w:w="1231" w:type="dxa"/>
            <w:tcBorders>
              <w:top w:val="single" w:sz="6" w:space="0" w:color="auto"/>
              <w:right w:val="single" w:sz="4" w:space="0" w:color="auto"/>
            </w:tcBorders>
          </w:tcPr>
          <w:p w:rsidR="008F24EA" w:rsidRPr="002B20B7" w:rsidRDefault="0004099B" w:rsidP="0095449D">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top w:val="single" w:sz="6" w:space="0" w:color="auto"/>
              <w:left w:val="single" w:sz="4" w:space="0" w:color="auto"/>
              <w:right w:val="single" w:sz="4" w:space="0" w:color="auto"/>
            </w:tcBorders>
          </w:tcPr>
          <w:p w:rsidR="008F24EA" w:rsidRPr="002B20B7" w:rsidRDefault="008F24EA" w:rsidP="008F24EA">
            <w:pPr>
              <w:jc w:val="both"/>
              <w:rPr>
                <w:rFonts w:ascii="Arial Narrow" w:hAnsi="Arial Narrow" w:cs="Arial"/>
                <w:sz w:val="20"/>
                <w:szCs w:val="20"/>
                <w:lang w:val="sk-SK"/>
              </w:rPr>
            </w:pPr>
          </w:p>
        </w:tc>
        <w:tc>
          <w:tcPr>
            <w:tcW w:w="1316" w:type="dxa"/>
            <w:tcBorders>
              <w:top w:val="single" w:sz="6" w:space="0" w:color="auto"/>
              <w:left w:val="single" w:sz="4" w:space="0" w:color="auto"/>
            </w:tcBorders>
          </w:tcPr>
          <w:p w:rsidR="008F24EA" w:rsidRPr="002B20B7" w:rsidRDefault="008F24EA" w:rsidP="0095449D">
            <w:pPr>
              <w:jc w:val="center"/>
              <w:rPr>
                <w:rFonts w:ascii="Arial Narrow" w:hAnsi="Arial Narrow" w:cs="Arial"/>
                <w:sz w:val="20"/>
                <w:szCs w:val="20"/>
                <w:lang w:val="sk-SK"/>
              </w:rPr>
            </w:pPr>
          </w:p>
        </w:tc>
      </w:tr>
      <w:tr w:rsidR="008F24EA" w:rsidRPr="00424A26" w:rsidTr="00477247">
        <w:tc>
          <w:tcPr>
            <w:tcW w:w="2466" w:type="dxa"/>
            <w:gridSpan w:val="2"/>
            <w:tcBorders>
              <w:top w:val="single" w:sz="6" w:space="0" w:color="auto"/>
              <w:bottom w:val="single" w:sz="4" w:space="0" w:color="auto"/>
              <w:right w:val="single" w:sz="4" w:space="0" w:color="auto"/>
            </w:tcBorders>
            <w:shd w:val="clear" w:color="auto" w:fill="FFFF99"/>
          </w:tcPr>
          <w:p w:rsidR="008F24EA" w:rsidRPr="00AA4536" w:rsidRDefault="008F24EA" w:rsidP="008F24EA">
            <w:pPr>
              <w:rPr>
                <w:sz w:val="20"/>
                <w:szCs w:val="20"/>
                <w:lang w:val="sk-SK"/>
              </w:rPr>
            </w:pPr>
            <w:r>
              <w:rPr>
                <w:sz w:val="20"/>
                <w:szCs w:val="20"/>
                <w:lang w:val="sk-SK"/>
              </w:rPr>
              <w:t xml:space="preserve">Telocvičňa </w:t>
            </w:r>
          </w:p>
        </w:tc>
        <w:tc>
          <w:tcPr>
            <w:tcW w:w="582" w:type="dxa"/>
            <w:tcBorders>
              <w:left w:val="single" w:sz="4" w:space="0" w:color="auto"/>
              <w:right w:val="single" w:sz="4" w:space="0" w:color="auto"/>
            </w:tcBorders>
          </w:tcPr>
          <w:p w:rsidR="008F24EA" w:rsidRPr="002B20B7" w:rsidRDefault="00222424" w:rsidP="0095449D">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8F24EA" w:rsidRPr="002B20B7" w:rsidRDefault="008F24EA" w:rsidP="0095449D">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8F24EA" w:rsidRPr="002B20B7" w:rsidRDefault="008F24EA" w:rsidP="0095449D">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8F24EA" w:rsidRPr="002B20B7" w:rsidRDefault="008F24EA" w:rsidP="0095449D">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8F24EA" w:rsidRPr="002B20B7" w:rsidRDefault="008F24EA" w:rsidP="008F24EA">
            <w:pPr>
              <w:jc w:val="both"/>
              <w:rPr>
                <w:rFonts w:ascii="Arial Narrow" w:hAnsi="Arial Narrow" w:cs="Arial"/>
                <w:sz w:val="20"/>
                <w:szCs w:val="20"/>
                <w:lang w:val="sk-SK"/>
              </w:rPr>
            </w:pPr>
          </w:p>
        </w:tc>
        <w:tc>
          <w:tcPr>
            <w:tcW w:w="1316" w:type="dxa"/>
            <w:tcBorders>
              <w:left w:val="single" w:sz="4" w:space="0" w:color="auto"/>
            </w:tcBorders>
          </w:tcPr>
          <w:p w:rsidR="008F24EA" w:rsidRPr="002B20B7" w:rsidRDefault="008F24EA" w:rsidP="0095449D">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sidRPr="00AA4536">
              <w:rPr>
                <w:sz w:val="20"/>
                <w:szCs w:val="20"/>
                <w:lang w:val="sk-SK"/>
              </w:rPr>
              <w:t xml:space="preserve">Ihrisko </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Áno</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40 x 20</w:t>
            </w:r>
          </w:p>
        </w:tc>
        <w:tc>
          <w:tcPr>
            <w:tcW w:w="966" w:type="dxa"/>
            <w:tcBorders>
              <w:left w:val="single" w:sz="4" w:space="0" w:color="auto"/>
              <w:right w:val="single" w:sz="4" w:space="0" w:color="auto"/>
            </w:tcBorders>
          </w:tcPr>
          <w:p w:rsidR="00222424" w:rsidRPr="002B20B7" w:rsidRDefault="0004099B" w:rsidP="00222424">
            <w:pPr>
              <w:jc w:val="center"/>
              <w:rPr>
                <w:rFonts w:ascii="Arial Narrow" w:hAnsi="Arial Narrow" w:cs="Arial"/>
                <w:sz w:val="20"/>
                <w:szCs w:val="20"/>
                <w:lang w:val="sk-SK"/>
              </w:rPr>
            </w:pPr>
            <w:r>
              <w:rPr>
                <w:rFonts w:ascii="Arial Narrow" w:hAnsi="Arial Narrow" w:cs="Arial"/>
                <w:sz w:val="20"/>
                <w:szCs w:val="20"/>
                <w:lang w:val="sk-SK"/>
              </w:rPr>
              <w:t>asfalt</w:t>
            </w:r>
          </w:p>
        </w:tc>
        <w:tc>
          <w:tcPr>
            <w:tcW w:w="1231" w:type="dxa"/>
            <w:tcBorders>
              <w:left w:val="single" w:sz="4" w:space="0" w:color="auto"/>
              <w:right w:val="single" w:sz="4" w:space="0" w:color="auto"/>
            </w:tcBorders>
          </w:tcPr>
          <w:p w:rsidR="00222424" w:rsidRPr="002B20B7" w:rsidRDefault="0004099B" w:rsidP="00222424">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left w:val="single" w:sz="4" w:space="0" w:color="auto"/>
              <w:bottom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bottom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sidRPr="00AA4536">
              <w:rPr>
                <w:sz w:val="20"/>
                <w:szCs w:val="20"/>
                <w:lang w:val="sk-SK"/>
              </w:rPr>
              <w:t xml:space="preserve">Ihrisko </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top w:val="single" w:sz="4" w:space="0" w:color="auto"/>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top w:val="single" w:sz="4" w:space="0" w:color="auto"/>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Pr>
                <w:sz w:val="20"/>
                <w:szCs w:val="20"/>
                <w:lang w:val="sk-SK"/>
              </w:rPr>
              <w:t>Viacúčelové ihrisko</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Pr>
                <w:sz w:val="20"/>
                <w:szCs w:val="20"/>
                <w:lang w:val="sk-SK"/>
              </w:rPr>
              <w:t>Atletický ovál</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r>
              <w:rPr>
                <w:rFonts w:ascii="Arial Narrow" w:hAnsi="Arial Narrow" w:cs="Arial"/>
                <w:sz w:val="20"/>
                <w:szCs w:val="20"/>
                <w:lang w:val="sk-SK"/>
              </w:rPr>
              <w:t>Uviesť počet dráh</w:t>
            </w: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Default="00222424" w:rsidP="00222424">
            <w:pPr>
              <w:rPr>
                <w:sz w:val="20"/>
                <w:szCs w:val="20"/>
                <w:lang w:val="sk-SK"/>
              </w:rPr>
            </w:pPr>
            <w:r>
              <w:rPr>
                <w:sz w:val="20"/>
                <w:szCs w:val="20"/>
                <w:lang w:val="sk-SK"/>
              </w:rPr>
              <w:t xml:space="preserve">Atletická rovinka </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r>
              <w:rPr>
                <w:rFonts w:ascii="Arial Narrow" w:hAnsi="Arial Narrow" w:cs="Arial"/>
                <w:sz w:val="20"/>
                <w:szCs w:val="20"/>
                <w:lang w:val="sk-SK"/>
              </w:rPr>
              <w:t>Uviesť počet dráh</w:t>
            </w: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Pr>
                <w:sz w:val="20"/>
                <w:szCs w:val="20"/>
                <w:lang w:val="sk-SK"/>
              </w:rPr>
              <w:t>Atletické doskočisko</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Pr>
                <w:sz w:val="20"/>
                <w:szCs w:val="20"/>
                <w:lang w:val="sk-SK"/>
              </w:rPr>
              <w:t>Vrhačský sektor</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Pr>
                <w:sz w:val="20"/>
                <w:szCs w:val="20"/>
                <w:lang w:val="sk-SK"/>
              </w:rPr>
              <w:t>Hokejové ihrisko</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sidRPr="00AA4536">
              <w:rPr>
                <w:sz w:val="20"/>
                <w:szCs w:val="20"/>
                <w:lang w:val="sk-SK"/>
              </w:rPr>
              <w:t>Posilňovňa</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Áno</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3,6 x 4,40</w:t>
            </w:r>
          </w:p>
        </w:tc>
        <w:tc>
          <w:tcPr>
            <w:tcW w:w="966" w:type="dxa"/>
            <w:tcBorders>
              <w:left w:val="single" w:sz="4" w:space="0" w:color="auto"/>
              <w:right w:val="single" w:sz="4" w:space="0" w:color="auto"/>
            </w:tcBorders>
          </w:tcPr>
          <w:p w:rsidR="00222424" w:rsidRPr="002B20B7" w:rsidRDefault="0004099B" w:rsidP="00222424">
            <w:pPr>
              <w:jc w:val="center"/>
              <w:rPr>
                <w:rFonts w:ascii="Arial Narrow" w:hAnsi="Arial Narrow" w:cs="Arial"/>
                <w:sz w:val="20"/>
                <w:szCs w:val="20"/>
                <w:lang w:val="sk-SK"/>
              </w:rPr>
            </w:pPr>
            <w:r>
              <w:rPr>
                <w:rFonts w:ascii="Arial Narrow" w:hAnsi="Arial Narrow" w:cs="Arial"/>
                <w:sz w:val="20"/>
                <w:szCs w:val="20"/>
                <w:lang w:val="sk-SK"/>
              </w:rPr>
              <w:t>koberec</w:t>
            </w:r>
          </w:p>
        </w:tc>
        <w:tc>
          <w:tcPr>
            <w:tcW w:w="1231" w:type="dxa"/>
            <w:tcBorders>
              <w:left w:val="single" w:sz="4" w:space="0" w:color="auto"/>
              <w:right w:val="single" w:sz="4" w:space="0" w:color="auto"/>
            </w:tcBorders>
          </w:tcPr>
          <w:p w:rsidR="00222424" w:rsidRPr="002B20B7" w:rsidRDefault="0004099B" w:rsidP="00222424">
            <w:pPr>
              <w:jc w:val="center"/>
              <w:rPr>
                <w:rFonts w:ascii="Arial Narrow" w:hAnsi="Arial Narrow" w:cs="Arial"/>
                <w:sz w:val="20"/>
                <w:szCs w:val="20"/>
                <w:lang w:val="sk-SK"/>
              </w:rPr>
            </w:pPr>
            <w:r>
              <w:rPr>
                <w:rFonts w:ascii="Arial Narrow" w:hAnsi="Arial Narrow" w:cs="Arial"/>
                <w:sz w:val="20"/>
                <w:szCs w:val="20"/>
                <w:lang w:val="sk-SK"/>
              </w:rPr>
              <w:t>vyhovujúci</w:t>
            </w: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sidRPr="00AA4536">
              <w:rPr>
                <w:sz w:val="20"/>
                <w:szCs w:val="20"/>
                <w:lang w:val="sk-SK"/>
              </w:rPr>
              <w:t>Tenisové kurty</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Počet</w:t>
            </w: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sidRPr="00AA4536">
              <w:rPr>
                <w:sz w:val="20"/>
                <w:szCs w:val="20"/>
                <w:lang w:val="sk-SK"/>
              </w:rPr>
              <w:t>Plaváreň</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r>
              <w:rPr>
                <w:rFonts w:ascii="Arial Narrow" w:hAnsi="Arial Narrow" w:cs="Arial"/>
                <w:sz w:val="20"/>
                <w:szCs w:val="20"/>
                <w:lang w:val="sk-SK"/>
              </w:rPr>
              <w:t>Uviesť počet dráh</w:t>
            </w: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sidRPr="00AA4536">
              <w:rPr>
                <w:sz w:val="20"/>
                <w:szCs w:val="20"/>
                <w:lang w:val="sk-SK"/>
              </w:rPr>
              <w:t>Sauna</w:t>
            </w: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Nie</w:t>
            </w: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X</w:t>
            </w: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r>
              <w:rPr>
                <w:rFonts w:ascii="Arial Narrow" w:hAnsi="Arial Narrow" w:cs="Arial"/>
                <w:sz w:val="20"/>
                <w:szCs w:val="20"/>
                <w:lang w:val="sk-SK"/>
              </w:rPr>
              <w:t>X</w:t>
            </w: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7E789A"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7E789A" w:rsidRPr="00AA4536" w:rsidRDefault="007E789A" w:rsidP="00222424">
            <w:pPr>
              <w:rPr>
                <w:sz w:val="20"/>
                <w:szCs w:val="20"/>
                <w:lang w:val="sk-SK"/>
              </w:rPr>
            </w:pPr>
            <w:r>
              <w:rPr>
                <w:sz w:val="20"/>
                <w:szCs w:val="20"/>
                <w:lang w:val="sk-SK"/>
              </w:rPr>
              <w:t>Pohybové štúdio</w:t>
            </w:r>
          </w:p>
        </w:tc>
        <w:tc>
          <w:tcPr>
            <w:tcW w:w="588" w:type="dxa"/>
            <w:gridSpan w:val="2"/>
            <w:tcBorders>
              <w:left w:val="single" w:sz="4" w:space="0" w:color="auto"/>
              <w:right w:val="single" w:sz="4" w:space="0" w:color="auto"/>
            </w:tcBorders>
          </w:tcPr>
          <w:p w:rsidR="007E789A" w:rsidRDefault="007E789A">
            <w:r w:rsidRPr="00AF14FC">
              <w:rPr>
                <w:rFonts w:ascii="Arial Narrow" w:hAnsi="Arial Narrow" w:cs="Arial"/>
                <w:sz w:val="20"/>
                <w:szCs w:val="20"/>
                <w:lang w:val="sk-SK"/>
              </w:rPr>
              <w:t>Nie</w:t>
            </w:r>
          </w:p>
        </w:tc>
        <w:tc>
          <w:tcPr>
            <w:tcW w:w="980"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7E789A" w:rsidRPr="002B20B7" w:rsidRDefault="007E789A" w:rsidP="00222424">
            <w:pPr>
              <w:jc w:val="both"/>
              <w:rPr>
                <w:rFonts w:ascii="Arial Narrow" w:hAnsi="Arial Narrow" w:cs="Arial"/>
                <w:sz w:val="20"/>
                <w:szCs w:val="20"/>
                <w:lang w:val="sk-SK"/>
              </w:rPr>
            </w:pPr>
          </w:p>
        </w:tc>
        <w:tc>
          <w:tcPr>
            <w:tcW w:w="1316" w:type="dxa"/>
            <w:tcBorders>
              <w:left w:val="single" w:sz="4" w:space="0" w:color="auto"/>
            </w:tcBorders>
          </w:tcPr>
          <w:p w:rsidR="007E789A" w:rsidRPr="002B20B7" w:rsidRDefault="007E789A" w:rsidP="00222424">
            <w:pPr>
              <w:jc w:val="center"/>
              <w:rPr>
                <w:rFonts w:ascii="Arial Narrow" w:hAnsi="Arial Narrow" w:cs="Arial"/>
                <w:sz w:val="20"/>
                <w:szCs w:val="20"/>
                <w:lang w:val="sk-SK"/>
              </w:rPr>
            </w:pPr>
          </w:p>
        </w:tc>
      </w:tr>
      <w:tr w:rsidR="007E789A"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7E789A" w:rsidRPr="00AA4536" w:rsidRDefault="007E789A" w:rsidP="00222424">
            <w:pPr>
              <w:rPr>
                <w:sz w:val="20"/>
                <w:szCs w:val="20"/>
                <w:lang w:val="sk-SK"/>
              </w:rPr>
            </w:pPr>
            <w:r>
              <w:rPr>
                <w:sz w:val="20"/>
                <w:szCs w:val="20"/>
                <w:lang w:val="sk-SK"/>
              </w:rPr>
              <w:t>Gymnastická telocvičňa</w:t>
            </w:r>
          </w:p>
        </w:tc>
        <w:tc>
          <w:tcPr>
            <w:tcW w:w="588" w:type="dxa"/>
            <w:gridSpan w:val="2"/>
            <w:tcBorders>
              <w:left w:val="single" w:sz="4" w:space="0" w:color="auto"/>
              <w:right w:val="single" w:sz="4" w:space="0" w:color="auto"/>
            </w:tcBorders>
          </w:tcPr>
          <w:p w:rsidR="007E789A" w:rsidRDefault="007E789A">
            <w:r w:rsidRPr="00AF14FC">
              <w:rPr>
                <w:rFonts w:ascii="Arial Narrow" w:hAnsi="Arial Narrow" w:cs="Arial"/>
                <w:sz w:val="20"/>
                <w:szCs w:val="20"/>
                <w:lang w:val="sk-SK"/>
              </w:rPr>
              <w:t>Nie</w:t>
            </w:r>
          </w:p>
        </w:tc>
        <w:tc>
          <w:tcPr>
            <w:tcW w:w="980"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7E789A" w:rsidRPr="002B20B7" w:rsidRDefault="007E789A" w:rsidP="00222424">
            <w:pPr>
              <w:jc w:val="both"/>
              <w:rPr>
                <w:rFonts w:ascii="Arial Narrow" w:hAnsi="Arial Narrow" w:cs="Arial"/>
                <w:sz w:val="20"/>
                <w:szCs w:val="20"/>
                <w:lang w:val="sk-SK"/>
              </w:rPr>
            </w:pPr>
          </w:p>
        </w:tc>
        <w:tc>
          <w:tcPr>
            <w:tcW w:w="1316" w:type="dxa"/>
            <w:tcBorders>
              <w:left w:val="single" w:sz="4" w:space="0" w:color="auto"/>
            </w:tcBorders>
          </w:tcPr>
          <w:p w:rsidR="007E789A" w:rsidRPr="002B20B7" w:rsidRDefault="007E789A" w:rsidP="00222424">
            <w:pPr>
              <w:jc w:val="center"/>
              <w:rPr>
                <w:rFonts w:ascii="Arial Narrow" w:hAnsi="Arial Narrow" w:cs="Arial"/>
                <w:sz w:val="20"/>
                <w:szCs w:val="20"/>
                <w:lang w:val="sk-SK"/>
              </w:rPr>
            </w:pPr>
          </w:p>
        </w:tc>
      </w:tr>
      <w:tr w:rsidR="007E789A"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7E789A" w:rsidRPr="00AA4536" w:rsidRDefault="007E789A" w:rsidP="00222424">
            <w:pPr>
              <w:rPr>
                <w:sz w:val="20"/>
                <w:szCs w:val="20"/>
                <w:lang w:val="sk-SK"/>
              </w:rPr>
            </w:pPr>
            <w:r>
              <w:rPr>
                <w:sz w:val="20"/>
                <w:szCs w:val="20"/>
                <w:lang w:val="sk-SK"/>
              </w:rPr>
              <w:t>Floorbalové ihrisko</w:t>
            </w:r>
          </w:p>
        </w:tc>
        <w:tc>
          <w:tcPr>
            <w:tcW w:w="588" w:type="dxa"/>
            <w:gridSpan w:val="2"/>
            <w:tcBorders>
              <w:left w:val="single" w:sz="4" w:space="0" w:color="auto"/>
              <w:right w:val="single" w:sz="4" w:space="0" w:color="auto"/>
            </w:tcBorders>
          </w:tcPr>
          <w:p w:rsidR="007E789A" w:rsidRDefault="007E789A">
            <w:r w:rsidRPr="00AF14FC">
              <w:rPr>
                <w:rFonts w:ascii="Arial Narrow" w:hAnsi="Arial Narrow" w:cs="Arial"/>
                <w:sz w:val="20"/>
                <w:szCs w:val="20"/>
                <w:lang w:val="sk-SK"/>
              </w:rPr>
              <w:t>Nie</w:t>
            </w:r>
          </w:p>
        </w:tc>
        <w:tc>
          <w:tcPr>
            <w:tcW w:w="980"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7E789A" w:rsidRPr="002B20B7" w:rsidRDefault="007E789A" w:rsidP="00222424">
            <w:pPr>
              <w:jc w:val="both"/>
              <w:rPr>
                <w:rFonts w:ascii="Arial Narrow" w:hAnsi="Arial Narrow" w:cs="Arial"/>
                <w:sz w:val="20"/>
                <w:szCs w:val="20"/>
                <w:lang w:val="sk-SK"/>
              </w:rPr>
            </w:pPr>
          </w:p>
        </w:tc>
        <w:tc>
          <w:tcPr>
            <w:tcW w:w="1316" w:type="dxa"/>
            <w:tcBorders>
              <w:left w:val="single" w:sz="4" w:space="0" w:color="auto"/>
            </w:tcBorders>
          </w:tcPr>
          <w:p w:rsidR="007E789A" w:rsidRPr="002B20B7" w:rsidRDefault="007E789A" w:rsidP="00222424">
            <w:pPr>
              <w:jc w:val="center"/>
              <w:rPr>
                <w:rFonts w:ascii="Arial Narrow" w:hAnsi="Arial Narrow" w:cs="Arial"/>
                <w:sz w:val="20"/>
                <w:szCs w:val="20"/>
                <w:lang w:val="sk-SK"/>
              </w:rPr>
            </w:pPr>
          </w:p>
        </w:tc>
      </w:tr>
      <w:tr w:rsidR="007E789A"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7E789A" w:rsidRDefault="007E789A" w:rsidP="00222424">
            <w:pPr>
              <w:rPr>
                <w:sz w:val="20"/>
                <w:szCs w:val="20"/>
                <w:lang w:val="sk-SK"/>
              </w:rPr>
            </w:pPr>
            <w:r>
              <w:rPr>
                <w:sz w:val="20"/>
                <w:szCs w:val="20"/>
                <w:lang w:val="sk-SK"/>
              </w:rPr>
              <w:t>Iné (uviesť)</w:t>
            </w:r>
          </w:p>
        </w:tc>
        <w:tc>
          <w:tcPr>
            <w:tcW w:w="588" w:type="dxa"/>
            <w:gridSpan w:val="2"/>
            <w:tcBorders>
              <w:left w:val="single" w:sz="4" w:space="0" w:color="auto"/>
              <w:right w:val="single" w:sz="4" w:space="0" w:color="auto"/>
            </w:tcBorders>
          </w:tcPr>
          <w:p w:rsidR="007E789A" w:rsidRDefault="007E789A">
            <w:r w:rsidRPr="00AF14FC">
              <w:rPr>
                <w:rFonts w:ascii="Arial Narrow" w:hAnsi="Arial Narrow" w:cs="Arial"/>
                <w:sz w:val="20"/>
                <w:szCs w:val="20"/>
                <w:lang w:val="sk-SK"/>
              </w:rPr>
              <w:t>Nie</w:t>
            </w:r>
          </w:p>
        </w:tc>
        <w:tc>
          <w:tcPr>
            <w:tcW w:w="980"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7E789A" w:rsidRPr="002B20B7" w:rsidRDefault="007E789A"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7E789A" w:rsidRPr="002B20B7" w:rsidRDefault="007E789A" w:rsidP="00222424">
            <w:pPr>
              <w:jc w:val="both"/>
              <w:rPr>
                <w:rFonts w:ascii="Arial Narrow" w:hAnsi="Arial Narrow" w:cs="Arial"/>
                <w:sz w:val="20"/>
                <w:szCs w:val="20"/>
                <w:lang w:val="sk-SK"/>
              </w:rPr>
            </w:pPr>
          </w:p>
        </w:tc>
        <w:tc>
          <w:tcPr>
            <w:tcW w:w="1316" w:type="dxa"/>
            <w:tcBorders>
              <w:left w:val="single" w:sz="4" w:space="0" w:color="auto"/>
            </w:tcBorders>
          </w:tcPr>
          <w:p w:rsidR="007E789A" w:rsidRPr="002B20B7" w:rsidRDefault="007E789A" w:rsidP="00222424">
            <w:pPr>
              <w:jc w:val="center"/>
              <w:rPr>
                <w:rFonts w:ascii="Arial Narrow" w:hAnsi="Arial Narrow" w:cs="Arial"/>
                <w:sz w:val="20"/>
                <w:szCs w:val="20"/>
                <w:lang w:val="sk-SK"/>
              </w:rPr>
            </w:pPr>
          </w:p>
        </w:tc>
      </w:tr>
      <w:tr w:rsidR="00222424" w:rsidRPr="00424A26" w:rsidTr="00477247">
        <w:trPr>
          <w:cantSplit/>
        </w:trPr>
        <w:tc>
          <w:tcPr>
            <w:tcW w:w="2460" w:type="dxa"/>
            <w:tcBorders>
              <w:top w:val="single" w:sz="4" w:space="0" w:color="auto"/>
              <w:bottom w:val="single" w:sz="4" w:space="0" w:color="auto"/>
              <w:right w:val="single" w:sz="4" w:space="0" w:color="auto"/>
            </w:tcBorders>
            <w:shd w:val="clear" w:color="auto" w:fill="FFFF99"/>
          </w:tcPr>
          <w:p w:rsidR="00222424" w:rsidRDefault="00222424" w:rsidP="00222424">
            <w:pPr>
              <w:rPr>
                <w:sz w:val="20"/>
                <w:szCs w:val="20"/>
                <w:lang w:val="sk-SK"/>
              </w:rPr>
            </w:pPr>
          </w:p>
        </w:tc>
        <w:tc>
          <w:tcPr>
            <w:tcW w:w="588" w:type="dxa"/>
            <w:gridSpan w:val="2"/>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80"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966"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1231" w:type="dxa"/>
            <w:tcBorders>
              <w:left w:val="single" w:sz="4" w:space="0" w:color="auto"/>
              <w:right w:val="single" w:sz="4" w:space="0" w:color="auto"/>
            </w:tcBorders>
          </w:tcPr>
          <w:p w:rsidR="00222424" w:rsidRPr="002B20B7" w:rsidRDefault="00222424" w:rsidP="00222424">
            <w:pPr>
              <w:jc w:val="center"/>
              <w:rPr>
                <w:rFonts w:ascii="Arial Narrow" w:hAnsi="Arial Narrow" w:cs="Arial"/>
                <w:sz w:val="20"/>
                <w:szCs w:val="20"/>
                <w:lang w:val="sk-SK"/>
              </w:rPr>
            </w:pPr>
          </w:p>
        </w:tc>
        <w:tc>
          <w:tcPr>
            <w:tcW w:w="2688" w:type="dxa"/>
            <w:tcBorders>
              <w:left w:val="single" w:sz="4" w:space="0" w:color="auto"/>
              <w:right w:val="single" w:sz="4" w:space="0" w:color="auto"/>
            </w:tcBorders>
          </w:tcPr>
          <w:p w:rsidR="00222424" w:rsidRPr="002B20B7" w:rsidRDefault="00222424" w:rsidP="00222424">
            <w:pPr>
              <w:jc w:val="both"/>
              <w:rPr>
                <w:rFonts w:ascii="Arial Narrow" w:hAnsi="Arial Narrow" w:cs="Arial"/>
                <w:sz w:val="20"/>
                <w:szCs w:val="20"/>
                <w:lang w:val="sk-SK"/>
              </w:rPr>
            </w:pPr>
          </w:p>
        </w:tc>
        <w:tc>
          <w:tcPr>
            <w:tcW w:w="1316" w:type="dxa"/>
            <w:tcBorders>
              <w:left w:val="single" w:sz="4" w:space="0" w:color="auto"/>
            </w:tcBorders>
          </w:tcPr>
          <w:p w:rsidR="00222424" w:rsidRPr="002B20B7" w:rsidRDefault="00222424" w:rsidP="00222424">
            <w:pPr>
              <w:jc w:val="center"/>
              <w:rPr>
                <w:rFonts w:ascii="Arial Narrow" w:hAnsi="Arial Narrow" w:cs="Arial"/>
                <w:sz w:val="20"/>
                <w:szCs w:val="20"/>
                <w:lang w:val="sk-SK"/>
              </w:rPr>
            </w:pPr>
          </w:p>
        </w:tc>
      </w:tr>
      <w:tr w:rsidR="00222424" w:rsidRPr="00424A26" w:rsidTr="0095449D">
        <w:trPr>
          <w:cantSplit/>
        </w:trPr>
        <w:tc>
          <w:tcPr>
            <w:tcW w:w="2460" w:type="dxa"/>
            <w:tcBorders>
              <w:top w:val="single" w:sz="4" w:space="0" w:color="auto"/>
              <w:bottom w:val="single" w:sz="4" w:space="0" w:color="auto"/>
              <w:right w:val="single" w:sz="4" w:space="0" w:color="auto"/>
            </w:tcBorders>
            <w:shd w:val="clear" w:color="auto" w:fill="FFFF99"/>
          </w:tcPr>
          <w:p w:rsidR="00222424" w:rsidRPr="00AA4536" w:rsidRDefault="00222424" w:rsidP="00222424">
            <w:pPr>
              <w:rPr>
                <w:sz w:val="20"/>
                <w:szCs w:val="20"/>
                <w:lang w:val="sk-SK"/>
              </w:rPr>
            </w:pPr>
            <w:r>
              <w:rPr>
                <w:sz w:val="20"/>
                <w:szCs w:val="20"/>
                <w:lang w:val="sk-SK"/>
              </w:rPr>
              <w:t>Šatne</w:t>
            </w:r>
          </w:p>
        </w:tc>
        <w:tc>
          <w:tcPr>
            <w:tcW w:w="7769" w:type="dxa"/>
            <w:gridSpan w:val="7"/>
            <w:tcBorders>
              <w:left w:val="single" w:sz="4" w:space="0" w:color="auto"/>
            </w:tcBorders>
          </w:tcPr>
          <w:p w:rsidR="00222424" w:rsidRPr="002B20B7" w:rsidRDefault="007E789A" w:rsidP="00222424">
            <w:pPr>
              <w:jc w:val="both"/>
              <w:rPr>
                <w:rFonts w:ascii="Arial Narrow" w:hAnsi="Arial Narrow" w:cs="Arial"/>
                <w:sz w:val="20"/>
                <w:szCs w:val="20"/>
                <w:lang w:val="sk-SK"/>
              </w:rPr>
            </w:pPr>
            <w:r>
              <w:rPr>
                <w:rFonts w:ascii="Arial Narrow" w:hAnsi="Arial Narrow" w:cs="Arial"/>
                <w:sz w:val="20"/>
                <w:szCs w:val="20"/>
                <w:lang w:val="sk-SK"/>
              </w:rPr>
              <w:t>2 vyhovujúce</w:t>
            </w:r>
          </w:p>
        </w:tc>
      </w:tr>
      <w:tr w:rsidR="00222424" w:rsidRPr="00424A26" w:rsidTr="00085AF7">
        <w:trPr>
          <w:cantSplit/>
        </w:trPr>
        <w:tc>
          <w:tcPr>
            <w:tcW w:w="2460" w:type="dxa"/>
            <w:tcBorders>
              <w:top w:val="single" w:sz="4" w:space="0" w:color="auto"/>
              <w:bottom w:val="single" w:sz="12" w:space="0" w:color="auto"/>
              <w:right w:val="single" w:sz="4" w:space="0" w:color="auto"/>
            </w:tcBorders>
            <w:shd w:val="clear" w:color="auto" w:fill="FFFF99"/>
          </w:tcPr>
          <w:p w:rsidR="00222424" w:rsidRDefault="00222424" w:rsidP="00222424">
            <w:pPr>
              <w:rPr>
                <w:sz w:val="20"/>
                <w:szCs w:val="20"/>
                <w:lang w:val="sk-SK"/>
              </w:rPr>
            </w:pPr>
            <w:r>
              <w:rPr>
                <w:sz w:val="20"/>
                <w:szCs w:val="20"/>
                <w:lang w:val="sk-SK"/>
              </w:rPr>
              <w:t>Hygienické zariadenia</w:t>
            </w:r>
          </w:p>
        </w:tc>
        <w:tc>
          <w:tcPr>
            <w:tcW w:w="7769" w:type="dxa"/>
            <w:gridSpan w:val="7"/>
            <w:tcBorders>
              <w:left w:val="single" w:sz="4" w:space="0" w:color="auto"/>
            </w:tcBorders>
          </w:tcPr>
          <w:p w:rsidR="00222424" w:rsidRDefault="007E789A" w:rsidP="00222424">
            <w:pPr>
              <w:jc w:val="both"/>
              <w:rPr>
                <w:rFonts w:ascii="Arial Narrow" w:hAnsi="Arial Narrow" w:cs="Arial"/>
                <w:sz w:val="20"/>
                <w:szCs w:val="20"/>
                <w:lang w:val="sk-SK"/>
              </w:rPr>
            </w:pPr>
            <w:r>
              <w:rPr>
                <w:rFonts w:ascii="Arial Narrow" w:hAnsi="Arial Narrow" w:cs="Arial"/>
                <w:sz w:val="20"/>
                <w:szCs w:val="20"/>
                <w:lang w:val="sk-SK"/>
              </w:rPr>
              <w:t>2 vyhovujúce</w:t>
            </w:r>
          </w:p>
        </w:tc>
      </w:tr>
    </w:tbl>
    <w:p w:rsidR="00CA220F" w:rsidRDefault="003421A9" w:rsidP="00823108">
      <w:pPr>
        <w:jc w:val="both"/>
        <w:rPr>
          <w:rFonts w:ascii="Arial Narrow" w:hAnsi="Arial Narrow" w:cs="Arial"/>
          <w:sz w:val="20"/>
          <w:szCs w:val="20"/>
          <w:lang w:val="sk-SK"/>
        </w:rPr>
      </w:pPr>
      <w:r w:rsidRPr="003421A9">
        <w:rPr>
          <w:rFonts w:ascii="Arial Narrow" w:hAnsi="Arial Narrow" w:cs="Arial"/>
          <w:sz w:val="20"/>
          <w:szCs w:val="20"/>
          <w:lang w:val="sk-SK"/>
        </w:rPr>
        <w:t xml:space="preserve">Poznámka: uvádzajte všetky športoviská, ktoré </w:t>
      </w:r>
      <w:r w:rsidR="00CA220F">
        <w:rPr>
          <w:rFonts w:ascii="Arial Narrow" w:hAnsi="Arial Narrow" w:cs="Arial"/>
          <w:sz w:val="20"/>
          <w:szCs w:val="20"/>
          <w:lang w:val="sk-SK"/>
        </w:rPr>
        <w:t>sú v správe školy</w:t>
      </w:r>
      <w:r w:rsidRPr="003421A9">
        <w:rPr>
          <w:rFonts w:ascii="Arial Narrow" w:hAnsi="Arial Narrow" w:cs="Arial"/>
          <w:sz w:val="20"/>
          <w:szCs w:val="20"/>
          <w:lang w:val="sk-SK"/>
        </w:rPr>
        <w:t xml:space="preserve"> (</w:t>
      </w:r>
      <w:r>
        <w:rPr>
          <w:rFonts w:ascii="Arial Narrow" w:hAnsi="Arial Narrow" w:cs="Arial"/>
          <w:sz w:val="20"/>
          <w:szCs w:val="20"/>
          <w:lang w:val="sk-SK"/>
        </w:rPr>
        <w:t xml:space="preserve">napr. telocvičňa, pohybové štúdium, posilňovňa, vonkajšie ihrisko...) </w:t>
      </w:r>
    </w:p>
    <w:p w:rsidR="009B4776" w:rsidRPr="00823108" w:rsidRDefault="009B4776" w:rsidP="00823108">
      <w:pPr>
        <w:jc w:val="both"/>
        <w:rPr>
          <w:rFonts w:ascii="Arial Narrow" w:hAnsi="Arial Narrow" w:cs="Arial"/>
          <w:sz w:val="20"/>
          <w:szCs w:val="20"/>
          <w:lang w:val="sk-SK"/>
        </w:rPr>
      </w:pPr>
    </w:p>
    <w:p w:rsidR="002A6F36" w:rsidRDefault="002A6F36" w:rsidP="00E26D8F">
      <w:pPr>
        <w:numPr>
          <w:ilvl w:val="0"/>
          <w:numId w:val="1"/>
        </w:numPr>
        <w:rPr>
          <w:rFonts w:ascii="Arial Narrow" w:hAnsi="Arial Narrow"/>
          <w:b/>
        </w:rPr>
      </w:pPr>
      <w:r w:rsidRPr="00875DDA">
        <w:rPr>
          <w:rFonts w:ascii="Arial Narrow" w:hAnsi="Arial Narrow"/>
          <w:b/>
        </w:rPr>
        <w:t>školský internát</w:t>
      </w:r>
      <w:r w:rsidR="007E789A">
        <w:rPr>
          <w:rFonts w:ascii="Arial Narrow" w:hAnsi="Arial Narrow"/>
          <w:b/>
        </w:rPr>
        <w:t xml:space="preserve"> – negatívne hlásenie</w:t>
      </w:r>
    </w:p>
    <w:p w:rsidR="002A6F36" w:rsidRPr="000915FA" w:rsidRDefault="002A6F36" w:rsidP="002A6F36">
      <w:pPr>
        <w:ind w:left="720"/>
        <w:rPr>
          <w:noProof/>
          <w:lang w:val="sk-SK"/>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31467F" w:rsidRPr="000915FA" w:rsidTr="000915FA">
        <w:trPr>
          <w:trHeight w:val="650"/>
        </w:trPr>
        <w:tc>
          <w:tcPr>
            <w:tcW w:w="2977" w:type="dxa"/>
            <w:shd w:val="clear" w:color="auto" w:fill="FFFF99"/>
          </w:tcPr>
          <w:p w:rsidR="0031467F" w:rsidRPr="000915FA" w:rsidRDefault="0031467F" w:rsidP="00C96967">
            <w:pPr>
              <w:rPr>
                <w:rFonts w:ascii="Arial Narrow" w:hAnsi="Arial Narrow"/>
                <w:noProof/>
                <w:sz w:val="20"/>
                <w:szCs w:val="20"/>
                <w:lang w:val="sk-SK"/>
              </w:rPr>
            </w:pPr>
          </w:p>
          <w:p w:rsidR="0031467F" w:rsidRPr="000915FA" w:rsidRDefault="0031467F" w:rsidP="00C96967">
            <w:pPr>
              <w:rPr>
                <w:rFonts w:ascii="Arial Narrow" w:hAnsi="Arial Narrow"/>
                <w:noProof/>
                <w:sz w:val="20"/>
                <w:szCs w:val="20"/>
                <w:lang w:val="sk-SK"/>
              </w:rPr>
            </w:pPr>
            <w:r w:rsidRPr="000915FA">
              <w:rPr>
                <w:rFonts w:ascii="Arial Narrow" w:hAnsi="Arial Narrow"/>
                <w:noProof/>
                <w:sz w:val="20"/>
                <w:szCs w:val="20"/>
                <w:shd w:val="clear" w:color="auto" w:fill="FFFF99"/>
                <w:lang w:val="sk-SK"/>
              </w:rPr>
              <w:t>Názov školského internátu, adresa</w:t>
            </w:r>
          </w:p>
        </w:tc>
        <w:tc>
          <w:tcPr>
            <w:tcW w:w="7260" w:type="dxa"/>
          </w:tcPr>
          <w:p w:rsidR="0031467F" w:rsidRPr="000915FA" w:rsidRDefault="0031467F" w:rsidP="00C96967">
            <w:pPr>
              <w:rPr>
                <w:rFonts w:ascii="Arial Narrow" w:hAnsi="Arial Narrow"/>
                <w:noProof/>
                <w:sz w:val="20"/>
                <w:szCs w:val="20"/>
                <w:lang w:val="sk-SK"/>
              </w:rPr>
            </w:pPr>
          </w:p>
          <w:p w:rsidR="0031467F" w:rsidRPr="000915FA" w:rsidRDefault="0031467F" w:rsidP="00C96967">
            <w:pPr>
              <w:rPr>
                <w:noProof/>
                <w:lang w:val="sk-SK"/>
              </w:rPr>
            </w:pPr>
          </w:p>
        </w:tc>
      </w:tr>
    </w:tbl>
    <w:p w:rsidR="002A6F36" w:rsidRPr="000915FA" w:rsidRDefault="002A6F36" w:rsidP="002A6F36">
      <w:pPr>
        <w:rPr>
          <w:noProof/>
          <w:lang w:val="sk-SK"/>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283"/>
        <w:gridCol w:w="1701"/>
        <w:gridCol w:w="709"/>
        <w:gridCol w:w="212"/>
        <w:gridCol w:w="922"/>
        <w:gridCol w:w="3686"/>
      </w:tblGrid>
      <w:tr w:rsidR="002A6F36" w:rsidRPr="000915FA" w:rsidTr="00C96967">
        <w:trPr>
          <w:trHeight w:hRule="exact" w:val="456"/>
        </w:trPr>
        <w:tc>
          <w:tcPr>
            <w:tcW w:w="4644" w:type="dxa"/>
            <w:gridSpan w:val="4"/>
            <w:shd w:val="clear" w:color="auto" w:fill="FFFF99"/>
            <w:vAlign w:val="center"/>
          </w:tcPr>
          <w:p w:rsidR="002A6F36" w:rsidRPr="000915FA" w:rsidRDefault="002A6F36" w:rsidP="00C96967">
            <w:pPr>
              <w:jc w:val="center"/>
              <w:rPr>
                <w:rFonts w:ascii="Arial Narrow" w:hAnsi="Arial Narrow"/>
                <w:b/>
                <w:noProof/>
                <w:sz w:val="20"/>
                <w:szCs w:val="20"/>
                <w:lang w:val="sk-SK"/>
              </w:rPr>
            </w:pPr>
            <w:r w:rsidRPr="000915FA">
              <w:rPr>
                <w:rFonts w:ascii="Arial Narrow" w:hAnsi="Arial Narrow"/>
                <w:b/>
                <w:noProof/>
                <w:sz w:val="20"/>
                <w:szCs w:val="20"/>
                <w:lang w:val="sk-SK"/>
              </w:rPr>
              <w:t>Charakteristika ŠI</w:t>
            </w:r>
          </w:p>
        </w:tc>
        <w:tc>
          <w:tcPr>
            <w:tcW w:w="1843" w:type="dxa"/>
            <w:gridSpan w:val="3"/>
            <w:shd w:val="clear" w:color="auto" w:fill="FFFF99"/>
            <w:vAlign w:val="center"/>
          </w:tcPr>
          <w:p w:rsidR="002A6F36" w:rsidRPr="000915FA" w:rsidRDefault="002A6F36" w:rsidP="00C96967">
            <w:pPr>
              <w:jc w:val="center"/>
              <w:rPr>
                <w:rFonts w:ascii="Arial Narrow" w:hAnsi="Arial Narrow"/>
                <w:b/>
                <w:noProof/>
                <w:sz w:val="20"/>
                <w:szCs w:val="20"/>
                <w:lang w:val="sk-SK"/>
              </w:rPr>
            </w:pPr>
            <w:r w:rsidRPr="000915FA">
              <w:rPr>
                <w:rFonts w:ascii="Arial Narrow" w:hAnsi="Arial Narrow"/>
                <w:b/>
                <w:noProof/>
                <w:sz w:val="20"/>
                <w:szCs w:val="20"/>
                <w:lang w:val="sk-SK"/>
              </w:rPr>
              <w:t>Počet</w:t>
            </w:r>
          </w:p>
        </w:tc>
        <w:tc>
          <w:tcPr>
            <w:tcW w:w="3686" w:type="dxa"/>
            <w:shd w:val="clear" w:color="auto" w:fill="FFFF99"/>
            <w:vAlign w:val="center"/>
          </w:tcPr>
          <w:p w:rsidR="002A6F36" w:rsidRPr="000915FA" w:rsidRDefault="002A6F36" w:rsidP="00C96967">
            <w:pPr>
              <w:jc w:val="center"/>
              <w:rPr>
                <w:rFonts w:ascii="Arial Narrow" w:hAnsi="Arial Narrow"/>
                <w:b/>
                <w:noProof/>
                <w:sz w:val="20"/>
                <w:szCs w:val="20"/>
                <w:lang w:val="sk-SK"/>
              </w:rPr>
            </w:pPr>
            <w:r w:rsidRPr="000915FA">
              <w:rPr>
                <w:rFonts w:ascii="Arial Narrow" w:hAnsi="Arial Narrow"/>
                <w:b/>
                <w:noProof/>
                <w:sz w:val="20"/>
                <w:szCs w:val="20"/>
                <w:lang w:val="sk-SK"/>
              </w:rPr>
              <w:t>Poznámka</w:t>
            </w:r>
          </w:p>
        </w:tc>
      </w:tr>
      <w:tr w:rsidR="008C6236" w:rsidRPr="000915FA" w:rsidTr="008C6236">
        <w:trPr>
          <w:trHeight w:val="204"/>
        </w:trPr>
        <w:tc>
          <w:tcPr>
            <w:tcW w:w="4644" w:type="dxa"/>
            <w:gridSpan w:val="4"/>
            <w:shd w:val="clear" w:color="auto" w:fill="FFFF99"/>
          </w:tcPr>
          <w:p w:rsidR="008C6236" w:rsidRPr="003A66F1" w:rsidRDefault="008C6236" w:rsidP="00C96967">
            <w:pPr>
              <w:rPr>
                <w:rFonts w:ascii="Arial Narrow" w:hAnsi="Arial Narrow"/>
                <w:b/>
                <w:noProof/>
                <w:color w:val="FF0000"/>
                <w:sz w:val="20"/>
                <w:szCs w:val="20"/>
                <w:vertAlign w:val="superscript"/>
                <w:lang w:val="sk-SK"/>
              </w:rPr>
            </w:pPr>
            <w:r w:rsidRPr="000915FA">
              <w:rPr>
                <w:rFonts w:ascii="Arial Narrow" w:hAnsi="Arial Narrow"/>
                <w:b/>
                <w:noProof/>
                <w:sz w:val="20"/>
                <w:szCs w:val="20"/>
                <w:lang w:val="sk-SK"/>
              </w:rPr>
              <w:t>Kapacita internátu (počet lôžok)</w:t>
            </w:r>
            <w:r w:rsidR="003A66F1">
              <w:rPr>
                <w:rFonts w:ascii="Arial Narrow" w:hAnsi="Arial Narrow"/>
                <w:b/>
                <w:noProof/>
                <w:color w:val="FF0000"/>
                <w:sz w:val="20"/>
                <w:szCs w:val="20"/>
                <w:lang w:val="sk-SK"/>
              </w:rPr>
              <w:t xml:space="preserve">  </w:t>
            </w:r>
            <w:r w:rsidR="00EF0765">
              <w:rPr>
                <w:rFonts w:ascii="Arial Narrow" w:hAnsi="Arial Narrow"/>
                <w:b/>
                <w:noProof/>
                <w:color w:val="FF0000"/>
                <w:sz w:val="20"/>
                <w:szCs w:val="20"/>
                <w:vertAlign w:val="superscript"/>
                <w:lang w:val="sk-SK"/>
              </w:rPr>
              <w:t xml:space="preserve"> </w:t>
            </w:r>
          </w:p>
          <w:p w:rsidR="008C6236" w:rsidRPr="000915FA" w:rsidRDefault="008C6236" w:rsidP="00C96967">
            <w:pPr>
              <w:rPr>
                <w:rFonts w:ascii="Arial Narrow" w:hAnsi="Arial Narrow"/>
                <w:b/>
                <w:noProof/>
                <w:sz w:val="20"/>
                <w:szCs w:val="20"/>
                <w:lang w:val="sk-SK"/>
              </w:rPr>
            </w:pPr>
          </w:p>
        </w:tc>
        <w:tc>
          <w:tcPr>
            <w:tcW w:w="1843" w:type="dxa"/>
            <w:gridSpan w:val="3"/>
          </w:tcPr>
          <w:p w:rsidR="008C6236" w:rsidRPr="000915FA" w:rsidRDefault="008C6236" w:rsidP="00C96967">
            <w:pPr>
              <w:rPr>
                <w:noProof/>
                <w:lang w:val="sk-SK"/>
              </w:rPr>
            </w:pPr>
          </w:p>
        </w:tc>
        <w:tc>
          <w:tcPr>
            <w:tcW w:w="3686" w:type="dxa"/>
          </w:tcPr>
          <w:p w:rsidR="008C6236" w:rsidRPr="000915FA" w:rsidRDefault="008C6236" w:rsidP="00C96967">
            <w:pPr>
              <w:rPr>
                <w:noProof/>
                <w:lang w:val="sk-SK"/>
              </w:rPr>
            </w:pPr>
          </w:p>
        </w:tc>
      </w:tr>
      <w:tr w:rsidR="008C6236" w:rsidRPr="000915FA" w:rsidTr="008C6236">
        <w:trPr>
          <w:trHeight w:hRule="exact" w:val="485"/>
        </w:trPr>
        <w:tc>
          <w:tcPr>
            <w:tcW w:w="4644" w:type="dxa"/>
            <w:gridSpan w:val="4"/>
            <w:shd w:val="clear" w:color="auto" w:fill="FFFF99"/>
          </w:tcPr>
          <w:p w:rsidR="008C6236" w:rsidRDefault="008C6236" w:rsidP="00C96967">
            <w:pPr>
              <w:rPr>
                <w:rFonts w:ascii="Arial Narrow" w:hAnsi="Arial Narrow"/>
                <w:b/>
                <w:noProof/>
                <w:sz w:val="20"/>
                <w:szCs w:val="20"/>
                <w:lang w:val="sk-SK"/>
              </w:rPr>
            </w:pPr>
            <w:r>
              <w:rPr>
                <w:rFonts w:ascii="Arial Narrow" w:hAnsi="Arial Narrow"/>
                <w:b/>
                <w:noProof/>
                <w:sz w:val="20"/>
                <w:szCs w:val="20"/>
                <w:lang w:val="sk-SK"/>
              </w:rPr>
              <w:t>Poplatok za ubytovanie v školsk</w:t>
            </w:r>
            <w:r w:rsidR="008C4434">
              <w:rPr>
                <w:rFonts w:ascii="Arial Narrow" w:hAnsi="Arial Narrow"/>
                <w:b/>
                <w:noProof/>
                <w:sz w:val="20"/>
                <w:szCs w:val="20"/>
                <w:lang w:val="sk-SK"/>
              </w:rPr>
              <w:t xml:space="preserve">om internáte za školský rok </w:t>
            </w:r>
            <w:r w:rsidR="008C4434" w:rsidRPr="006D5D22">
              <w:rPr>
                <w:rFonts w:ascii="Arial Narrow" w:hAnsi="Arial Narrow"/>
                <w:b/>
                <w:noProof/>
                <w:color w:val="FF0000"/>
                <w:sz w:val="20"/>
                <w:szCs w:val="20"/>
                <w:lang w:val="sk-SK"/>
              </w:rPr>
              <w:t>201</w:t>
            </w:r>
            <w:r w:rsidR="006D5D22" w:rsidRPr="006D5D22">
              <w:rPr>
                <w:rFonts w:ascii="Arial Narrow" w:hAnsi="Arial Narrow"/>
                <w:b/>
                <w:noProof/>
                <w:color w:val="FF0000"/>
                <w:sz w:val="20"/>
                <w:szCs w:val="20"/>
                <w:lang w:val="sk-SK"/>
              </w:rPr>
              <w:t>8</w:t>
            </w:r>
            <w:r w:rsidR="008C4434" w:rsidRPr="006D5D22">
              <w:rPr>
                <w:rFonts w:ascii="Arial Narrow" w:hAnsi="Arial Narrow"/>
                <w:b/>
                <w:noProof/>
                <w:color w:val="FF0000"/>
                <w:sz w:val="20"/>
                <w:szCs w:val="20"/>
                <w:lang w:val="sk-SK"/>
              </w:rPr>
              <w:t>/201</w:t>
            </w:r>
            <w:r w:rsidR="006D5D22" w:rsidRPr="006D5D22">
              <w:rPr>
                <w:rFonts w:ascii="Arial Narrow" w:hAnsi="Arial Narrow"/>
                <w:b/>
                <w:noProof/>
                <w:color w:val="FF0000"/>
                <w:sz w:val="20"/>
                <w:szCs w:val="20"/>
                <w:lang w:val="sk-SK"/>
              </w:rPr>
              <w:t>9</w:t>
            </w:r>
          </w:p>
          <w:p w:rsidR="008C6236" w:rsidRPr="000915FA" w:rsidRDefault="008C6236" w:rsidP="00C96967">
            <w:pPr>
              <w:rPr>
                <w:rFonts w:ascii="Arial Narrow" w:hAnsi="Arial Narrow"/>
                <w:b/>
                <w:noProof/>
                <w:sz w:val="20"/>
                <w:szCs w:val="20"/>
                <w:lang w:val="sk-SK"/>
              </w:rPr>
            </w:pPr>
          </w:p>
        </w:tc>
        <w:tc>
          <w:tcPr>
            <w:tcW w:w="1843" w:type="dxa"/>
            <w:gridSpan w:val="3"/>
          </w:tcPr>
          <w:p w:rsidR="008C6236" w:rsidRPr="000915FA" w:rsidRDefault="008C6236" w:rsidP="00C96967">
            <w:pPr>
              <w:rPr>
                <w:noProof/>
                <w:lang w:val="sk-SK"/>
              </w:rPr>
            </w:pPr>
          </w:p>
        </w:tc>
        <w:tc>
          <w:tcPr>
            <w:tcW w:w="3686" w:type="dxa"/>
          </w:tcPr>
          <w:p w:rsidR="008C6236" w:rsidRPr="000915FA" w:rsidRDefault="008C6236" w:rsidP="00C96967">
            <w:pPr>
              <w:rPr>
                <w:noProof/>
                <w:lang w:val="sk-SK"/>
              </w:rPr>
            </w:pPr>
          </w:p>
        </w:tc>
      </w:tr>
      <w:tr w:rsidR="002A6F36" w:rsidRPr="000915FA" w:rsidTr="00C96967">
        <w:trPr>
          <w:trHeight w:val="380"/>
        </w:trPr>
        <w:tc>
          <w:tcPr>
            <w:tcW w:w="2660" w:type="dxa"/>
            <w:gridSpan w:val="2"/>
            <w:vMerge w:val="restart"/>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Celkový počet izieb</w:t>
            </w: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Jednoposteľových</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34"/>
        </w:trPr>
        <w:tc>
          <w:tcPr>
            <w:tcW w:w="2660" w:type="dxa"/>
            <w:gridSpan w:val="2"/>
            <w:vMerge/>
            <w:shd w:val="clear" w:color="auto" w:fill="FFFF99"/>
          </w:tcPr>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Dvojposteľových</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6"/>
        </w:trPr>
        <w:tc>
          <w:tcPr>
            <w:tcW w:w="2660" w:type="dxa"/>
            <w:gridSpan w:val="2"/>
            <w:vMerge/>
            <w:shd w:val="clear" w:color="auto" w:fill="FFFF99"/>
          </w:tcPr>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Trojposteľových</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32"/>
        </w:trPr>
        <w:tc>
          <w:tcPr>
            <w:tcW w:w="2660" w:type="dxa"/>
            <w:gridSpan w:val="2"/>
            <w:vMerge/>
            <w:shd w:val="clear" w:color="auto" w:fill="FFFF99"/>
          </w:tcPr>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Štvorposteľových</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6D5D22">
        <w:trPr>
          <w:trHeight w:hRule="exact" w:val="679"/>
        </w:trPr>
        <w:tc>
          <w:tcPr>
            <w:tcW w:w="2660" w:type="dxa"/>
            <w:gridSpan w:val="2"/>
            <w:shd w:val="clear" w:color="auto" w:fill="FFFF99"/>
          </w:tcPr>
          <w:p w:rsidR="006D5D22" w:rsidRPr="000915FA" w:rsidRDefault="006D5D22" w:rsidP="006D5D22">
            <w:pPr>
              <w:rPr>
                <w:rFonts w:ascii="Arial Narrow" w:hAnsi="Arial Narrow"/>
                <w:b/>
                <w:noProof/>
                <w:sz w:val="20"/>
                <w:szCs w:val="20"/>
                <w:lang w:val="sk-SK"/>
              </w:rPr>
            </w:pPr>
            <w:r w:rsidRPr="000915FA">
              <w:rPr>
                <w:rFonts w:ascii="Arial Narrow" w:hAnsi="Arial Narrow"/>
                <w:b/>
                <w:noProof/>
                <w:sz w:val="20"/>
                <w:szCs w:val="20"/>
                <w:lang w:val="sk-SK"/>
              </w:rPr>
              <w:t xml:space="preserve">Počet ubytovaných žiakov / Naplnenosť  internátu (%) </w:t>
            </w:r>
          </w:p>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6A63F6">
            <w:pPr>
              <w:rPr>
                <w:rFonts w:ascii="Arial Narrow" w:hAnsi="Arial Narrow"/>
                <w:b/>
                <w:noProof/>
                <w:sz w:val="20"/>
                <w:szCs w:val="20"/>
                <w:lang w:val="sk-SK"/>
              </w:rPr>
            </w:pPr>
            <w:r w:rsidRPr="000915FA">
              <w:rPr>
                <w:rFonts w:ascii="Arial Narrow" w:hAnsi="Arial Narrow"/>
                <w:b/>
                <w:noProof/>
                <w:sz w:val="20"/>
                <w:szCs w:val="20"/>
                <w:lang w:val="sk-SK"/>
              </w:rPr>
              <w:t>k 15.9.201</w:t>
            </w:r>
            <w:r w:rsidR="008C4434">
              <w:rPr>
                <w:rFonts w:ascii="Arial Narrow" w:hAnsi="Arial Narrow"/>
                <w:b/>
                <w:noProof/>
                <w:sz w:val="20"/>
                <w:szCs w:val="20"/>
                <w:lang w:val="sk-SK"/>
              </w:rPr>
              <w:t>8</w:t>
            </w:r>
          </w:p>
        </w:tc>
        <w:tc>
          <w:tcPr>
            <w:tcW w:w="921" w:type="dxa"/>
            <w:gridSpan w:val="2"/>
          </w:tcPr>
          <w:p w:rsidR="002A6F36" w:rsidRPr="000915FA" w:rsidRDefault="002A6F36" w:rsidP="00C96967">
            <w:pPr>
              <w:rPr>
                <w:noProof/>
                <w:lang w:val="sk-SK"/>
              </w:rPr>
            </w:pPr>
          </w:p>
        </w:tc>
        <w:tc>
          <w:tcPr>
            <w:tcW w:w="922" w:type="dxa"/>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6"/>
        </w:trPr>
        <w:tc>
          <w:tcPr>
            <w:tcW w:w="4644" w:type="dxa"/>
            <w:gridSpan w:val="4"/>
            <w:shd w:val="clear" w:color="auto" w:fill="FFFF99"/>
          </w:tcPr>
          <w:p w:rsidR="002A6F36" w:rsidRPr="000915FA" w:rsidRDefault="002A6F36" w:rsidP="006D5D22">
            <w:pPr>
              <w:rPr>
                <w:rFonts w:ascii="Arial Narrow" w:hAnsi="Arial Narrow"/>
                <w:b/>
                <w:noProof/>
                <w:sz w:val="20"/>
                <w:szCs w:val="20"/>
                <w:lang w:val="sk-SK"/>
              </w:rPr>
            </w:pPr>
            <w:r w:rsidRPr="000915FA">
              <w:rPr>
                <w:rFonts w:ascii="Arial Narrow" w:hAnsi="Arial Narrow"/>
                <w:b/>
                <w:noProof/>
                <w:sz w:val="20"/>
                <w:szCs w:val="20"/>
                <w:lang w:val="sk-SK"/>
              </w:rPr>
              <w:t xml:space="preserve">Počet iných ubytovaných za školský rok </w:t>
            </w:r>
            <w:r w:rsidRPr="006D5D22">
              <w:rPr>
                <w:rFonts w:ascii="Arial Narrow" w:hAnsi="Arial Narrow"/>
                <w:b/>
                <w:noProof/>
                <w:color w:val="FF0000"/>
                <w:sz w:val="20"/>
                <w:szCs w:val="20"/>
                <w:lang w:val="sk-SK"/>
              </w:rPr>
              <w:t>201</w:t>
            </w:r>
            <w:r w:rsidR="006D5D22" w:rsidRPr="006D5D22">
              <w:rPr>
                <w:rFonts w:ascii="Arial Narrow" w:hAnsi="Arial Narrow"/>
                <w:b/>
                <w:noProof/>
                <w:color w:val="FF0000"/>
                <w:sz w:val="20"/>
                <w:szCs w:val="20"/>
                <w:lang w:val="sk-SK"/>
              </w:rPr>
              <w:t>7</w:t>
            </w:r>
            <w:r w:rsidRPr="006D5D22">
              <w:rPr>
                <w:rFonts w:ascii="Arial Narrow" w:hAnsi="Arial Narrow"/>
                <w:b/>
                <w:noProof/>
                <w:color w:val="FF0000"/>
                <w:sz w:val="20"/>
                <w:szCs w:val="20"/>
                <w:lang w:val="sk-SK"/>
              </w:rPr>
              <w:t>/ 201</w:t>
            </w:r>
            <w:r w:rsidR="006D5D22" w:rsidRPr="006D5D22">
              <w:rPr>
                <w:rFonts w:ascii="Arial Narrow" w:hAnsi="Arial Narrow"/>
                <w:b/>
                <w:noProof/>
                <w:color w:val="FF0000"/>
                <w:sz w:val="20"/>
                <w:szCs w:val="20"/>
                <w:lang w:val="sk-SK"/>
              </w:rPr>
              <w:t>8</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4"/>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Počet všetkých zamestnancov internátu k 15.9.201</w:t>
            </w:r>
            <w:r w:rsidR="008C4434">
              <w:rPr>
                <w:rFonts w:ascii="Arial Narrow" w:hAnsi="Arial Narrow"/>
                <w:b/>
                <w:noProof/>
                <w:sz w:val="20"/>
                <w:szCs w:val="20"/>
                <w:lang w:val="sk-SK"/>
              </w:rPr>
              <w:t>8</w:t>
            </w:r>
          </w:p>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30"/>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Počet vychovávateľov  internátu k 15.9.201</w:t>
            </w:r>
            <w:r w:rsidR="008C4434">
              <w:rPr>
                <w:rFonts w:ascii="Arial Narrow" w:hAnsi="Arial Narrow"/>
                <w:b/>
                <w:noProof/>
                <w:sz w:val="20"/>
                <w:szCs w:val="20"/>
                <w:lang w:val="sk-SK"/>
              </w:rPr>
              <w:t>8</w:t>
            </w:r>
          </w:p>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2"/>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Školská jedáleň ako súčasť  ŠI                        </w:t>
            </w:r>
            <w:r w:rsidRPr="000915FA">
              <w:rPr>
                <w:rFonts w:ascii="Arial Narrow" w:hAnsi="Arial Narrow" w:cs="Arial"/>
                <w:noProof/>
                <w:sz w:val="20"/>
                <w:szCs w:val="20"/>
                <w:lang w:val="sk-SK"/>
              </w:rPr>
              <w:t>(Áno/Nie)</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8"/>
        </w:trPr>
        <w:tc>
          <w:tcPr>
            <w:tcW w:w="2943" w:type="dxa"/>
            <w:gridSpan w:val="3"/>
            <w:vMerge w:val="restart"/>
            <w:shd w:val="clear" w:color="auto" w:fill="FFFF99"/>
          </w:tcPr>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Vlastné príjmy ŠI od ubytovaných žiakov </w:t>
            </w:r>
          </w:p>
        </w:tc>
        <w:tc>
          <w:tcPr>
            <w:tcW w:w="1701" w:type="dxa"/>
            <w:shd w:val="clear" w:color="auto" w:fill="FFFF99"/>
          </w:tcPr>
          <w:p w:rsidR="002A6F36" w:rsidRPr="000915FA" w:rsidRDefault="002A6F36" w:rsidP="006A63F6">
            <w:pPr>
              <w:rPr>
                <w:rFonts w:ascii="Arial Narrow" w:hAnsi="Arial Narrow"/>
                <w:b/>
                <w:noProof/>
                <w:sz w:val="20"/>
                <w:szCs w:val="20"/>
                <w:lang w:val="sk-SK"/>
              </w:rPr>
            </w:pPr>
            <w:r w:rsidRPr="000915FA">
              <w:rPr>
                <w:rFonts w:ascii="Arial Narrow" w:hAnsi="Arial Narrow"/>
                <w:b/>
                <w:noProof/>
                <w:sz w:val="20"/>
                <w:szCs w:val="20"/>
                <w:lang w:val="sk-SK"/>
              </w:rPr>
              <w:t>k 31.12.201</w:t>
            </w:r>
            <w:r w:rsidR="008C4434">
              <w:rPr>
                <w:rFonts w:ascii="Arial Narrow" w:hAnsi="Arial Narrow"/>
                <w:b/>
                <w:noProof/>
                <w:sz w:val="20"/>
                <w:szCs w:val="20"/>
                <w:lang w:val="sk-SK"/>
              </w:rPr>
              <w:t>7</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19"/>
        </w:trPr>
        <w:tc>
          <w:tcPr>
            <w:tcW w:w="2943" w:type="dxa"/>
            <w:gridSpan w:val="3"/>
            <w:vMerge/>
            <w:shd w:val="clear" w:color="auto" w:fill="FFFF99"/>
          </w:tcPr>
          <w:p w:rsidR="002A6F36" w:rsidRPr="000915FA" w:rsidRDefault="002A6F36" w:rsidP="00C96967">
            <w:pPr>
              <w:rPr>
                <w:rFonts w:ascii="Arial Narrow" w:hAnsi="Arial Narrow"/>
                <w:b/>
                <w:noProof/>
                <w:sz w:val="20"/>
                <w:szCs w:val="20"/>
                <w:lang w:val="sk-SK"/>
              </w:rPr>
            </w:pPr>
          </w:p>
        </w:tc>
        <w:tc>
          <w:tcPr>
            <w:tcW w:w="1701" w:type="dxa"/>
            <w:shd w:val="clear" w:color="auto" w:fill="FFFF99"/>
          </w:tcPr>
          <w:p w:rsidR="002A6F36" w:rsidRPr="000915FA" w:rsidRDefault="002A6F36" w:rsidP="006A63F6">
            <w:pPr>
              <w:rPr>
                <w:rFonts w:ascii="Arial Narrow" w:hAnsi="Arial Narrow"/>
                <w:b/>
                <w:noProof/>
                <w:sz w:val="20"/>
                <w:szCs w:val="20"/>
                <w:lang w:val="sk-SK"/>
              </w:rPr>
            </w:pPr>
            <w:r w:rsidRPr="000915FA">
              <w:rPr>
                <w:rFonts w:ascii="Arial Narrow" w:hAnsi="Arial Narrow"/>
                <w:b/>
                <w:noProof/>
                <w:sz w:val="20"/>
                <w:szCs w:val="20"/>
                <w:lang w:val="sk-SK"/>
              </w:rPr>
              <w:t>k 30.6.201</w:t>
            </w:r>
            <w:r w:rsidR="00C53351">
              <w:rPr>
                <w:rFonts w:ascii="Arial Narrow" w:hAnsi="Arial Narrow"/>
                <w:b/>
                <w:noProof/>
                <w:sz w:val="20"/>
                <w:szCs w:val="20"/>
                <w:lang w:val="sk-SK"/>
              </w:rPr>
              <w:t>8</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373"/>
        </w:trPr>
        <w:tc>
          <w:tcPr>
            <w:tcW w:w="2943" w:type="dxa"/>
            <w:gridSpan w:val="3"/>
            <w:vMerge w:val="restart"/>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Vlastné príjmy ŠI od iných ubytovaných</w:t>
            </w:r>
          </w:p>
        </w:tc>
        <w:tc>
          <w:tcPr>
            <w:tcW w:w="1701" w:type="dxa"/>
            <w:shd w:val="clear" w:color="auto" w:fill="FFFF99"/>
          </w:tcPr>
          <w:p w:rsidR="002A6F36" w:rsidRPr="000915FA" w:rsidRDefault="002A6F36" w:rsidP="006A63F6">
            <w:pPr>
              <w:rPr>
                <w:rFonts w:ascii="Arial Narrow" w:hAnsi="Arial Narrow"/>
                <w:b/>
                <w:noProof/>
                <w:sz w:val="20"/>
                <w:szCs w:val="20"/>
                <w:lang w:val="sk-SK"/>
              </w:rPr>
            </w:pPr>
            <w:r w:rsidRPr="000915FA">
              <w:rPr>
                <w:rFonts w:ascii="Arial Narrow" w:hAnsi="Arial Narrow"/>
                <w:b/>
                <w:noProof/>
                <w:sz w:val="20"/>
                <w:szCs w:val="20"/>
                <w:lang w:val="sk-SK"/>
              </w:rPr>
              <w:t>k 31.12.201</w:t>
            </w:r>
            <w:r w:rsidR="00C53351">
              <w:rPr>
                <w:rFonts w:ascii="Arial Narrow" w:hAnsi="Arial Narrow"/>
                <w:b/>
                <w:noProof/>
                <w:sz w:val="20"/>
                <w:szCs w:val="20"/>
                <w:lang w:val="sk-SK"/>
              </w:rPr>
              <w:t>7</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368"/>
        </w:trPr>
        <w:tc>
          <w:tcPr>
            <w:tcW w:w="2943" w:type="dxa"/>
            <w:gridSpan w:val="3"/>
            <w:vMerge/>
            <w:shd w:val="clear" w:color="auto" w:fill="FFFF99"/>
          </w:tcPr>
          <w:p w:rsidR="002A6F36" w:rsidRPr="000915FA" w:rsidRDefault="002A6F36" w:rsidP="00C96967">
            <w:pPr>
              <w:rPr>
                <w:rFonts w:ascii="Arial Narrow" w:hAnsi="Arial Narrow"/>
                <w:b/>
                <w:noProof/>
                <w:sz w:val="20"/>
                <w:szCs w:val="20"/>
                <w:lang w:val="sk-SK"/>
              </w:rPr>
            </w:pPr>
          </w:p>
        </w:tc>
        <w:tc>
          <w:tcPr>
            <w:tcW w:w="1701" w:type="dxa"/>
            <w:shd w:val="clear" w:color="auto" w:fill="FFFF99"/>
          </w:tcPr>
          <w:p w:rsidR="002A6F36" w:rsidRPr="000915FA" w:rsidRDefault="002A6F36" w:rsidP="006A63F6">
            <w:pPr>
              <w:rPr>
                <w:rFonts w:ascii="Arial Narrow" w:hAnsi="Arial Narrow"/>
                <w:b/>
                <w:noProof/>
                <w:sz w:val="20"/>
                <w:szCs w:val="20"/>
                <w:lang w:val="sk-SK"/>
              </w:rPr>
            </w:pPr>
            <w:r w:rsidRPr="000915FA">
              <w:rPr>
                <w:rFonts w:ascii="Arial Narrow" w:hAnsi="Arial Narrow"/>
                <w:b/>
                <w:noProof/>
                <w:sz w:val="20"/>
                <w:szCs w:val="20"/>
                <w:lang w:val="sk-SK"/>
              </w:rPr>
              <w:t>k 30.6.201</w:t>
            </w:r>
            <w:r w:rsidR="00C53351">
              <w:rPr>
                <w:rFonts w:ascii="Arial Narrow" w:hAnsi="Arial Narrow"/>
                <w:b/>
                <w:noProof/>
                <w:sz w:val="20"/>
                <w:szCs w:val="20"/>
                <w:lang w:val="sk-SK"/>
              </w:rPr>
              <w:t>8</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376"/>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Rok postavenia resp. začiatku užívania ŠI : </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shd w:val="clear" w:color="auto" w:fill="auto"/>
          </w:tcPr>
          <w:p w:rsidR="002A6F36" w:rsidRPr="000915FA" w:rsidRDefault="002A6F36" w:rsidP="00C96967">
            <w:pPr>
              <w:rPr>
                <w:noProof/>
                <w:lang w:val="sk-SK"/>
              </w:rPr>
            </w:pPr>
          </w:p>
        </w:tc>
      </w:tr>
      <w:tr w:rsidR="002A6F36" w:rsidRPr="000915FA" w:rsidTr="00C96967">
        <w:trPr>
          <w:trHeight w:hRule="exact" w:val="410"/>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Plocha jednej izby  (</w:t>
            </w:r>
            <w:r w:rsidRPr="000915FA">
              <w:rPr>
                <w:rStyle w:val="st1"/>
                <w:rFonts w:ascii="Arial Narrow" w:hAnsi="Arial Narrow" w:cs="Arial"/>
                <w:b/>
                <w:noProof/>
                <w:color w:val="444444"/>
                <w:sz w:val="20"/>
                <w:szCs w:val="20"/>
                <w:lang w:val="sk-SK"/>
              </w:rPr>
              <w:t>m²)</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48"/>
        </w:trPr>
        <w:tc>
          <w:tcPr>
            <w:tcW w:w="2660" w:type="dxa"/>
            <w:gridSpan w:val="2"/>
            <w:vMerge w:val="restart"/>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Umiestnenie hygienických  zariadení </w:t>
            </w:r>
          </w:p>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Spoločné  (na chodbe)</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6"/>
        </w:trPr>
        <w:tc>
          <w:tcPr>
            <w:tcW w:w="2660" w:type="dxa"/>
            <w:gridSpan w:val="2"/>
            <w:vMerge/>
            <w:shd w:val="clear" w:color="auto" w:fill="FFFF99"/>
          </w:tcPr>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V rámci „bunky“</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31"/>
        </w:trPr>
        <w:tc>
          <w:tcPr>
            <w:tcW w:w="2660" w:type="dxa"/>
            <w:gridSpan w:val="2"/>
            <w:vMerge w:val="restart"/>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Spoločné priestory  ŠI</w:t>
            </w:r>
          </w:p>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Študovne               (počet a plocha)</w:t>
            </w:r>
          </w:p>
        </w:tc>
        <w:tc>
          <w:tcPr>
            <w:tcW w:w="709" w:type="dxa"/>
          </w:tcPr>
          <w:p w:rsidR="002A6F36" w:rsidRPr="000915FA" w:rsidRDefault="002A6F36" w:rsidP="00C96967">
            <w:pPr>
              <w:rPr>
                <w:noProof/>
                <w:lang w:val="sk-SK"/>
              </w:rPr>
            </w:pPr>
          </w:p>
        </w:tc>
        <w:tc>
          <w:tcPr>
            <w:tcW w:w="1134" w:type="dxa"/>
            <w:gridSpan w:val="2"/>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8A15A9">
        <w:trPr>
          <w:trHeight w:hRule="exact" w:val="469"/>
        </w:trPr>
        <w:tc>
          <w:tcPr>
            <w:tcW w:w="2660" w:type="dxa"/>
            <w:gridSpan w:val="2"/>
            <w:vMerge/>
            <w:shd w:val="clear" w:color="auto" w:fill="FFFF99"/>
          </w:tcPr>
          <w:p w:rsidR="002A6F36" w:rsidRPr="000915FA" w:rsidRDefault="002A6F36" w:rsidP="00C96967">
            <w:pPr>
              <w:rPr>
                <w:rFonts w:ascii="Arial Narrow" w:hAnsi="Arial Narrow"/>
                <w:b/>
                <w:noProof/>
                <w:sz w:val="20"/>
                <w:szCs w:val="20"/>
                <w:lang w:val="sk-SK"/>
              </w:rPr>
            </w:pPr>
          </w:p>
        </w:tc>
        <w:tc>
          <w:tcPr>
            <w:tcW w:w="1984" w:type="dxa"/>
            <w:gridSpan w:val="2"/>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Kuchynky</w:t>
            </w:r>
          </w:p>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(počet a plocha)</w:t>
            </w:r>
          </w:p>
        </w:tc>
        <w:tc>
          <w:tcPr>
            <w:tcW w:w="709" w:type="dxa"/>
          </w:tcPr>
          <w:p w:rsidR="002A6F36" w:rsidRPr="000915FA" w:rsidRDefault="002A6F36" w:rsidP="00C96967">
            <w:pPr>
              <w:rPr>
                <w:noProof/>
                <w:lang w:val="sk-SK"/>
              </w:rPr>
            </w:pPr>
          </w:p>
        </w:tc>
        <w:tc>
          <w:tcPr>
            <w:tcW w:w="1134" w:type="dxa"/>
            <w:gridSpan w:val="2"/>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8A15A9">
        <w:trPr>
          <w:trHeight w:hRule="exact" w:val="575"/>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Miestnosti vychovávateľov </w:t>
            </w:r>
          </w:p>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(počet  a plocha)</w:t>
            </w:r>
          </w:p>
        </w:tc>
        <w:tc>
          <w:tcPr>
            <w:tcW w:w="709" w:type="dxa"/>
          </w:tcPr>
          <w:p w:rsidR="002A6F36" w:rsidRPr="000915FA" w:rsidRDefault="002A6F36" w:rsidP="00C96967">
            <w:pPr>
              <w:rPr>
                <w:noProof/>
                <w:lang w:val="sk-SK"/>
              </w:rPr>
            </w:pPr>
          </w:p>
        </w:tc>
        <w:tc>
          <w:tcPr>
            <w:tcW w:w="1134" w:type="dxa"/>
            <w:gridSpan w:val="2"/>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2"/>
        </w:trPr>
        <w:tc>
          <w:tcPr>
            <w:tcW w:w="4644" w:type="dxa"/>
            <w:gridSpan w:val="4"/>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Počet podlaží  ŠI</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45"/>
        </w:trPr>
        <w:tc>
          <w:tcPr>
            <w:tcW w:w="2322" w:type="dxa"/>
            <w:vMerge w:val="restart"/>
            <w:shd w:val="clear" w:color="auto" w:fill="FFFF99"/>
          </w:tcPr>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Vykurovanie </w:t>
            </w: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vlastné </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3"/>
        </w:trPr>
        <w:tc>
          <w:tcPr>
            <w:tcW w:w="2322" w:type="dxa"/>
            <w:vMerge/>
            <w:shd w:val="clear" w:color="auto" w:fill="FFFF99"/>
          </w:tcPr>
          <w:p w:rsidR="002A6F36" w:rsidRPr="000915FA"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zo školskej kotolne</w:t>
            </w: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567"/>
        </w:trPr>
        <w:tc>
          <w:tcPr>
            <w:tcW w:w="2322" w:type="dxa"/>
            <w:vMerge/>
            <w:shd w:val="clear" w:color="auto" w:fill="FFFF99"/>
          </w:tcPr>
          <w:p w:rsidR="002A6F36" w:rsidRPr="000915FA"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iné (názov dodávateľa tepla)</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2"/>
        </w:trPr>
        <w:tc>
          <w:tcPr>
            <w:tcW w:w="2322" w:type="dxa"/>
            <w:vMerge w:val="restart"/>
            <w:shd w:val="clear" w:color="auto" w:fill="FFFF99"/>
            <w:vAlign w:val="center"/>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Výťah  </w:t>
            </w: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Áno/nie</w:t>
            </w:r>
          </w:p>
          <w:p w:rsidR="002A6F36" w:rsidRPr="000915FA" w:rsidRDefault="002A6F36" w:rsidP="00C96967">
            <w:pPr>
              <w:rPr>
                <w:rFonts w:ascii="Arial Narrow" w:hAnsi="Arial Narrow"/>
                <w:b/>
                <w:noProof/>
                <w:sz w:val="20"/>
                <w:szCs w:val="20"/>
                <w:lang w:val="sk-SK"/>
              </w:rPr>
            </w:pPr>
          </w:p>
          <w:p w:rsidR="002A6F36" w:rsidRPr="000915FA" w:rsidRDefault="002A6F36" w:rsidP="00C96967">
            <w:pPr>
              <w:jc w:val="cente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569"/>
        </w:trPr>
        <w:tc>
          <w:tcPr>
            <w:tcW w:w="2322" w:type="dxa"/>
            <w:vMerge/>
            <w:shd w:val="clear" w:color="auto" w:fill="FFFF99"/>
          </w:tcPr>
          <w:p w:rsidR="002A6F36" w:rsidRPr="000915FA"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Rok poslednej rekonštrukcie</w:t>
            </w:r>
          </w:p>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0"/>
        </w:trPr>
        <w:tc>
          <w:tcPr>
            <w:tcW w:w="2322" w:type="dxa"/>
            <w:vMerge w:val="restart"/>
            <w:shd w:val="clear" w:color="auto" w:fill="FFFF99"/>
            <w:vAlign w:val="center"/>
          </w:tcPr>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 xml:space="preserve">Odkanalizovanie </w:t>
            </w:r>
          </w:p>
          <w:p w:rsidR="002A6F36" w:rsidRPr="000915FA" w:rsidRDefault="002A6F36" w:rsidP="00C96967">
            <w:pPr>
              <w:rPr>
                <w:rFonts w:ascii="Arial Narrow" w:hAnsi="Arial Narrow"/>
                <w:b/>
                <w:noProof/>
                <w:sz w:val="20"/>
                <w:szCs w:val="20"/>
                <w:lang w:val="sk-SK"/>
              </w:rPr>
            </w:pPr>
          </w:p>
          <w:p w:rsidR="002A6F36" w:rsidRPr="000915FA"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Verejná kanalizácia</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26"/>
        </w:trPr>
        <w:tc>
          <w:tcPr>
            <w:tcW w:w="2322" w:type="dxa"/>
            <w:vMerge/>
            <w:shd w:val="clear" w:color="auto" w:fill="FFFF99"/>
          </w:tcPr>
          <w:p w:rsidR="002A6F36" w:rsidRPr="000915FA"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Vlastná ČOV</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rPr>
          <w:trHeight w:hRule="exact" w:val="432"/>
        </w:trPr>
        <w:tc>
          <w:tcPr>
            <w:tcW w:w="2322" w:type="dxa"/>
            <w:vMerge/>
            <w:shd w:val="clear" w:color="auto" w:fill="FFFF99"/>
          </w:tcPr>
          <w:p w:rsidR="002A6F36" w:rsidRPr="000915FA" w:rsidRDefault="002A6F36" w:rsidP="00C96967">
            <w:pPr>
              <w:rPr>
                <w:rFonts w:ascii="Arial Narrow" w:hAnsi="Arial Narrow"/>
                <w:b/>
                <w:noProof/>
                <w:sz w:val="20"/>
                <w:szCs w:val="20"/>
                <w:lang w:val="sk-SK"/>
              </w:rPr>
            </w:pPr>
          </w:p>
        </w:tc>
        <w:tc>
          <w:tcPr>
            <w:tcW w:w="2322" w:type="dxa"/>
            <w:gridSpan w:val="3"/>
            <w:shd w:val="clear" w:color="auto" w:fill="FFFF99"/>
          </w:tcPr>
          <w:p w:rsidR="002A6F36" w:rsidRPr="000915FA" w:rsidRDefault="002A6F36" w:rsidP="00C96967">
            <w:pPr>
              <w:rPr>
                <w:rFonts w:ascii="Arial Narrow" w:hAnsi="Arial Narrow"/>
                <w:b/>
                <w:noProof/>
                <w:sz w:val="20"/>
                <w:szCs w:val="20"/>
                <w:lang w:val="sk-SK"/>
              </w:rPr>
            </w:pPr>
            <w:r w:rsidRPr="000915FA">
              <w:rPr>
                <w:rFonts w:ascii="Arial Narrow" w:hAnsi="Arial Narrow"/>
                <w:b/>
                <w:noProof/>
                <w:sz w:val="20"/>
                <w:szCs w:val="20"/>
                <w:lang w:val="sk-SK"/>
              </w:rPr>
              <w:t>ČOV školy</w:t>
            </w:r>
          </w:p>
          <w:p w:rsidR="002A6F36" w:rsidRPr="000915FA" w:rsidRDefault="002A6F36" w:rsidP="00C96967">
            <w:pPr>
              <w:rPr>
                <w:rFonts w:ascii="Arial Narrow" w:hAnsi="Arial Narrow"/>
                <w:b/>
                <w:noProof/>
                <w:sz w:val="20"/>
                <w:szCs w:val="20"/>
                <w:lang w:val="sk-SK"/>
              </w:rPr>
            </w:pPr>
          </w:p>
        </w:tc>
        <w:tc>
          <w:tcPr>
            <w:tcW w:w="1843" w:type="dxa"/>
            <w:gridSpan w:val="3"/>
          </w:tcPr>
          <w:p w:rsidR="002A6F36" w:rsidRPr="000915FA" w:rsidRDefault="002A6F36" w:rsidP="00C96967">
            <w:pPr>
              <w:rPr>
                <w:noProof/>
                <w:lang w:val="sk-SK"/>
              </w:rPr>
            </w:pPr>
          </w:p>
        </w:tc>
        <w:tc>
          <w:tcPr>
            <w:tcW w:w="3686" w:type="dxa"/>
          </w:tcPr>
          <w:p w:rsidR="002A6F36" w:rsidRPr="000915FA" w:rsidRDefault="002A6F36" w:rsidP="00C96967">
            <w:pPr>
              <w:rPr>
                <w:noProof/>
                <w:lang w:val="sk-SK"/>
              </w:rPr>
            </w:pPr>
          </w:p>
        </w:tc>
      </w:tr>
      <w:tr w:rsidR="002A6F36" w:rsidRPr="000915FA" w:rsidTr="00C96967">
        <w:tc>
          <w:tcPr>
            <w:tcW w:w="2943" w:type="dxa"/>
            <w:gridSpan w:val="3"/>
            <w:tcBorders>
              <w:top w:val="nil"/>
              <w:left w:val="nil"/>
              <w:bottom w:val="nil"/>
              <w:right w:val="nil"/>
            </w:tcBorders>
          </w:tcPr>
          <w:p w:rsidR="002A6F36" w:rsidRPr="000915FA" w:rsidRDefault="002A6F36" w:rsidP="00C96967">
            <w:pPr>
              <w:rPr>
                <w:noProof/>
                <w:lang w:val="sk-SK"/>
              </w:rPr>
            </w:pPr>
          </w:p>
        </w:tc>
        <w:tc>
          <w:tcPr>
            <w:tcW w:w="1701" w:type="dxa"/>
            <w:tcBorders>
              <w:top w:val="nil"/>
              <w:left w:val="nil"/>
              <w:bottom w:val="nil"/>
              <w:right w:val="nil"/>
            </w:tcBorders>
          </w:tcPr>
          <w:p w:rsidR="002A6F36" w:rsidRPr="000915FA" w:rsidRDefault="002A6F36" w:rsidP="00C96967">
            <w:pPr>
              <w:rPr>
                <w:noProof/>
                <w:lang w:val="sk-SK"/>
              </w:rPr>
            </w:pPr>
          </w:p>
        </w:tc>
        <w:tc>
          <w:tcPr>
            <w:tcW w:w="1843" w:type="dxa"/>
            <w:gridSpan w:val="3"/>
            <w:tcBorders>
              <w:top w:val="nil"/>
              <w:left w:val="nil"/>
              <w:bottom w:val="nil"/>
              <w:right w:val="nil"/>
            </w:tcBorders>
          </w:tcPr>
          <w:p w:rsidR="002A6F36" w:rsidRPr="000915FA" w:rsidRDefault="002A6F36" w:rsidP="00C96967">
            <w:pPr>
              <w:rPr>
                <w:noProof/>
                <w:lang w:val="sk-SK"/>
              </w:rPr>
            </w:pPr>
          </w:p>
        </w:tc>
        <w:tc>
          <w:tcPr>
            <w:tcW w:w="3686" w:type="dxa"/>
            <w:tcBorders>
              <w:top w:val="nil"/>
              <w:left w:val="nil"/>
              <w:bottom w:val="nil"/>
              <w:right w:val="nil"/>
            </w:tcBorders>
          </w:tcPr>
          <w:p w:rsidR="002A6F36" w:rsidRPr="000915FA" w:rsidRDefault="002A6F36" w:rsidP="00C96967">
            <w:pPr>
              <w:rPr>
                <w:noProof/>
                <w:lang w:val="sk-SK"/>
              </w:rPr>
            </w:pPr>
          </w:p>
        </w:tc>
      </w:tr>
    </w:tbl>
    <w:p w:rsidR="006A63F6" w:rsidRDefault="006A63F6" w:rsidP="009B4776">
      <w:pPr>
        <w:outlineLvl w:val="0"/>
        <w:rPr>
          <w:rFonts w:ascii="Arial Narrow" w:hAnsi="Arial Narrow" w:cs="Arial"/>
          <w:b/>
          <w:caps/>
          <w:noProof/>
          <w:sz w:val="32"/>
          <w:szCs w:val="32"/>
          <w:u w:val="single"/>
          <w:lang w:val="sk-SK"/>
        </w:rPr>
      </w:pPr>
    </w:p>
    <w:p w:rsidR="00D4334C" w:rsidRDefault="00D4334C" w:rsidP="00E26D8F">
      <w:pPr>
        <w:numPr>
          <w:ilvl w:val="0"/>
          <w:numId w:val="1"/>
        </w:numPr>
        <w:rPr>
          <w:rFonts w:ascii="Arial Narrow" w:hAnsi="Arial Narrow"/>
          <w:b/>
          <w:noProof/>
          <w:lang w:val="sk-SK"/>
        </w:rPr>
      </w:pPr>
      <w:r w:rsidRPr="000915FA">
        <w:rPr>
          <w:rFonts w:ascii="Arial Narrow" w:hAnsi="Arial Narrow"/>
          <w:b/>
          <w:noProof/>
          <w:lang w:val="sk-SK"/>
        </w:rPr>
        <w:t>školská jedáleň</w:t>
      </w:r>
      <w:r w:rsidR="009C30F7" w:rsidRPr="000915FA">
        <w:rPr>
          <w:rFonts w:ascii="Arial Narrow" w:hAnsi="Arial Narrow"/>
          <w:b/>
          <w:noProof/>
          <w:lang w:val="sk-SK"/>
        </w:rPr>
        <w:t>, výdajná</w:t>
      </w:r>
      <w:r w:rsidR="00651C31" w:rsidRPr="000915FA">
        <w:rPr>
          <w:rFonts w:ascii="Arial Narrow" w:hAnsi="Arial Narrow"/>
          <w:b/>
          <w:noProof/>
          <w:lang w:val="sk-SK"/>
        </w:rPr>
        <w:t xml:space="preserve"> školská jedáleň</w:t>
      </w:r>
    </w:p>
    <w:p w:rsidR="00A43B75" w:rsidRPr="000915FA" w:rsidRDefault="00A43B75" w:rsidP="00A43B75">
      <w:pPr>
        <w:ind w:left="360"/>
        <w:rPr>
          <w:rFonts w:ascii="Arial Narrow" w:hAnsi="Arial Narrow"/>
          <w:b/>
          <w:noProof/>
          <w:lang w:val="sk-SK"/>
        </w:rPr>
      </w:pPr>
    </w:p>
    <w:tbl>
      <w:tblPr>
        <w:tblW w:w="10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60"/>
      </w:tblGrid>
      <w:tr w:rsidR="00D4334C" w:rsidRPr="000915FA" w:rsidTr="00762D69">
        <w:trPr>
          <w:trHeight w:val="650"/>
        </w:trPr>
        <w:tc>
          <w:tcPr>
            <w:tcW w:w="2977" w:type="dxa"/>
            <w:shd w:val="clear" w:color="auto" w:fill="FFFF99"/>
          </w:tcPr>
          <w:p w:rsidR="00D4334C" w:rsidRPr="000915FA" w:rsidRDefault="00D4334C" w:rsidP="00D4334C">
            <w:pPr>
              <w:rPr>
                <w:rFonts w:ascii="Arial Narrow" w:hAnsi="Arial Narrow"/>
                <w:noProof/>
                <w:sz w:val="20"/>
                <w:szCs w:val="20"/>
                <w:lang w:val="sk-SK"/>
              </w:rPr>
            </w:pPr>
          </w:p>
          <w:p w:rsidR="00D4334C" w:rsidRPr="000915FA" w:rsidRDefault="00D4334C" w:rsidP="00D4334C">
            <w:pPr>
              <w:rPr>
                <w:rFonts w:ascii="Arial Narrow" w:hAnsi="Arial Narrow"/>
                <w:noProof/>
                <w:sz w:val="20"/>
                <w:szCs w:val="20"/>
                <w:lang w:val="sk-SK"/>
              </w:rPr>
            </w:pPr>
            <w:r w:rsidRPr="000915FA">
              <w:rPr>
                <w:rFonts w:ascii="Arial Narrow" w:hAnsi="Arial Narrow"/>
                <w:noProof/>
                <w:sz w:val="20"/>
                <w:szCs w:val="20"/>
                <w:shd w:val="clear" w:color="auto" w:fill="FFFF99"/>
                <w:lang w:val="sk-SK"/>
              </w:rPr>
              <w:t>Názov školského zariadenia , adresa</w:t>
            </w:r>
          </w:p>
        </w:tc>
        <w:tc>
          <w:tcPr>
            <w:tcW w:w="7260" w:type="dxa"/>
          </w:tcPr>
          <w:p w:rsidR="00D4334C" w:rsidRPr="000915FA" w:rsidRDefault="00D4334C" w:rsidP="00D4334C">
            <w:pPr>
              <w:rPr>
                <w:rFonts w:ascii="Arial Narrow" w:hAnsi="Arial Narrow"/>
                <w:noProof/>
                <w:sz w:val="20"/>
                <w:szCs w:val="20"/>
                <w:lang w:val="sk-SK"/>
              </w:rPr>
            </w:pPr>
          </w:p>
          <w:p w:rsidR="00D4334C" w:rsidRPr="000915FA" w:rsidRDefault="00C97464" w:rsidP="00D4334C">
            <w:pPr>
              <w:rPr>
                <w:noProof/>
                <w:lang w:val="sk-SK"/>
              </w:rPr>
            </w:pPr>
            <w:r>
              <w:rPr>
                <w:noProof/>
                <w:lang w:val="sk-SK"/>
              </w:rPr>
              <w:t>Školská jedáleň pri SOŠ poľnohospodárstva a služieb na vidieku, Žilina</w:t>
            </w:r>
          </w:p>
        </w:tc>
      </w:tr>
    </w:tbl>
    <w:p w:rsidR="00D4334C" w:rsidRPr="000915FA" w:rsidRDefault="00D4334C" w:rsidP="00D4334C">
      <w:pPr>
        <w:rPr>
          <w:noProof/>
          <w:lang w:val="sk-SK"/>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38"/>
        <w:gridCol w:w="992"/>
        <w:gridCol w:w="1418"/>
        <w:gridCol w:w="1417"/>
        <w:gridCol w:w="3686"/>
      </w:tblGrid>
      <w:tr w:rsidR="00D4334C" w:rsidRPr="000915FA" w:rsidTr="00762D69">
        <w:trPr>
          <w:trHeight w:hRule="exact" w:val="456"/>
        </w:trPr>
        <w:tc>
          <w:tcPr>
            <w:tcW w:w="5070" w:type="dxa"/>
            <w:gridSpan w:val="4"/>
            <w:shd w:val="clear" w:color="auto" w:fill="FFFF99"/>
            <w:vAlign w:val="center"/>
          </w:tcPr>
          <w:p w:rsidR="00D4334C" w:rsidRPr="000915FA" w:rsidRDefault="00D4334C" w:rsidP="00D4334C">
            <w:pPr>
              <w:jc w:val="center"/>
              <w:rPr>
                <w:rFonts w:ascii="Arial Narrow" w:hAnsi="Arial Narrow"/>
                <w:b/>
                <w:noProof/>
                <w:sz w:val="20"/>
                <w:szCs w:val="20"/>
                <w:lang w:val="sk-SK"/>
              </w:rPr>
            </w:pPr>
            <w:r w:rsidRPr="000915FA">
              <w:rPr>
                <w:rFonts w:ascii="Arial Narrow" w:hAnsi="Arial Narrow"/>
                <w:b/>
                <w:noProof/>
                <w:sz w:val="20"/>
                <w:szCs w:val="20"/>
                <w:lang w:val="sk-SK"/>
              </w:rPr>
              <w:t>Charakteristika ŠJ</w:t>
            </w:r>
          </w:p>
        </w:tc>
        <w:tc>
          <w:tcPr>
            <w:tcW w:w="1417" w:type="dxa"/>
            <w:shd w:val="clear" w:color="auto" w:fill="FFFF99"/>
            <w:vAlign w:val="center"/>
          </w:tcPr>
          <w:p w:rsidR="00D4334C" w:rsidRPr="000915FA" w:rsidRDefault="00D4334C" w:rsidP="00D4334C">
            <w:pPr>
              <w:jc w:val="center"/>
              <w:rPr>
                <w:rFonts w:ascii="Arial Narrow" w:hAnsi="Arial Narrow"/>
                <w:b/>
                <w:noProof/>
                <w:sz w:val="20"/>
                <w:szCs w:val="20"/>
                <w:lang w:val="sk-SK"/>
              </w:rPr>
            </w:pPr>
            <w:r w:rsidRPr="000915FA">
              <w:rPr>
                <w:rFonts w:ascii="Arial Narrow" w:hAnsi="Arial Narrow"/>
                <w:b/>
                <w:noProof/>
                <w:sz w:val="20"/>
                <w:szCs w:val="20"/>
                <w:lang w:val="sk-SK"/>
              </w:rPr>
              <w:t>Počet</w:t>
            </w:r>
          </w:p>
        </w:tc>
        <w:tc>
          <w:tcPr>
            <w:tcW w:w="3686" w:type="dxa"/>
            <w:shd w:val="clear" w:color="auto" w:fill="FFFF99"/>
            <w:vAlign w:val="center"/>
          </w:tcPr>
          <w:p w:rsidR="00D4334C" w:rsidRPr="000915FA" w:rsidRDefault="00D4334C" w:rsidP="00D4334C">
            <w:pPr>
              <w:jc w:val="center"/>
              <w:rPr>
                <w:rFonts w:ascii="Arial Narrow" w:hAnsi="Arial Narrow"/>
                <w:b/>
                <w:noProof/>
                <w:sz w:val="20"/>
                <w:szCs w:val="20"/>
                <w:lang w:val="sk-SK"/>
              </w:rPr>
            </w:pPr>
            <w:r w:rsidRPr="000915FA">
              <w:rPr>
                <w:rFonts w:ascii="Arial Narrow" w:hAnsi="Arial Narrow"/>
                <w:b/>
                <w:noProof/>
                <w:sz w:val="20"/>
                <w:szCs w:val="20"/>
                <w:lang w:val="sk-SK"/>
              </w:rPr>
              <w:t>Poznámka</w:t>
            </w:r>
          </w:p>
        </w:tc>
      </w:tr>
      <w:tr w:rsidR="00D4334C" w:rsidRPr="000915FA" w:rsidTr="00762D69">
        <w:trPr>
          <w:trHeight w:hRule="exact" w:val="420"/>
        </w:trPr>
        <w:tc>
          <w:tcPr>
            <w:tcW w:w="5070" w:type="dxa"/>
            <w:gridSpan w:val="4"/>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Kapacita školskej jedálne </w:t>
            </w:r>
          </w:p>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300</w:t>
            </w:r>
          </w:p>
        </w:tc>
        <w:tc>
          <w:tcPr>
            <w:tcW w:w="3686" w:type="dxa"/>
          </w:tcPr>
          <w:p w:rsidR="00D4334C" w:rsidRPr="000915FA" w:rsidRDefault="00D4334C" w:rsidP="00D4334C">
            <w:pPr>
              <w:rPr>
                <w:noProof/>
                <w:lang w:val="sk-SK"/>
              </w:rPr>
            </w:pPr>
          </w:p>
        </w:tc>
      </w:tr>
      <w:tr w:rsidR="007359D6" w:rsidRPr="000915FA" w:rsidTr="0072370F">
        <w:trPr>
          <w:trHeight w:hRule="exact" w:val="481"/>
        </w:trPr>
        <w:tc>
          <w:tcPr>
            <w:tcW w:w="5070" w:type="dxa"/>
            <w:gridSpan w:val="4"/>
            <w:shd w:val="clear" w:color="auto" w:fill="FFFF99"/>
          </w:tcPr>
          <w:p w:rsidR="007359D6" w:rsidRPr="000915FA" w:rsidRDefault="007359D6" w:rsidP="00D4334C">
            <w:pPr>
              <w:rPr>
                <w:rFonts w:ascii="Arial Narrow" w:hAnsi="Arial Narrow"/>
                <w:b/>
                <w:noProof/>
                <w:sz w:val="20"/>
                <w:szCs w:val="20"/>
                <w:lang w:val="sk-SK"/>
              </w:rPr>
            </w:pPr>
            <w:r>
              <w:rPr>
                <w:rFonts w:ascii="Arial Narrow" w:hAnsi="Arial Narrow"/>
                <w:b/>
                <w:noProof/>
                <w:sz w:val="20"/>
                <w:szCs w:val="20"/>
                <w:lang w:val="sk-SK"/>
              </w:rPr>
              <w:t>Počet prihlásených stravníkov k 15.</w:t>
            </w:r>
            <w:r w:rsidR="00C623F1">
              <w:rPr>
                <w:rFonts w:ascii="Arial Narrow" w:hAnsi="Arial Narrow"/>
                <w:b/>
                <w:noProof/>
                <w:sz w:val="20"/>
                <w:szCs w:val="20"/>
                <w:lang w:val="sk-SK"/>
              </w:rPr>
              <w:t xml:space="preserve"> </w:t>
            </w:r>
            <w:r>
              <w:rPr>
                <w:rFonts w:ascii="Arial Narrow" w:hAnsi="Arial Narrow"/>
                <w:b/>
                <w:noProof/>
                <w:sz w:val="20"/>
                <w:szCs w:val="20"/>
                <w:lang w:val="sk-SK"/>
              </w:rPr>
              <w:t xml:space="preserve">9. </w:t>
            </w:r>
            <w:r w:rsidR="00A94511">
              <w:rPr>
                <w:rFonts w:ascii="Arial Narrow" w:hAnsi="Arial Narrow"/>
                <w:b/>
                <w:noProof/>
                <w:sz w:val="20"/>
                <w:szCs w:val="20"/>
                <w:lang w:val="sk-SK"/>
              </w:rPr>
              <w:t>s</w:t>
            </w:r>
            <w:r w:rsidR="002A1159">
              <w:rPr>
                <w:rFonts w:ascii="Arial Narrow" w:hAnsi="Arial Narrow"/>
                <w:b/>
                <w:noProof/>
                <w:sz w:val="20"/>
                <w:szCs w:val="20"/>
                <w:lang w:val="sk-SK"/>
              </w:rPr>
              <w:t xml:space="preserve">polu </w:t>
            </w:r>
            <w:r w:rsidR="0072370F">
              <w:rPr>
                <w:rFonts w:ascii="Arial Narrow" w:hAnsi="Arial Narrow"/>
                <w:b/>
                <w:noProof/>
                <w:sz w:val="20"/>
                <w:szCs w:val="20"/>
                <w:lang w:val="sk-SK"/>
              </w:rPr>
              <w:t>(žiaci + zamestnanci + cudzí stravníci)</w:t>
            </w:r>
            <w:r w:rsidR="00A94511">
              <w:rPr>
                <w:rFonts w:ascii="Arial Narrow" w:hAnsi="Arial Narrow"/>
                <w:b/>
                <w:noProof/>
                <w:sz w:val="20"/>
                <w:szCs w:val="20"/>
                <w:lang w:val="sk-SK"/>
              </w:rPr>
              <w:t xml:space="preserve"> </w:t>
            </w:r>
          </w:p>
        </w:tc>
        <w:tc>
          <w:tcPr>
            <w:tcW w:w="1417" w:type="dxa"/>
          </w:tcPr>
          <w:p w:rsidR="007359D6" w:rsidRPr="000915FA" w:rsidRDefault="00CB1559" w:rsidP="00D4334C">
            <w:pPr>
              <w:rPr>
                <w:noProof/>
                <w:lang w:val="sk-SK"/>
              </w:rPr>
            </w:pPr>
            <w:r>
              <w:rPr>
                <w:noProof/>
                <w:lang w:val="sk-SK"/>
              </w:rPr>
              <w:t>312</w:t>
            </w:r>
          </w:p>
        </w:tc>
        <w:tc>
          <w:tcPr>
            <w:tcW w:w="3686" w:type="dxa"/>
          </w:tcPr>
          <w:p w:rsidR="007359D6" w:rsidRPr="000915FA" w:rsidRDefault="007359D6" w:rsidP="00D4334C">
            <w:pPr>
              <w:rPr>
                <w:noProof/>
                <w:lang w:val="sk-SK"/>
              </w:rPr>
            </w:pPr>
          </w:p>
        </w:tc>
      </w:tr>
      <w:tr w:rsidR="00421421" w:rsidRPr="000915FA" w:rsidTr="0072370F">
        <w:trPr>
          <w:trHeight w:hRule="exact" w:val="481"/>
        </w:trPr>
        <w:tc>
          <w:tcPr>
            <w:tcW w:w="5070" w:type="dxa"/>
            <w:gridSpan w:val="4"/>
            <w:shd w:val="clear" w:color="auto" w:fill="FFFF99"/>
          </w:tcPr>
          <w:p w:rsidR="00421421" w:rsidRDefault="00421421" w:rsidP="00D4334C">
            <w:pPr>
              <w:rPr>
                <w:rFonts w:ascii="Arial Narrow" w:hAnsi="Arial Narrow"/>
                <w:b/>
                <w:noProof/>
                <w:sz w:val="20"/>
                <w:szCs w:val="20"/>
                <w:lang w:val="sk-SK"/>
              </w:rPr>
            </w:pPr>
            <w:r>
              <w:rPr>
                <w:rFonts w:ascii="Arial Narrow" w:hAnsi="Arial Narrow"/>
                <w:b/>
                <w:noProof/>
                <w:sz w:val="20"/>
                <w:szCs w:val="20"/>
                <w:lang w:val="sk-SK"/>
              </w:rPr>
              <w:t xml:space="preserve">Poskytovanie diétneho stravovania v školskej jedálni </w:t>
            </w:r>
            <w:r w:rsidRPr="00421421">
              <w:rPr>
                <w:rFonts w:ascii="Arial Narrow" w:hAnsi="Arial Narrow"/>
                <w:noProof/>
                <w:sz w:val="20"/>
                <w:szCs w:val="20"/>
                <w:lang w:val="sk-SK"/>
              </w:rPr>
              <w:t>(Áno/Nie)</w:t>
            </w:r>
          </w:p>
        </w:tc>
        <w:tc>
          <w:tcPr>
            <w:tcW w:w="1417" w:type="dxa"/>
          </w:tcPr>
          <w:p w:rsidR="00421421" w:rsidRPr="000915FA" w:rsidRDefault="00034B4D" w:rsidP="00D4334C">
            <w:pPr>
              <w:rPr>
                <w:noProof/>
                <w:lang w:val="sk-SK"/>
              </w:rPr>
            </w:pPr>
            <w:r>
              <w:rPr>
                <w:noProof/>
                <w:lang w:val="sk-SK"/>
              </w:rPr>
              <w:t>Nie</w:t>
            </w:r>
          </w:p>
        </w:tc>
        <w:tc>
          <w:tcPr>
            <w:tcW w:w="3686" w:type="dxa"/>
          </w:tcPr>
          <w:p w:rsidR="00421421" w:rsidRPr="000915FA" w:rsidRDefault="00421421" w:rsidP="00D4334C">
            <w:pPr>
              <w:rPr>
                <w:noProof/>
                <w:lang w:val="sk-SK"/>
              </w:rPr>
            </w:pPr>
          </w:p>
        </w:tc>
      </w:tr>
      <w:tr w:rsidR="00D4334C" w:rsidRPr="000915FA" w:rsidTr="00762D69">
        <w:trPr>
          <w:trHeight w:val="380"/>
        </w:trPr>
        <w:tc>
          <w:tcPr>
            <w:tcW w:w="2660" w:type="dxa"/>
            <w:gridSpan w:val="2"/>
            <w:vMerge w:val="restart"/>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Celkový počet zamestnancov ŠJ alebo výdajnej ŠJ </w:t>
            </w:r>
          </w:p>
        </w:tc>
        <w:tc>
          <w:tcPr>
            <w:tcW w:w="2410" w:type="dxa"/>
            <w:gridSpan w:val="2"/>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šéfkuchár</w:t>
            </w:r>
          </w:p>
        </w:tc>
        <w:tc>
          <w:tcPr>
            <w:tcW w:w="1417" w:type="dxa"/>
          </w:tcPr>
          <w:p w:rsidR="00D4334C" w:rsidRPr="000915FA" w:rsidRDefault="00C97464" w:rsidP="00D4334C">
            <w:pPr>
              <w:rPr>
                <w:noProof/>
                <w:lang w:val="sk-SK"/>
              </w:rPr>
            </w:pPr>
            <w:r>
              <w:rPr>
                <w:noProof/>
                <w:lang w:val="sk-SK"/>
              </w:rPr>
              <w:t>1</w:t>
            </w:r>
          </w:p>
        </w:tc>
        <w:tc>
          <w:tcPr>
            <w:tcW w:w="3686" w:type="dxa"/>
          </w:tcPr>
          <w:p w:rsidR="00D4334C" w:rsidRPr="000915FA" w:rsidRDefault="00D4334C" w:rsidP="00D4334C">
            <w:pPr>
              <w:rPr>
                <w:noProof/>
                <w:lang w:val="sk-SK"/>
              </w:rPr>
            </w:pPr>
          </w:p>
        </w:tc>
      </w:tr>
      <w:tr w:rsidR="00D4334C" w:rsidRPr="000915FA" w:rsidTr="00762D69">
        <w:trPr>
          <w:trHeight w:hRule="exact" w:val="434"/>
        </w:trPr>
        <w:tc>
          <w:tcPr>
            <w:tcW w:w="2660" w:type="dxa"/>
            <w:gridSpan w:val="2"/>
            <w:vMerge/>
            <w:shd w:val="clear" w:color="auto" w:fill="FFFF99"/>
          </w:tcPr>
          <w:p w:rsidR="00D4334C" w:rsidRPr="000915FA" w:rsidRDefault="00D4334C" w:rsidP="00D4334C">
            <w:pPr>
              <w:rPr>
                <w:rFonts w:ascii="Arial Narrow" w:hAnsi="Arial Narrow"/>
                <w:b/>
                <w:noProof/>
                <w:sz w:val="20"/>
                <w:szCs w:val="20"/>
                <w:lang w:val="sk-SK"/>
              </w:rPr>
            </w:pPr>
          </w:p>
        </w:tc>
        <w:tc>
          <w:tcPr>
            <w:tcW w:w="2410" w:type="dxa"/>
            <w:gridSpan w:val="2"/>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kuchár </w:t>
            </w:r>
          </w:p>
        </w:tc>
        <w:tc>
          <w:tcPr>
            <w:tcW w:w="1417" w:type="dxa"/>
          </w:tcPr>
          <w:p w:rsidR="00D4334C" w:rsidRPr="000915FA" w:rsidRDefault="00C97464" w:rsidP="00D4334C">
            <w:pPr>
              <w:rPr>
                <w:noProof/>
                <w:lang w:val="sk-SK"/>
              </w:rPr>
            </w:pPr>
            <w:r>
              <w:rPr>
                <w:noProof/>
                <w:lang w:val="sk-SK"/>
              </w:rPr>
              <w:t>1</w:t>
            </w:r>
          </w:p>
        </w:tc>
        <w:tc>
          <w:tcPr>
            <w:tcW w:w="3686" w:type="dxa"/>
          </w:tcPr>
          <w:p w:rsidR="00D4334C" w:rsidRPr="000915FA" w:rsidRDefault="00D4334C" w:rsidP="00D4334C">
            <w:pPr>
              <w:rPr>
                <w:noProof/>
                <w:lang w:val="sk-SK"/>
              </w:rPr>
            </w:pPr>
          </w:p>
        </w:tc>
      </w:tr>
      <w:tr w:rsidR="00D4334C" w:rsidRPr="000915FA" w:rsidTr="00762D69">
        <w:trPr>
          <w:trHeight w:hRule="exact" w:val="426"/>
        </w:trPr>
        <w:tc>
          <w:tcPr>
            <w:tcW w:w="2660" w:type="dxa"/>
            <w:gridSpan w:val="2"/>
            <w:vMerge/>
            <w:shd w:val="clear" w:color="auto" w:fill="FFFF99"/>
          </w:tcPr>
          <w:p w:rsidR="00D4334C" w:rsidRPr="000915FA" w:rsidRDefault="00D4334C" w:rsidP="00D4334C">
            <w:pPr>
              <w:rPr>
                <w:rFonts w:ascii="Arial Narrow" w:hAnsi="Arial Narrow"/>
                <w:b/>
                <w:noProof/>
                <w:sz w:val="20"/>
                <w:szCs w:val="20"/>
                <w:lang w:val="sk-SK"/>
              </w:rPr>
            </w:pPr>
          </w:p>
        </w:tc>
        <w:tc>
          <w:tcPr>
            <w:tcW w:w="2410" w:type="dxa"/>
            <w:gridSpan w:val="2"/>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zaučený kuchár</w:t>
            </w:r>
          </w:p>
        </w:tc>
        <w:tc>
          <w:tcPr>
            <w:tcW w:w="1417" w:type="dxa"/>
          </w:tcPr>
          <w:p w:rsidR="00D4334C" w:rsidRPr="00C63BD1" w:rsidRDefault="00B86020" w:rsidP="00D4334C">
            <w:pPr>
              <w:rPr>
                <w:noProof/>
                <w:lang w:val="sk-SK"/>
              </w:rPr>
            </w:pPr>
            <w:r w:rsidRPr="00C63BD1">
              <w:rPr>
                <w:noProof/>
                <w:lang w:val="sk-SK"/>
              </w:rPr>
              <w:t>1</w:t>
            </w:r>
          </w:p>
        </w:tc>
        <w:tc>
          <w:tcPr>
            <w:tcW w:w="3686" w:type="dxa"/>
          </w:tcPr>
          <w:p w:rsidR="00D4334C" w:rsidRPr="000915FA" w:rsidRDefault="00D4334C" w:rsidP="00D4334C">
            <w:pPr>
              <w:rPr>
                <w:noProof/>
                <w:lang w:val="sk-SK"/>
              </w:rPr>
            </w:pPr>
          </w:p>
        </w:tc>
      </w:tr>
      <w:tr w:rsidR="00D4334C" w:rsidRPr="000915FA" w:rsidTr="00762D69">
        <w:trPr>
          <w:trHeight w:hRule="exact" w:val="432"/>
        </w:trPr>
        <w:tc>
          <w:tcPr>
            <w:tcW w:w="2660" w:type="dxa"/>
            <w:gridSpan w:val="2"/>
            <w:vMerge/>
            <w:shd w:val="clear" w:color="auto" w:fill="FFFF99"/>
          </w:tcPr>
          <w:p w:rsidR="00D4334C" w:rsidRPr="000915FA" w:rsidRDefault="00D4334C" w:rsidP="00D4334C">
            <w:pPr>
              <w:rPr>
                <w:rFonts w:ascii="Arial Narrow" w:hAnsi="Arial Narrow"/>
                <w:b/>
                <w:noProof/>
                <w:sz w:val="20"/>
                <w:szCs w:val="20"/>
                <w:lang w:val="sk-SK"/>
              </w:rPr>
            </w:pPr>
          </w:p>
        </w:tc>
        <w:tc>
          <w:tcPr>
            <w:tcW w:w="2410" w:type="dxa"/>
            <w:gridSpan w:val="2"/>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zamestnanci v prevádzke</w:t>
            </w:r>
          </w:p>
        </w:tc>
        <w:tc>
          <w:tcPr>
            <w:tcW w:w="1417" w:type="dxa"/>
          </w:tcPr>
          <w:p w:rsidR="00D4334C" w:rsidRPr="00C63BD1" w:rsidRDefault="00C63BD1" w:rsidP="00D4334C">
            <w:pPr>
              <w:rPr>
                <w:noProof/>
                <w:lang w:val="sk-SK"/>
              </w:rPr>
            </w:pPr>
            <w:r w:rsidRPr="00C63BD1">
              <w:rPr>
                <w:noProof/>
                <w:lang w:val="sk-SK"/>
              </w:rPr>
              <w:t>1</w:t>
            </w:r>
          </w:p>
        </w:tc>
        <w:tc>
          <w:tcPr>
            <w:tcW w:w="3686" w:type="dxa"/>
          </w:tcPr>
          <w:p w:rsidR="00D4334C" w:rsidRPr="000915FA" w:rsidRDefault="00D4334C" w:rsidP="00D4334C">
            <w:pPr>
              <w:rPr>
                <w:noProof/>
                <w:lang w:val="sk-SK"/>
              </w:rPr>
            </w:pPr>
          </w:p>
        </w:tc>
      </w:tr>
      <w:tr w:rsidR="00D4334C" w:rsidRPr="000915FA" w:rsidTr="00762D69">
        <w:trPr>
          <w:trHeight w:hRule="exact" w:val="424"/>
        </w:trPr>
        <w:tc>
          <w:tcPr>
            <w:tcW w:w="2660" w:type="dxa"/>
            <w:gridSpan w:val="2"/>
            <w:vMerge w:val="restart"/>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Podnikatelská činnost ŠJ ( ak áno, v poznámke napísať druh PČ)</w:t>
            </w:r>
          </w:p>
        </w:tc>
        <w:tc>
          <w:tcPr>
            <w:tcW w:w="2410" w:type="dxa"/>
            <w:gridSpan w:val="2"/>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áno</w:t>
            </w:r>
          </w:p>
        </w:tc>
        <w:tc>
          <w:tcPr>
            <w:tcW w:w="1417" w:type="dxa"/>
            <w:vAlign w:val="center"/>
          </w:tcPr>
          <w:p w:rsidR="00D4334C" w:rsidRPr="000915FA" w:rsidRDefault="00D4334C" w:rsidP="00D4334C">
            <w:pPr>
              <w:jc w:val="center"/>
              <w:rPr>
                <w:noProof/>
                <w:lang w:val="sk-SK"/>
              </w:rPr>
            </w:pPr>
            <w:r w:rsidRPr="000915FA">
              <w:rPr>
                <w:noProof/>
                <w:lang w:val="sk-SK"/>
              </w:rPr>
              <w:t>------------</w:t>
            </w:r>
          </w:p>
        </w:tc>
        <w:tc>
          <w:tcPr>
            <w:tcW w:w="3686" w:type="dxa"/>
          </w:tcPr>
          <w:p w:rsidR="00D4334C" w:rsidRPr="000915FA" w:rsidRDefault="00D4334C" w:rsidP="00D4334C">
            <w:pPr>
              <w:rPr>
                <w:noProof/>
                <w:lang w:val="sk-SK"/>
              </w:rPr>
            </w:pPr>
          </w:p>
        </w:tc>
      </w:tr>
      <w:tr w:rsidR="00D4334C" w:rsidRPr="000915FA" w:rsidTr="00762D69">
        <w:trPr>
          <w:trHeight w:hRule="exact" w:val="456"/>
        </w:trPr>
        <w:tc>
          <w:tcPr>
            <w:tcW w:w="2660" w:type="dxa"/>
            <w:gridSpan w:val="2"/>
            <w:vMerge/>
            <w:shd w:val="clear" w:color="auto" w:fill="FFFF99"/>
          </w:tcPr>
          <w:p w:rsidR="00D4334C" w:rsidRPr="000915FA" w:rsidRDefault="00D4334C" w:rsidP="00D4334C">
            <w:pPr>
              <w:rPr>
                <w:rFonts w:ascii="Arial Narrow" w:hAnsi="Arial Narrow"/>
                <w:b/>
                <w:noProof/>
                <w:sz w:val="20"/>
                <w:szCs w:val="20"/>
                <w:lang w:val="sk-SK"/>
              </w:rPr>
            </w:pPr>
          </w:p>
        </w:tc>
        <w:tc>
          <w:tcPr>
            <w:tcW w:w="2410" w:type="dxa"/>
            <w:gridSpan w:val="2"/>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nie</w:t>
            </w:r>
          </w:p>
        </w:tc>
        <w:tc>
          <w:tcPr>
            <w:tcW w:w="1417" w:type="dxa"/>
            <w:vAlign w:val="center"/>
          </w:tcPr>
          <w:p w:rsidR="00D4334C" w:rsidRPr="000915FA" w:rsidRDefault="00D4334C" w:rsidP="00D4334C">
            <w:pPr>
              <w:jc w:val="center"/>
              <w:rPr>
                <w:noProof/>
                <w:lang w:val="sk-SK"/>
              </w:rPr>
            </w:pPr>
            <w:r w:rsidRPr="000915FA">
              <w:rPr>
                <w:noProof/>
                <w:lang w:val="sk-SK"/>
              </w:rPr>
              <w:t>-----------</w:t>
            </w:r>
          </w:p>
        </w:tc>
        <w:tc>
          <w:tcPr>
            <w:tcW w:w="3686" w:type="dxa"/>
          </w:tcPr>
          <w:p w:rsidR="00D4334C" w:rsidRPr="000915FA" w:rsidRDefault="00D4334C" w:rsidP="00D4334C">
            <w:pPr>
              <w:rPr>
                <w:noProof/>
                <w:lang w:val="sk-SK"/>
              </w:rPr>
            </w:pPr>
          </w:p>
        </w:tc>
      </w:tr>
      <w:tr w:rsidR="00D4334C" w:rsidRPr="000915FA" w:rsidTr="00762D69">
        <w:trPr>
          <w:trHeight w:hRule="exact" w:val="732"/>
        </w:trPr>
        <w:tc>
          <w:tcPr>
            <w:tcW w:w="5070" w:type="dxa"/>
            <w:gridSpan w:val="4"/>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Využívanie stravovacieho zariadenia počas prázdnin ( vypísať do poznámky využitie )</w:t>
            </w:r>
          </w:p>
        </w:tc>
        <w:tc>
          <w:tcPr>
            <w:tcW w:w="1417" w:type="dxa"/>
          </w:tcPr>
          <w:p w:rsidR="00D4334C" w:rsidRPr="000915FA" w:rsidRDefault="00C97464" w:rsidP="00D4334C">
            <w:pPr>
              <w:rPr>
                <w:noProof/>
                <w:lang w:val="sk-SK"/>
              </w:rPr>
            </w:pPr>
            <w:r>
              <w:rPr>
                <w:noProof/>
                <w:lang w:val="sk-SK"/>
              </w:rPr>
              <w:t>Nie</w:t>
            </w:r>
          </w:p>
        </w:tc>
        <w:tc>
          <w:tcPr>
            <w:tcW w:w="3686" w:type="dxa"/>
          </w:tcPr>
          <w:p w:rsidR="00D4334C" w:rsidRPr="000915FA" w:rsidRDefault="00D4334C" w:rsidP="00D4334C">
            <w:pPr>
              <w:rPr>
                <w:noProof/>
                <w:lang w:val="sk-SK"/>
              </w:rPr>
            </w:pPr>
          </w:p>
        </w:tc>
      </w:tr>
      <w:tr w:rsidR="00D4334C" w:rsidRPr="000915FA" w:rsidTr="00762D69">
        <w:trPr>
          <w:trHeight w:hRule="exact" w:val="428"/>
        </w:trPr>
        <w:tc>
          <w:tcPr>
            <w:tcW w:w="3652" w:type="dxa"/>
            <w:gridSpan w:val="3"/>
            <w:vMerge w:val="restart"/>
            <w:shd w:val="clear" w:color="auto" w:fill="FFFF99"/>
          </w:tcPr>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Vlastné príjmy ŠJ  </w:t>
            </w:r>
          </w:p>
        </w:tc>
        <w:tc>
          <w:tcPr>
            <w:tcW w:w="1418" w:type="dxa"/>
            <w:shd w:val="clear" w:color="auto" w:fill="FFFF99"/>
          </w:tcPr>
          <w:p w:rsidR="00D4334C" w:rsidRPr="000915FA" w:rsidRDefault="00D4334C" w:rsidP="006A63F6">
            <w:pPr>
              <w:rPr>
                <w:rFonts w:ascii="Arial Narrow" w:hAnsi="Arial Narrow"/>
                <w:b/>
                <w:noProof/>
                <w:sz w:val="20"/>
                <w:szCs w:val="20"/>
                <w:lang w:val="sk-SK"/>
              </w:rPr>
            </w:pPr>
            <w:r w:rsidRPr="000915FA">
              <w:rPr>
                <w:rFonts w:ascii="Arial Narrow" w:hAnsi="Arial Narrow"/>
                <w:b/>
                <w:noProof/>
                <w:sz w:val="20"/>
                <w:szCs w:val="20"/>
                <w:lang w:val="sk-SK"/>
              </w:rPr>
              <w:t>k 31.12.201</w:t>
            </w:r>
            <w:r w:rsidR="00C53351">
              <w:rPr>
                <w:rFonts w:ascii="Arial Narrow" w:hAnsi="Arial Narrow"/>
                <w:b/>
                <w:noProof/>
                <w:sz w:val="20"/>
                <w:szCs w:val="20"/>
                <w:lang w:val="sk-SK"/>
              </w:rPr>
              <w:t>7</w:t>
            </w:r>
          </w:p>
        </w:tc>
        <w:tc>
          <w:tcPr>
            <w:tcW w:w="1417" w:type="dxa"/>
          </w:tcPr>
          <w:p w:rsidR="00D4334C" w:rsidRPr="000915FA" w:rsidRDefault="00C97464" w:rsidP="00D4334C">
            <w:pPr>
              <w:rPr>
                <w:noProof/>
                <w:lang w:val="sk-SK"/>
              </w:rPr>
            </w:pPr>
            <w:r>
              <w:rPr>
                <w:noProof/>
                <w:lang w:val="sk-SK"/>
              </w:rPr>
              <w:t>0</w:t>
            </w:r>
          </w:p>
        </w:tc>
        <w:tc>
          <w:tcPr>
            <w:tcW w:w="3686" w:type="dxa"/>
          </w:tcPr>
          <w:p w:rsidR="00D4334C" w:rsidRPr="000915FA" w:rsidRDefault="00D4334C" w:rsidP="00D4334C">
            <w:pPr>
              <w:rPr>
                <w:noProof/>
                <w:lang w:val="sk-SK"/>
              </w:rPr>
            </w:pPr>
          </w:p>
        </w:tc>
      </w:tr>
      <w:tr w:rsidR="00D4334C" w:rsidRPr="000915FA" w:rsidTr="00762D69">
        <w:trPr>
          <w:trHeight w:hRule="exact" w:val="419"/>
        </w:trPr>
        <w:tc>
          <w:tcPr>
            <w:tcW w:w="3652" w:type="dxa"/>
            <w:gridSpan w:val="3"/>
            <w:vMerge/>
            <w:shd w:val="clear" w:color="auto" w:fill="FFFF99"/>
          </w:tcPr>
          <w:p w:rsidR="00D4334C" w:rsidRPr="000915FA" w:rsidRDefault="00D4334C" w:rsidP="00D4334C">
            <w:pPr>
              <w:rPr>
                <w:rFonts w:ascii="Arial Narrow" w:hAnsi="Arial Narrow"/>
                <w:b/>
                <w:noProof/>
                <w:sz w:val="20"/>
                <w:szCs w:val="20"/>
                <w:lang w:val="sk-SK"/>
              </w:rPr>
            </w:pPr>
          </w:p>
        </w:tc>
        <w:tc>
          <w:tcPr>
            <w:tcW w:w="1418" w:type="dxa"/>
            <w:shd w:val="clear" w:color="auto" w:fill="FFFF99"/>
          </w:tcPr>
          <w:p w:rsidR="00D4334C" w:rsidRPr="000915FA" w:rsidRDefault="00D4334C" w:rsidP="006A63F6">
            <w:pPr>
              <w:rPr>
                <w:rFonts w:ascii="Arial Narrow" w:hAnsi="Arial Narrow"/>
                <w:b/>
                <w:noProof/>
                <w:sz w:val="20"/>
                <w:szCs w:val="20"/>
                <w:lang w:val="sk-SK"/>
              </w:rPr>
            </w:pPr>
            <w:r w:rsidRPr="000915FA">
              <w:rPr>
                <w:rFonts w:ascii="Arial Narrow" w:hAnsi="Arial Narrow"/>
                <w:b/>
                <w:noProof/>
                <w:sz w:val="20"/>
                <w:szCs w:val="20"/>
                <w:lang w:val="sk-SK"/>
              </w:rPr>
              <w:t>k 30.6.201</w:t>
            </w:r>
            <w:r w:rsidR="00C53351">
              <w:rPr>
                <w:rFonts w:ascii="Arial Narrow" w:hAnsi="Arial Narrow"/>
                <w:b/>
                <w:noProof/>
                <w:sz w:val="20"/>
                <w:szCs w:val="20"/>
                <w:lang w:val="sk-SK"/>
              </w:rPr>
              <w:t>8</w:t>
            </w:r>
          </w:p>
        </w:tc>
        <w:tc>
          <w:tcPr>
            <w:tcW w:w="1417" w:type="dxa"/>
          </w:tcPr>
          <w:p w:rsidR="00D4334C" w:rsidRPr="000915FA" w:rsidRDefault="00C97464" w:rsidP="00D4334C">
            <w:pPr>
              <w:rPr>
                <w:noProof/>
                <w:lang w:val="sk-SK"/>
              </w:rPr>
            </w:pPr>
            <w:r>
              <w:rPr>
                <w:noProof/>
                <w:lang w:val="sk-SK"/>
              </w:rPr>
              <w:t>0</w:t>
            </w:r>
          </w:p>
        </w:tc>
        <w:tc>
          <w:tcPr>
            <w:tcW w:w="3686" w:type="dxa"/>
          </w:tcPr>
          <w:p w:rsidR="00D4334C" w:rsidRPr="000915FA" w:rsidRDefault="00D4334C" w:rsidP="00D4334C">
            <w:pPr>
              <w:rPr>
                <w:noProof/>
                <w:lang w:val="sk-SK"/>
              </w:rPr>
            </w:pPr>
          </w:p>
        </w:tc>
      </w:tr>
      <w:tr w:rsidR="00D4334C" w:rsidRPr="000915FA" w:rsidTr="00762D69">
        <w:trPr>
          <w:trHeight w:hRule="exact" w:val="373"/>
        </w:trPr>
        <w:tc>
          <w:tcPr>
            <w:tcW w:w="3652" w:type="dxa"/>
            <w:gridSpan w:val="3"/>
            <w:vMerge w:val="restart"/>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Vlastné príjmy ŠJ – cudzí stravníci</w:t>
            </w:r>
          </w:p>
        </w:tc>
        <w:tc>
          <w:tcPr>
            <w:tcW w:w="1418" w:type="dxa"/>
            <w:shd w:val="clear" w:color="auto" w:fill="FFFF99"/>
          </w:tcPr>
          <w:p w:rsidR="00D4334C" w:rsidRPr="000915FA" w:rsidRDefault="00D4334C" w:rsidP="006A63F6">
            <w:pPr>
              <w:rPr>
                <w:rFonts w:ascii="Arial Narrow" w:hAnsi="Arial Narrow"/>
                <w:b/>
                <w:noProof/>
                <w:sz w:val="20"/>
                <w:szCs w:val="20"/>
                <w:lang w:val="sk-SK"/>
              </w:rPr>
            </w:pPr>
            <w:r w:rsidRPr="000915FA">
              <w:rPr>
                <w:rFonts w:ascii="Arial Narrow" w:hAnsi="Arial Narrow"/>
                <w:b/>
                <w:noProof/>
                <w:sz w:val="20"/>
                <w:szCs w:val="20"/>
                <w:lang w:val="sk-SK"/>
              </w:rPr>
              <w:t>k 31.12.201</w:t>
            </w:r>
            <w:r w:rsidR="00C53351">
              <w:rPr>
                <w:rFonts w:ascii="Arial Narrow" w:hAnsi="Arial Narrow"/>
                <w:b/>
                <w:noProof/>
                <w:sz w:val="20"/>
                <w:szCs w:val="20"/>
                <w:lang w:val="sk-SK"/>
              </w:rPr>
              <w:t>7</w:t>
            </w:r>
          </w:p>
        </w:tc>
        <w:tc>
          <w:tcPr>
            <w:tcW w:w="1417" w:type="dxa"/>
          </w:tcPr>
          <w:p w:rsidR="00D4334C" w:rsidRPr="000915FA" w:rsidRDefault="00CB1559" w:rsidP="00D4334C">
            <w:pPr>
              <w:rPr>
                <w:noProof/>
                <w:lang w:val="sk-SK"/>
              </w:rPr>
            </w:pPr>
            <w:r>
              <w:rPr>
                <w:noProof/>
                <w:lang w:val="sk-SK"/>
              </w:rPr>
              <w:t>8000,00</w:t>
            </w:r>
          </w:p>
        </w:tc>
        <w:tc>
          <w:tcPr>
            <w:tcW w:w="3686" w:type="dxa"/>
          </w:tcPr>
          <w:p w:rsidR="00D4334C" w:rsidRPr="000915FA" w:rsidRDefault="00D4334C" w:rsidP="00D4334C">
            <w:pPr>
              <w:rPr>
                <w:noProof/>
                <w:lang w:val="sk-SK"/>
              </w:rPr>
            </w:pPr>
          </w:p>
        </w:tc>
      </w:tr>
      <w:tr w:rsidR="00D4334C" w:rsidRPr="000915FA" w:rsidTr="00762D69">
        <w:trPr>
          <w:trHeight w:hRule="exact" w:val="368"/>
        </w:trPr>
        <w:tc>
          <w:tcPr>
            <w:tcW w:w="3652" w:type="dxa"/>
            <w:gridSpan w:val="3"/>
            <w:vMerge/>
            <w:shd w:val="clear" w:color="auto" w:fill="FFFF99"/>
          </w:tcPr>
          <w:p w:rsidR="00D4334C" w:rsidRPr="000915FA" w:rsidRDefault="00D4334C" w:rsidP="00D4334C">
            <w:pPr>
              <w:rPr>
                <w:rFonts w:ascii="Arial Narrow" w:hAnsi="Arial Narrow"/>
                <w:b/>
                <w:noProof/>
                <w:sz w:val="20"/>
                <w:szCs w:val="20"/>
                <w:lang w:val="sk-SK"/>
              </w:rPr>
            </w:pPr>
          </w:p>
        </w:tc>
        <w:tc>
          <w:tcPr>
            <w:tcW w:w="1418" w:type="dxa"/>
            <w:shd w:val="clear" w:color="auto" w:fill="FFFF99"/>
          </w:tcPr>
          <w:p w:rsidR="00D4334C" w:rsidRPr="000915FA" w:rsidRDefault="00D4334C" w:rsidP="006A63F6">
            <w:pPr>
              <w:rPr>
                <w:rFonts w:ascii="Arial Narrow" w:hAnsi="Arial Narrow"/>
                <w:b/>
                <w:noProof/>
                <w:sz w:val="20"/>
                <w:szCs w:val="20"/>
                <w:lang w:val="sk-SK"/>
              </w:rPr>
            </w:pPr>
            <w:r w:rsidRPr="000915FA">
              <w:rPr>
                <w:rFonts w:ascii="Arial Narrow" w:hAnsi="Arial Narrow"/>
                <w:b/>
                <w:noProof/>
                <w:sz w:val="20"/>
                <w:szCs w:val="20"/>
                <w:lang w:val="sk-SK"/>
              </w:rPr>
              <w:t>k 30.6.201</w:t>
            </w:r>
            <w:r w:rsidR="00C53351">
              <w:rPr>
                <w:rFonts w:ascii="Arial Narrow" w:hAnsi="Arial Narrow"/>
                <w:b/>
                <w:noProof/>
                <w:sz w:val="20"/>
                <w:szCs w:val="20"/>
                <w:lang w:val="sk-SK"/>
              </w:rPr>
              <w:t>8</w:t>
            </w:r>
          </w:p>
        </w:tc>
        <w:tc>
          <w:tcPr>
            <w:tcW w:w="1417" w:type="dxa"/>
          </w:tcPr>
          <w:p w:rsidR="00D4334C" w:rsidRPr="000915FA" w:rsidRDefault="00CB1559" w:rsidP="00D4334C">
            <w:pPr>
              <w:rPr>
                <w:noProof/>
                <w:lang w:val="sk-SK"/>
              </w:rPr>
            </w:pPr>
            <w:r>
              <w:rPr>
                <w:noProof/>
                <w:lang w:val="sk-SK"/>
              </w:rPr>
              <w:t>2 675,20</w:t>
            </w:r>
          </w:p>
        </w:tc>
        <w:tc>
          <w:tcPr>
            <w:tcW w:w="3686" w:type="dxa"/>
          </w:tcPr>
          <w:p w:rsidR="00D4334C" w:rsidRPr="000915FA" w:rsidRDefault="00D4334C" w:rsidP="00D4334C">
            <w:pPr>
              <w:rPr>
                <w:noProof/>
                <w:lang w:val="sk-SK"/>
              </w:rPr>
            </w:pPr>
          </w:p>
        </w:tc>
      </w:tr>
      <w:tr w:rsidR="00D4334C" w:rsidRPr="000915FA" w:rsidTr="00762D69">
        <w:trPr>
          <w:trHeight w:hRule="exact" w:val="376"/>
        </w:trPr>
        <w:tc>
          <w:tcPr>
            <w:tcW w:w="5070" w:type="dxa"/>
            <w:gridSpan w:val="4"/>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Rok výstavby / začiatok  užívania ŠJ : </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1965</w:t>
            </w:r>
          </w:p>
        </w:tc>
        <w:tc>
          <w:tcPr>
            <w:tcW w:w="3686" w:type="dxa"/>
            <w:shd w:val="clear" w:color="auto" w:fill="auto"/>
          </w:tcPr>
          <w:p w:rsidR="00D4334C" w:rsidRPr="000915FA" w:rsidRDefault="00D4334C" w:rsidP="00D4334C">
            <w:pPr>
              <w:rPr>
                <w:noProof/>
                <w:lang w:val="sk-SK"/>
              </w:rPr>
            </w:pPr>
          </w:p>
        </w:tc>
      </w:tr>
      <w:tr w:rsidR="00D4334C" w:rsidRPr="000915FA" w:rsidTr="00762D69">
        <w:trPr>
          <w:trHeight w:hRule="exact" w:val="410"/>
        </w:trPr>
        <w:tc>
          <w:tcPr>
            <w:tcW w:w="5070" w:type="dxa"/>
            <w:gridSpan w:val="4"/>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Plocha stravovacieho zariadenia  (</w:t>
            </w:r>
            <w:r w:rsidRPr="000915FA">
              <w:rPr>
                <w:rFonts w:ascii="Arial Narrow" w:hAnsi="Arial Narrow" w:cs="Arial"/>
                <w:b/>
                <w:noProof/>
                <w:color w:val="444444"/>
                <w:sz w:val="20"/>
                <w:szCs w:val="20"/>
                <w:lang w:val="sk-SK"/>
              </w:rPr>
              <w:t>m²)- kuchyňa</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62</w:t>
            </w:r>
          </w:p>
        </w:tc>
        <w:tc>
          <w:tcPr>
            <w:tcW w:w="3686" w:type="dxa"/>
          </w:tcPr>
          <w:p w:rsidR="00D4334C" w:rsidRPr="000915FA" w:rsidRDefault="00D4334C" w:rsidP="00D4334C">
            <w:pPr>
              <w:rPr>
                <w:noProof/>
                <w:lang w:val="sk-SK"/>
              </w:rPr>
            </w:pPr>
          </w:p>
        </w:tc>
      </w:tr>
      <w:tr w:rsidR="00D4334C" w:rsidRPr="000915FA" w:rsidTr="00762D69">
        <w:trPr>
          <w:trHeight w:hRule="exact" w:val="410"/>
        </w:trPr>
        <w:tc>
          <w:tcPr>
            <w:tcW w:w="5070" w:type="dxa"/>
            <w:gridSpan w:val="4"/>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Plocha stravovacieho zariadenia  (</w:t>
            </w:r>
            <w:r w:rsidRPr="000915FA">
              <w:rPr>
                <w:rFonts w:ascii="Arial Narrow" w:hAnsi="Arial Narrow" w:cs="Arial"/>
                <w:b/>
                <w:noProof/>
                <w:color w:val="444444"/>
                <w:sz w:val="20"/>
                <w:szCs w:val="20"/>
                <w:lang w:val="sk-SK"/>
              </w:rPr>
              <w:t>m²)- jedáleň</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178</w:t>
            </w:r>
          </w:p>
        </w:tc>
        <w:tc>
          <w:tcPr>
            <w:tcW w:w="3686" w:type="dxa"/>
          </w:tcPr>
          <w:p w:rsidR="00D4334C" w:rsidRPr="000915FA" w:rsidRDefault="00D4334C" w:rsidP="00D4334C">
            <w:pPr>
              <w:rPr>
                <w:noProof/>
                <w:lang w:val="sk-SK"/>
              </w:rPr>
            </w:pPr>
          </w:p>
        </w:tc>
      </w:tr>
      <w:tr w:rsidR="00D4334C" w:rsidRPr="000915FA" w:rsidTr="00762D69">
        <w:trPr>
          <w:trHeight w:hRule="exact" w:val="445"/>
        </w:trPr>
        <w:tc>
          <w:tcPr>
            <w:tcW w:w="2322" w:type="dxa"/>
            <w:vMerge w:val="restart"/>
            <w:shd w:val="clear" w:color="auto" w:fill="FFFF99"/>
          </w:tcPr>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Vykurovanie </w:t>
            </w:r>
          </w:p>
        </w:tc>
        <w:tc>
          <w:tcPr>
            <w:tcW w:w="2748" w:type="dxa"/>
            <w:gridSpan w:val="3"/>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vlastné </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747594" w:rsidP="00D4334C">
            <w:pPr>
              <w:rPr>
                <w:noProof/>
                <w:lang w:val="sk-SK"/>
              </w:rPr>
            </w:pPr>
            <w:r>
              <w:rPr>
                <w:noProof/>
                <w:lang w:val="sk-SK"/>
              </w:rPr>
              <w:t>----------</w:t>
            </w:r>
          </w:p>
        </w:tc>
        <w:tc>
          <w:tcPr>
            <w:tcW w:w="3686" w:type="dxa"/>
          </w:tcPr>
          <w:p w:rsidR="00D4334C" w:rsidRPr="000915FA" w:rsidRDefault="00D4334C" w:rsidP="00D4334C">
            <w:pPr>
              <w:rPr>
                <w:noProof/>
                <w:lang w:val="sk-SK"/>
              </w:rPr>
            </w:pPr>
          </w:p>
        </w:tc>
      </w:tr>
      <w:tr w:rsidR="00D4334C" w:rsidRPr="000915FA" w:rsidTr="00762D69">
        <w:trPr>
          <w:trHeight w:hRule="exact" w:val="423"/>
        </w:trPr>
        <w:tc>
          <w:tcPr>
            <w:tcW w:w="2322" w:type="dxa"/>
            <w:vMerge/>
            <w:shd w:val="clear" w:color="auto" w:fill="FFFF99"/>
          </w:tcPr>
          <w:p w:rsidR="00D4334C" w:rsidRPr="000915FA" w:rsidRDefault="00D4334C" w:rsidP="00D4334C">
            <w:pPr>
              <w:rPr>
                <w:rFonts w:ascii="Arial Narrow" w:hAnsi="Arial Narrow"/>
                <w:b/>
                <w:noProof/>
                <w:sz w:val="20"/>
                <w:szCs w:val="20"/>
                <w:lang w:val="sk-SK"/>
              </w:rPr>
            </w:pPr>
          </w:p>
        </w:tc>
        <w:tc>
          <w:tcPr>
            <w:tcW w:w="2748" w:type="dxa"/>
            <w:gridSpan w:val="3"/>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zo školskej kotolne</w:t>
            </w:r>
          </w:p>
        </w:tc>
        <w:tc>
          <w:tcPr>
            <w:tcW w:w="1417" w:type="dxa"/>
          </w:tcPr>
          <w:p w:rsidR="00D4334C" w:rsidRPr="000915FA" w:rsidRDefault="00747594" w:rsidP="00D4334C">
            <w:pPr>
              <w:rPr>
                <w:noProof/>
                <w:lang w:val="sk-SK"/>
              </w:rPr>
            </w:pPr>
            <w:r>
              <w:rPr>
                <w:noProof/>
                <w:lang w:val="sk-SK"/>
              </w:rPr>
              <w:t>----------</w:t>
            </w:r>
          </w:p>
        </w:tc>
        <w:tc>
          <w:tcPr>
            <w:tcW w:w="3686" w:type="dxa"/>
          </w:tcPr>
          <w:p w:rsidR="00D4334C" w:rsidRPr="000915FA" w:rsidRDefault="00D4334C" w:rsidP="00D4334C">
            <w:pPr>
              <w:rPr>
                <w:noProof/>
                <w:lang w:val="sk-SK"/>
              </w:rPr>
            </w:pPr>
          </w:p>
        </w:tc>
      </w:tr>
      <w:tr w:rsidR="00D4334C" w:rsidRPr="000915FA" w:rsidTr="00762D69">
        <w:trPr>
          <w:trHeight w:hRule="exact" w:val="567"/>
        </w:trPr>
        <w:tc>
          <w:tcPr>
            <w:tcW w:w="2322" w:type="dxa"/>
            <w:vMerge/>
            <w:shd w:val="clear" w:color="auto" w:fill="FFFF99"/>
          </w:tcPr>
          <w:p w:rsidR="00D4334C" w:rsidRPr="000915FA" w:rsidRDefault="00D4334C" w:rsidP="00D4334C">
            <w:pPr>
              <w:rPr>
                <w:rFonts w:ascii="Arial Narrow" w:hAnsi="Arial Narrow"/>
                <w:b/>
                <w:noProof/>
                <w:sz w:val="20"/>
                <w:szCs w:val="20"/>
                <w:lang w:val="sk-SK"/>
              </w:rPr>
            </w:pPr>
          </w:p>
        </w:tc>
        <w:tc>
          <w:tcPr>
            <w:tcW w:w="2748" w:type="dxa"/>
            <w:gridSpan w:val="3"/>
            <w:shd w:val="clear" w:color="auto" w:fill="FFFF99"/>
          </w:tcPr>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iné (názov dodávateľa tepla)</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Žilinská teplárenská, a.s., Žilina a.</w:t>
            </w:r>
          </w:p>
        </w:tc>
        <w:tc>
          <w:tcPr>
            <w:tcW w:w="3686" w:type="dxa"/>
          </w:tcPr>
          <w:p w:rsidR="00D4334C" w:rsidRPr="000915FA" w:rsidRDefault="00D4334C" w:rsidP="00D4334C">
            <w:pPr>
              <w:rPr>
                <w:noProof/>
                <w:lang w:val="sk-SK"/>
              </w:rPr>
            </w:pPr>
          </w:p>
        </w:tc>
      </w:tr>
      <w:tr w:rsidR="00D4334C" w:rsidRPr="000915FA" w:rsidTr="00762D69">
        <w:trPr>
          <w:trHeight w:hRule="exact" w:val="420"/>
        </w:trPr>
        <w:tc>
          <w:tcPr>
            <w:tcW w:w="2322" w:type="dxa"/>
            <w:vMerge w:val="restart"/>
            <w:shd w:val="clear" w:color="auto" w:fill="FFFF99"/>
            <w:vAlign w:val="center"/>
          </w:tcPr>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r w:rsidRPr="000915FA">
              <w:rPr>
                <w:rFonts w:ascii="Arial Narrow" w:hAnsi="Arial Narrow"/>
                <w:b/>
                <w:noProof/>
                <w:sz w:val="20"/>
                <w:szCs w:val="20"/>
                <w:lang w:val="sk-SK"/>
              </w:rPr>
              <w:t xml:space="preserve">Kanalizácia </w:t>
            </w:r>
          </w:p>
          <w:p w:rsidR="00D4334C" w:rsidRPr="000915FA" w:rsidRDefault="00D4334C" w:rsidP="00D4334C">
            <w:pPr>
              <w:rPr>
                <w:rFonts w:ascii="Arial Narrow" w:hAnsi="Arial Narrow"/>
                <w:b/>
                <w:noProof/>
                <w:sz w:val="20"/>
                <w:szCs w:val="20"/>
                <w:lang w:val="sk-SK"/>
              </w:rPr>
            </w:pPr>
          </w:p>
          <w:p w:rsidR="00D4334C" w:rsidRPr="000915FA" w:rsidRDefault="00D4334C" w:rsidP="00D4334C">
            <w:pPr>
              <w:rPr>
                <w:rFonts w:ascii="Arial Narrow" w:hAnsi="Arial Narrow"/>
                <w:b/>
                <w:noProof/>
                <w:sz w:val="20"/>
                <w:szCs w:val="20"/>
                <w:lang w:val="sk-SK"/>
              </w:rPr>
            </w:pPr>
          </w:p>
        </w:tc>
        <w:tc>
          <w:tcPr>
            <w:tcW w:w="2748" w:type="dxa"/>
            <w:gridSpan w:val="3"/>
            <w:shd w:val="clear" w:color="auto" w:fill="FFFF99"/>
          </w:tcPr>
          <w:p w:rsidR="00D4334C" w:rsidRPr="000915FA" w:rsidRDefault="000B401E" w:rsidP="00D4334C">
            <w:pPr>
              <w:rPr>
                <w:rFonts w:ascii="Arial Narrow" w:hAnsi="Arial Narrow"/>
                <w:b/>
                <w:noProof/>
                <w:sz w:val="20"/>
                <w:szCs w:val="20"/>
                <w:lang w:val="sk-SK"/>
              </w:rPr>
            </w:pPr>
            <w:r w:rsidRPr="000915FA">
              <w:rPr>
                <w:rFonts w:ascii="Arial Narrow" w:hAnsi="Arial Narrow"/>
                <w:b/>
                <w:noProof/>
                <w:sz w:val="20"/>
                <w:szCs w:val="20"/>
                <w:lang w:val="sk-SK"/>
              </w:rPr>
              <w:t>v</w:t>
            </w:r>
            <w:r w:rsidR="00D4334C" w:rsidRPr="000915FA">
              <w:rPr>
                <w:rFonts w:ascii="Arial Narrow" w:hAnsi="Arial Narrow"/>
                <w:b/>
                <w:noProof/>
                <w:sz w:val="20"/>
                <w:szCs w:val="20"/>
                <w:lang w:val="sk-SK"/>
              </w:rPr>
              <w:t>erejná kanalizácia</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Áno</w:t>
            </w:r>
          </w:p>
        </w:tc>
        <w:tc>
          <w:tcPr>
            <w:tcW w:w="3686" w:type="dxa"/>
          </w:tcPr>
          <w:p w:rsidR="00D4334C" w:rsidRPr="000915FA" w:rsidRDefault="00C97464" w:rsidP="00D4334C">
            <w:pPr>
              <w:rPr>
                <w:noProof/>
                <w:lang w:val="sk-SK"/>
              </w:rPr>
            </w:pPr>
            <w:r>
              <w:rPr>
                <w:noProof/>
                <w:lang w:val="sk-SK"/>
              </w:rPr>
              <w:t>S prípojkou na septik</w:t>
            </w:r>
          </w:p>
        </w:tc>
      </w:tr>
      <w:tr w:rsidR="00D4334C" w:rsidRPr="000915FA" w:rsidTr="00762D69">
        <w:trPr>
          <w:trHeight w:hRule="exact" w:val="426"/>
        </w:trPr>
        <w:tc>
          <w:tcPr>
            <w:tcW w:w="2322" w:type="dxa"/>
            <w:vMerge/>
            <w:shd w:val="clear" w:color="auto" w:fill="FFFF99"/>
          </w:tcPr>
          <w:p w:rsidR="00D4334C" w:rsidRPr="000915FA" w:rsidRDefault="00D4334C" w:rsidP="00D4334C">
            <w:pPr>
              <w:rPr>
                <w:rFonts w:ascii="Arial Narrow" w:hAnsi="Arial Narrow"/>
                <w:b/>
                <w:noProof/>
                <w:sz w:val="20"/>
                <w:szCs w:val="20"/>
                <w:lang w:val="sk-SK"/>
              </w:rPr>
            </w:pPr>
          </w:p>
        </w:tc>
        <w:tc>
          <w:tcPr>
            <w:tcW w:w="2748" w:type="dxa"/>
            <w:gridSpan w:val="3"/>
            <w:shd w:val="clear" w:color="auto" w:fill="FFFF99"/>
          </w:tcPr>
          <w:p w:rsidR="00D4334C" w:rsidRPr="000915FA" w:rsidRDefault="000B401E" w:rsidP="00D4334C">
            <w:pPr>
              <w:rPr>
                <w:rFonts w:ascii="Arial Narrow" w:hAnsi="Arial Narrow"/>
                <w:b/>
                <w:noProof/>
                <w:sz w:val="20"/>
                <w:szCs w:val="20"/>
                <w:lang w:val="sk-SK"/>
              </w:rPr>
            </w:pPr>
            <w:r w:rsidRPr="000915FA">
              <w:rPr>
                <w:rFonts w:ascii="Arial Narrow" w:hAnsi="Arial Narrow"/>
                <w:b/>
                <w:noProof/>
                <w:sz w:val="20"/>
                <w:szCs w:val="20"/>
                <w:lang w:val="sk-SK"/>
              </w:rPr>
              <w:t>v</w:t>
            </w:r>
            <w:r w:rsidR="00D4334C" w:rsidRPr="000915FA">
              <w:rPr>
                <w:rFonts w:ascii="Arial Narrow" w:hAnsi="Arial Narrow"/>
                <w:b/>
                <w:noProof/>
                <w:sz w:val="20"/>
                <w:szCs w:val="20"/>
                <w:lang w:val="sk-SK"/>
              </w:rPr>
              <w:t>lastná ČOV</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Nie</w:t>
            </w:r>
          </w:p>
        </w:tc>
        <w:tc>
          <w:tcPr>
            <w:tcW w:w="3686" w:type="dxa"/>
          </w:tcPr>
          <w:p w:rsidR="00D4334C" w:rsidRPr="000915FA" w:rsidRDefault="00D4334C" w:rsidP="00D4334C">
            <w:pPr>
              <w:rPr>
                <w:noProof/>
                <w:lang w:val="sk-SK"/>
              </w:rPr>
            </w:pPr>
          </w:p>
        </w:tc>
      </w:tr>
      <w:tr w:rsidR="00D4334C" w:rsidRPr="000915FA" w:rsidTr="00762D69">
        <w:trPr>
          <w:trHeight w:hRule="exact" w:val="432"/>
        </w:trPr>
        <w:tc>
          <w:tcPr>
            <w:tcW w:w="2322" w:type="dxa"/>
            <w:vMerge/>
            <w:shd w:val="clear" w:color="auto" w:fill="FFFF99"/>
          </w:tcPr>
          <w:p w:rsidR="00D4334C" w:rsidRPr="000915FA" w:rsidRDefault="00D4334C" w:rsidP="00D4334C">
            <w:pPr>
              <w:rPr>
                <w:rFonts w:ascii="Arial Narrow" w:hAnsi="Arial Narrow"/>
                <w:b/>
                <w:noProof/>
                <w:sz w:val="20"/>
                <w:szCs w:val="20"/>
                <w:lang w:val="sk-SK"/>
              </w:rPr>
            </w:pPr>
          </w:p>
        </w:tc>
        <w:tc>
          <w:tcPr>
            <w:tcW w:w="2748" w:type="dxa"/>
            <w:gridSpan w:val="3"/>
            <w:shd w:val="clear" w:color="auto" w:fill="FFFF99"/>
          </w:tcPr>
          <w:p w:rsidR="00D4334C" w:rsidRPr="000915FA" w:rsidRDefault="000B401E" w:rsidP="00D4334C">
            <w:pPr>
              <w:rPr>
                <w:rFonts w:ascii="Arial Narrow" w:hAnsi="Arial Narrow"/>
                <w:b/>
                <w:noProof/>
                <w:sz w:val="20"/>
                <w:szCs w:val="20"/>
                <w:lang w:val="sk-SK"/>
              </w:rPr>
            </w:pPr>
            <w:r w:rsidRPr="000915FA">
              <w:rPr>
                <w:rFonts w:ascii="Arial Narrow" w:hAnsi="Arial Narrow"/>
                <w:b/>
                <w:noProof/>
                <w:sz w:val="20"/>
                <w:szCs w:val="20"/>
                <w:lang w:val="sk-SK"/>
              </w:rPr>
              <w:t>Č</w:t>
            </w:r>
            <w:r w:rsidR="00D4334C" w:rsidRPr="000915FA">
              <w:rPr>
                <w:rFonts w:ascii="Arial Narrow" w:hAnsi="Arial Narrow"/>
                <w:b/>
                <w:noProof/>
                <w:sz w:val="20"/>
                <w:szCs w:val="20"/>
                <w:lang w:val="sk-SK"/>
              </w:rPr>
              <w:t>OV školy</w:t>
            </w:r>
          </w:p>
          <w:p w:rsidR="00D4334C" w:rsidRPr="000915FA" w:rsidRDefault="00D4334C" w:rsidP="00D4334C">
            <w:pPr>
              <w:rPr>
                <w:rFonts w:ascii="Arial Narrow" w:hAnsi="Arial Narrow"/>
                <w:b/>
                <w:noProof/>
                <w:sz w:val="20"/>
                <w:szCs w:val="20"/>
                <w:lang w:val="sk-SK"/>
              </w:rPr>
            </w:pPr>
          </w:p>
        </w:tc>
        <w:tc>
          <w:tcPr>
            <w:tcW w:w="1417" w:type="dxa"/>
          </w:tcPr>
          <w:p w:rsidR="00D4334C" w:rsidRPr="000915FA" w:rsidRDefault="00C97464" w:rsidP="00D4334C">
            <w:pPr>
              <w:rPr>
                <w:noProof/>
                <w:lang w:val="sk-SK"/>
              </w:rPr>
            </w:pPr>
            <w:r>
              <w:rPr>
                <w:noProof/>
                <w:lang w:val="sk-SK"/>
              </w:rPr>
              <w:t>N</w:t>
            </w:r>
            <w:bookmarkStart w:id="0" w:name="_GoBack"/>
            <w:bookmarkEnd w:id="0"/>
            <w:r>
              <w:rPr>
                <w:noProof/>
                <w:lang w:val="sk-SK"/>
              </w:rPr>
              <w:t>ie</w:t>
            </w:r>
          </w:p>
        </w:tc>
        <w:tc>
          <w:tcPr>
            <w:tcW w:w="3686" w:type="dxa"/>
          </w:tcPr>
          <w:p w:rsidR="00D4334C" w:rsidRPr="000915FA" w:rsidRDefault="00D4334C" w:rsidP="00D4334C">
            <w:pPr>
              <w:rPr>
                <w:noProof/>
                <w:lang w:val="sk-SK"/>
              </w:rPr>
            </w:pPr>
          </w:p>
        </w:tc>
      </w:tr>
    </w:tbl>
    <w:p w:rsidR="00D4334C" w:rsidRPr="000915FA" w:rsidRDefault="00D4334C" w:rsidP="009C30F7">
      <w:pPr>
        <w:outlineLvl w:val="0"/>
        <w:rPr>
          <w:rFonts w:ascii="Arial Narrow" w:hAnsi="Arial Narrow" w:cs="Arial"/>
          <w:b/>
          <w:caps/>
          <w:noProof/>
          <w:sz w:val="32"/>
          <w:szCs w:val="32"/>
          <w:u w:val="single"/>
          <w:lang w:val="sk-SK"/>
        </w:rPr>
      </w:pPr>
    </w:p>
    <w:p w:rsidR="00D4334C" w:rsidRPr="000915FA" w:rsidRDefault="00D4334C" w:rsidP="00B45537">
      <w:pPr>
        <w:jc w:val="center"/>
        <w:outlineLvl w:val="0"/>
        <w:rPr>
          <w:rFonts w:ascii="Arial Narrow" w:hAnsi="Arial Narrow" w:cs="Arial"/>
          <w:b/>
          <w:caps/>
          <w:noProof/>
          <w:sz w:val="32"/>
          <w:szCs w:val="32"/>
          <w:u w:val="single"/>
          <w:lang w:val="sk-SK"/>
        </w:rPr>
      </w:pPr>
    </w:p>
    <w:p w:rsidR="00DD127F" w:rsidRPr="000915FA" w:rsidRDefault="006634BF" w:rsidP="002A6F36">
      <w:pPr>
        <w:jc w:val="center"/>
        <w:outlineLvl w:val="0"/>
        <w:rPr>
          <w:rFonts w:ascii="Arial Narrow" w:hAnsi="Arial Narrow" w:cs="Arial"/>
          <w:b/>
          <w:caps/>
          <w:noProof/>
          <w:sz w:val="32"/>
          <w:szCs w:val="32"/>
          <w:u w:val="single"/>
          <w:lang w:val="sk-SK"/>
        </w:rPr>
      </w:pPr>
      <w:r w:rsidRPr="000915FA">
        <w:rPr>
          <w:rFonts w:ascii="Arial Narrow" w:hAnsi="Arial Narrow" w:cs="Arial"/>
          <w:b/>
          <w:caps/>
          <w:noProof/>
          <w:sz w:val="32"/>
          <w:szCs w:val="32"/>
          <w:u w:val="single"/>
          <w:lang w:val="sk-SK"/>
        </w:rPr>
        <w:t>19</w:t>
      </w:r>
      <w:r w:rsidR="00DD127F" w:rsidRPr="000915FA">
        <w:rPr>
          <w:rFonts w:ascii="Arial Narrow" w:hAnsi="Arial Narrow" w:cs="Arial"/>
          <w:b/>
          <w:caps/>
          <w:noProof/>
          <w:sz w:val="32"/>
          <w:szCs w:val="32"/>
          <w:u w:val="single"/>
          <w:lang w:val="sk-SK"/>
        </w:rPr>
        <w:t>. Cieľ</w:t>
      </w:r>
      <w:r w:rsidRPr="000915FA">
        <w:rPr>
          <w:rFonts w:ascii="Arial Narrow" w:hAnsi="Arial Narrow" w:cs="Arial"/>
          <w:b/>
          <w:caps/>
          <w:noProof/>
          <w:sz w:val="32"/>
          <w:szCs w:val="32"/>
          <w:u w:val="single"/>
          <w:lang w:val="sk-SK"/>
        </w:rPr>
        <w:t xml:space="preserve"> koncepčného zámeru rozvoja školy</w:t>
      </w:r>
    </w:p>
    <w:p w:rsidR="00DD127F" w:rsidRPr="000915FA" w:rsidRDefault="00DD127F">
      <w:pPr>
        <w:jc w:val="both"/>
        <w:rPr>
          <w:rFonts w:ascii="Arial Narrow" w:hAnsi="Arial Narrow" w:cs="Arial"/>
          <w:b/>
          <w:noProof/>
          <w:sz w:val="32"/>
          <w:szCs w:val="32"/>
          <w:lang w:val="sk-SK"/>
        </w:rPr>
      </w:pPr>
    </w:p>
    <w:p w:rsidR="00DD127F" w:rsidRPr="000915FA" w:rsidRDefault="006634BF">
      <w:pPr>
        <w:jc w:val="both"/>
        <w:rPr>
          <w:rFonts w:ascii="Arial Narrow" w:hAnsi="Arial Narrow" w:cs="Arial"/>
          <w:noProof/>
          <w:lang w:val="sk-SK"/>
        </w:rPr>
      </w:pPr>
      <w:r w:rsidRPr="000915FA">
        <w:rPr>
          <w:rFonts w:ascii="Arial Narrow" w:hAnsi="Arial Narrow" w:cs="Arial"/>
          <w:noProof/>
          <w:lang w:val="sk-SK"/>
        </w:rPr>
        <w:t xml:space="preserve">- definícia cieľa </w:t>
      </w:r>
      <w:r w:rsidR="000601FE" w:rsidRPr="000915FA">
        <w:rPr>
          <w:rFonts w:ascii="Arial Narrow" w:hAnsi="Arial Narrow" w:cs="Arial"/>
          <w:noProof/>
          <w:lang w:val="sk-SK"/>
        </w:rPr>
        <w:t>pre školský rok 201</w:t>
      </w:r>
      <w:r w:rsidR="00C53351">
        <w:rPr>
          <w:rFonts w:ascii="Arial Narrow" w:hAnsi="Arial Narrow" w:cs="Arial"/>
          <w:noProof/>
          <w:lang w:val="sk-SK"/>
        </w:rPr>
        <w:t>7</w:t>
      </w:r>
      <w:r w:rsidR="000601FE" w:rsidRPr="000915FA">
        <w:rPr>
          <w:rFonts w:ascii="Arial Narrow" w:hAnsi="Arial Narrow" w:cs="Arial"/>
          <w:noProof/>
          <w:lang w:val="sk-SK"/>
        </w:rPr>
        <w:t>/201</w:t>
      </w:r>
      <w:r w:rsidR="00C53351">
        <w:rPr>
          <w:rFonts w:ascii="Arial Narrow" w:hAnsi="Arial Narrow" w:cs="Arial"/>
          <w:noProof/>
          <w:lang w:val="sk-SK"/>
        </w:rPr>
        <w:t>8</w:t>
      </w:r>
      <w:r w:rsidR="00823108" w:rsidRPr="000915FA">
        <w:rPr>
          <w:rFonts w:ascii="Arial Narrow" w:hAnsi="Arial Narrow" w:cs="Arial"/>
          <w:noProof/>
          <w:lang w:val="sk-SK"/>
        </w:rPr>
        <w:t xml:space="preserve"> </w:t>
      </w:r>
      <w:r w:rsidR="00DD127F" w:rsidRPr="000915FA">
        <w:rPr>
          <w:rFonts w:ascii="Arial Narrow" w:hAnsi="Arial Narrow" w:cs="Arial"/>
          <w:noProof/>
          <w:lang w:val="sk-SK"/>
        </w:rPr>
        <w:t>(jednoznačný, merateľný, realistický, realizovateľný a terminovaný):</w:t>
      </w:r>
    </w:p>
    <w:p w:rsidR="004B3782" w:rsidRDefault="005F5481" w:rsidP="005F5481">
      <w:pPr>
        <w:jc w:val="both"/>
        <w:rPr>
          <w:rFonts w:ascii="Arial Narrow" w:hAnsi="Arial Narrow"/>
          <w:lang w:val="sk-SK"/>
        </w:rPr>
      </w:pPr>
      <w:r>
        <w:rPr>
          <w:rFonts w:ascii="Arial Narrow" w:hAnsi="Arial Narrow"/>
          <w:lang w:val="sk-SK"/>
        </w:rPr>
        <w:tab/>
      </w:r>
      <w:r w:rsidR="004B3782" w:rsidRPr="00FD4F20">
        <w:rPr>
          <w:rFonts w:ascii="Arial Narrow" w:hAnsi="Arial Narrow"/>
          <w:lang w:val="sk-SK"/>
        </w:rPr>
        <w:t>Prvoradým cieľom v šk. roku 201</w:t>
      </w:r>
      <w:r w:rsidR="004B3782">
        <w:rPr>
          <w:rFonts w:ascii="Arial Narrow" w:hAnsi="Arial Narrow"/>
          <w:lang w:val="sk-SK"/>
        </w:rPr>
        <w:t>7</w:t>
      </w:r>
      <w:r w:rsidR="004B3782" w:rsidRPr="00FD4F20">
        <w:rPr>
          <w:rFonts w:ascii="Arial Narrow" w:hAnsi="Arial Narrow"/>
          <w:lang w:val="sk-SK"/>
        </w:rPr>
        <w:t>/201</w:t>
      </w:r>
      <w:r w:rsidR="004B3782">
        <w:rPr>
          <w:rFonts w:ascii="Arial Narrow" w:hAnsi="Arial Narrow"/>
          <w:lang w:val="sk-SK"/>
        </w:rPr>
        <w:t>8</w:t>
      </w:r>
      <w:r w:rsidR="004B3782" w:rsidRPr="00FD4F20">
        <w:rPr>
          <w:rFonts w:ascii="Arial Narrow" w:hAnsi="Arial Narrow"/>
          <w:lang w:val="sk-SK"/>
        </w:rPr>
        <w:t xml:space="preserve"> bolo naplnenie plánu výkonov žiakov pre školský rok 201</w:t>
      </w:r>
      <w:r w:rsidR="004B3782">
        <w:rPr>
          <w:rFonts w:ascii="Arial Narrow" w:hAnsi="Arial Narrow"/>
          <w:lang w:val="sk-SK"/>
        </w:rPr>
        <w:t>8</w:t>
      </w:r>
      <w:r w:rsidR="004B3782" w:rsidRPr="00FD4F20">
        <w:rPr>
          <w:rFonts w:ascii="Arial Narrow" w:hAnsi="Arial Narrow"/>
          <w:lang w:val="sk-SK"/>
        </w:rPr>
        <w:t>/201</w:t>
      </w:r>
      <w:r w:rsidR="004B3782">
        <w:rPr>
          <w:rFonts w:ascii="Arial Narrow" w:hAnsi="Arial Narrow"/>
          <w:lang w:val="sk-SK"/>
        </w:rPr>
        <w:t>9</w:t>
      </w:r>
      <w:r w:rsidR="004B3782" w:rsidRPr="00FD4F20">
        <w:rPr>
          <w:rFonts w:ascii="Arial Narrow" w:hAnsi="Arial Narrow"/>
          <w:lang w:val="sk-SK"/>
        </w:rPr>
        <w:t xml:space="preserve"> v jednotlivých študijných odboroch a zameraniach. Plán výkonov žiakov pre školu bol schválený v súlade so zákonom 245/2008 Z. z. o výchove o vzdelávaní, zákonom č. 61/2015 Z. z. o odborovom vzdelávaní a VZN ŽSK. Plnenie plánu výkonov k 15. 09. 201</w:t>
      </w:r>
      <w:r w:rsidR="004B3782">
        <w:rPr>
          <w:rFonts w:ascii="Arial Narrow" w:hAnsi="Arial Narrow"/>
          <w:lang w:val="sk-SK"/>
        </w:rPr>
        <w:t>8</w:t>
      </w:r>
      <w:r w:rsidR="004B3782" w:rsidRPr="00FD4F20">
        <w:rPr>
          <w:rFonts w:ascii="Arial Narrow" w:hAnsi="Arial Narrow"/>
          <w:lang w:val="sk-SK"/>
        </w:rPr>
        <w:t xml:space="preserve"> bolo nasledovné:</w:t>
      </w:r>
    </w:p>
    <w:p w:rsidR="00BF38F7" w:rsidRPr="00FD4F20" w:rsidRDefault="00BF38F7" w:rsidP="005F5481">
      <w:pPr>
        <w:jc w:val="both"/>
        <w:rPr>
          <w:rFonts w:ascii="Arial Narrow" w:hAnsi="Arial Narrow"/>
          <w:lang w:val="sk-SK"/>
        </w:rPr>
      </w:pPr>
    </w:p>
    <w:tbl>
      <w:tblPr>
        <w:tblStyle w:val="Mriekatabuky"/>
        <w:tblW w:w="0" w:type="auto"/>
        <w:tblInd w:w="0" w:type="dxa"/>
        <w:tblLook w:val="04A0" w:firstRow="1" w:lastRow="0" w:firstColumn="1" w:lastColumn="0" w:noHBand="0" w:noVBand="1"/>
      </w:tblPr>
      <w:tblGrid>
        <w:gridCol w:w="3020"/>
        <w:gridCol w:w="1057"/>
        <w:gridCol w:w="2010"/>
        <w:gridCol w:w="1500"/>
        <w:gridCol w:w="1205"/>
        <w:gridCol w:w="1205"/>
      </w:tblGrid>
      <w:tr w:rsidR="0053328B" w:rsidRPr="00FD4F20" w:rsidTr="00203D1E">
        <w:tc>
          <w:tcPr>
            <w:tcW w:w="30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3328B" w:rsidRPr="00FD4F20" w:rsidRDefault="0053328B" w:rsidP="005F5481">
            <w:pPr>
              <w:jc w:val="center"/>
              <w:rPr>
                <w:rFonts w:ascii="Arial Narrow" w:hAnsi="Arial Narrow" w:cs="Arial"/>
                <w:b/>
                <w:noProof/>
                <w:lang w:val="sk-SK"/>
              </w:rPr>
            </w:pPr>
            <w:r w:rsidRPr="00FD4F20">
              <w:rPr>
                <w:rFonts w:ascii="Arial Narrow" w:hAnsi="Arial Narrow" w:cs="Arial"/>
                <w:b/>
                <w:noProof/>
                <w:lang w:val="sk-SK"/>
              </w:rPr>
              <w:t>Študijný odbor</w:t>
            </w:r>
          </w:p>
        </w:tc>
        <w:tc>
          <w:tcPr>
            <w:tcW w:w="697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3328B" w:rsidRPr="00FD4F20" w:rsidRDefault="0053328B" w:rsidP="005F5481">
            <w:pPr>
              <w:jc w:val="center"/>
              <w:rPr>
                <w:rFonts w:ascii="Arial Narrow" w:hAnsi="Arial Narrow" w:cs="Arial"/>
                <w:b/>
                <w:noProof/>
                <w:lang w:val="sk-SK"/>
              </w:rPr>
            </w:pPr>
            <w:r w:rsidRPr="00FD4F20">
              <w:rPr>
                <w:rFonts w:ascii="Arial Narrow" w:hAnsi="Arial Narrow" w:cs="Arial"/>
                <w:b/>
                <w:noProof/>
                <w:lang w:val="sk-SK"/>
              </w:rPr>
              <w:t>Počet</w:t>
            </w:r>
          </w:p>
        </w:tc>
      </w:tr>
      <w:tr w:rsidR="004B3782" w:rsidRPr="00FD4F20" w:rsidTr="004B3782">
        <w:trPr>
          <w:trHeight w:val="561"/>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5F5481">
            <w:pPr>
              <w:rPr>
                <w:rFonts w:ascii="Arial Narrow" w:hAnsi="Arial Narrow" w:cs="Arial"/>
                <w:b/>
                <w:noProof/>
                <w:lang w:val="sk-SK"/>
              </w:rPr>
            </w:pPr>
          </w:p>
        </w:tc>
        <w:tc>
          <w:tcPr>
            <w:tcW w:w="10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5F5481">
            <w:pPr>
              <w:jc w:val="center"/>
              <w:rPr>
                <w:rFonts w:ascii="Arial Narrow" w:hAnsi="Arial Narrow" w:cs="Arial"/>
                <w:b/>
                <w:noProof/>
                <w:lang w:val="sk-SK"/>
              </w:rPr>
            </w:pPr>
            <w:r w:rsidRPr="00FD4F20">
              <w:rPr>
                <w:rFonts w:ascii="Arial Narrow" w:hAnsi="Arial Narrow" w:cs="Arial"/>
                <w:b/>
                <w:noProof/>
                <w:lang w:val="sk-SK"/>
              </w:rPr>
              <w:t>tried</w:t>
            </w:r>
          </w:p>
        </w:tc>
        <w:tc>
          <w:tcPr>
            <w:tcW w:w="2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5F5481">
            <w:pPr>
              <w:jc w:val="center"/>
              <w:rPr>
                <w:rFonts w:ascii="Arial Narrow" w:hAnsi="Arial Narrow" w:cs="Arial"/>
                <w:b/>
                <w:noProof/>
                <w:lang w:val="sk-SK"/>
              </w:rPr>
            </w:pPr>
            <w:r w:rsidRPr="00FD4F20">
              <w:rPr>
                <w:rFonts w:ascii="Arial Narrow" w:hAnsi="Arial Narrow" w:cs="Arial"/>
                <w:b/>
                <w:noProof/>
                <w:lang w:val="sk-SK"/>
              </w:rPr>
              <w:t xml:space="preserve">žiakov </w:t>
            </w:r>
          </w:p>
          <w:p w:rsidR="004B3782" w:rsidRPr="00FD4F20" w:rsidRDefault="004B3782" w:rsidP="005F5481">
            <w:pPr>
              <w:jc w:val="center"/>
              <w:rPr>
                <w:rFonts w:ascii="Arial Narrow" w:hAnsi="Arial Narrow" w:cs="Arial"/>
                <w:b/>
                <w:noProof/>
                <w:lang w:val="sk-SK"/>
              </w:rPr>
            </w:pPr>
            <w:r w:rsidRPr="00FD4F20">
              <w:rPr>
                <w:rFonts w:ascii="Arial Narrow" w:hAnsi="Arial Narrow" w:cs="Arial"/>
                <w:b/>
                <w:noProof/>
                <w:lang w:val="sk-SK"/>
              </w:rPr>
              <w:t>(plán)</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5F5481">
            <w:pPr>
              <w:jc w:val="center"/>
              <w:rPr>
                <w:rFonts w:ascii="Arial Narrow" w:hAnsi="Arial Narrow" w:cs="Arial"/>
                <w:b/>
                <w:noProof/>
                <w:lang w:val="sk-SK"/>
              </w:rPr>
            </w:pPr>
            <w:r w:rsidRPr="00FD4F20">
              <w:rPr>
                <w:rFonts w:ascii="Arial Narrow" w:hAnsi="Arial Narrow" w:cs="Arial"/>
                <w:b/>
                <w:noProof/>
                <w:lang w:val="sk-SK"/>
              </w:rPr>
              <w:t>žiakov</w:t>
            </w:r>
          </w:p>
          <w:p w:rsidR="004B3782" w:rsidRPr="00FD4F20" w:rsidRDefault="004B3782" w:rsidP="005F5481">
            <w:pPr>
              <w:jc w:val="center"/>
              <w:rPr>
                <w:rFonts w:ascii="Arial Narrow" w:hAnsi="Arial Narrow" w:cs="Arial"/>
                <w:b/>
                <w:noProof/>
                <w:lang w:val="sk-SK"/>
              </w:rPr>
            </w:pPr>
            <w:r w:rsidRPr="00FD4F20">
              <w:rPr>
                <w:rFonts w:ascii="Arial Narrow" w:hAnsi="Arial Narrow" w:cs="Arial"/>
                <w:b/>
                <w:noProof/>
                <w:lang w:val="sk-SK"/>
              </w:rPr>
              <w:t>(plnenie plánu)</w:t>
            </w:r>
          </w:p>
        </w:tc>
        <w:tc>
          <w:tcPr>
            <w:tcW w:w="1205" w:type="dxa"/>
            <w:tcBorders>
              <w:top w:val="single" w:sz="4" w:space="0" w:color="auto"/>
              <w:left w:val="single" w:sz="4" w:space="0" w:color="auto"/>
              <w:bottom w:val="single" w:sz="4" w:space="0" w:color="auto"/>
              <w:right w:val="single" w:sz="4" w:space="0" w:color="auto"/>
            </w:tcBorders>
            <w:shd w:val="clear" w:color="auto" w:fill="D9D9D9"/>
          </w:tcPr>
          <w:p w:rsidR="004B3782" w:rsidRPr="00FD4F20" w:rsidRDefault="0053328B" w:rsidP="005F5481">
            <w:pPr>
              <w:jc w:val="center"/>
              <w:rPr>
                <w:rFonts w:ascii="Arial Narrow" w:hAnsi="Arial Narrow" w:cs="Arial"/>
                <w:b/>
                <w:noProof/>
                <w:lang w:val="sk-SK"/>
              </w:rPr>
            </w:pPr>
            <w:r>
              <w:rPr>
                <w:rFonts w:ascii="Arial Narrow" w:hAnsi="Arial Narrow" w:cs="Arial"/>
                <w:b/>
                <w:noProof/>
                <w:lang w:val="sk-SK"/>
              </w:rPr>
              <w:t>prestupy žiaka do 15. 09.</w:t>
            </w:r>
          </w:p>
        </w:tc>
        <w:tc>
          <w:tcPr>
            <w:tcW w:w="1205" w:type="dxa"/>
            <w:tcBorders>
              <w:top w:val="single" w:sz="4" w:space="0" w:color="auto"/>
              <w:left w:val="single" w:sz="4" w:space="0" w:color="auto"/>
              <w:bottom w:val="single" w:sz="4" w:space="0" w:color="auto"/>
              <w:right w:val="single" w:sz="4" w:space="0" w:color="auto"/>
            </w:tcBorders>
            <w:shd w:val="clear" w:color="auto" w:fill="D9D9D9"/>
          </w:tcPr>
          <w:p w:rsidR="004B3782" w:rsidRPr="00FD4F20" w:rsidRDefault="0053328B" w:rsidP="005F5481">
            <w:pPr>
              <w:jc w:val="center"/>
              <w:rPr>
                <w:rFonts w:ascii="Arial Narrow" w:hAnsi="Arial Narrow" w:cs="Arial"/>
                <w:b/>
                <w:noProof/>
                <w:lang w:val="sk-SK"/>
              </w:rPr>
            </w:pPr>
            <w:r>
              <w:rPr>
                <w:rFonts w:ascii="Arial Narrow" w:hAnsi="Arial Narrow" w:cs="Arial"/>
                <w:b/>
                <w:noProof/>
                <w:lang w:val="sk-SK"/>
              </w:rPr>
              <w:t>Spolu žiaci k 15. 09.</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5F5481">
            <w:pPr>
              <w:rPr>
                <w:rFonts w:ascii="Arial Narrow" w:hAnsi="Arial Narrow" w:cs="Arial"/>
                <w:noProof/>
                <w:lang w:val="sk-SK"/>
              </w:rPr>
            </w:pPr>
            <w:r w:rsidRPr="00FD4F20">
              <w:rPr>
                <w:rFonts w:ascii="Arial Narrow" w:hAnsi="Arial Narrow" w:cs="Arial"/>
                <w:noProof/>
                <w:lang w:val="sk-SK"/>
              </w:rPr>
              <w:t>4210 M 08 agropodnikanie, poľnohospodársky manažment</w:t>
            </w:r>
          </w:p>
        </w:tc>
        <w:tc>
          <w:tcPr>
            <w:tcW w:w="1057" w:type="dxa"/>
            <w:vMerge w:val="restart"/>
            <w:tcBorders>
              <w:top w:val="single" w:sz="4" w:space="0" w:color="auto"/>
              <w:left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w:t>
            </w:r>
          </w:p>
        </w:tc>
        <w:tc>
          <w:tcPr>
            <w:tcW w:w="201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sidRPr="00FD4F20">
              <w:rPr>
                <w:rFonts w:ascii="Arial Narrow" w:hAnsi="Arial Narrow" w:cs="Arial"/>
                <w:noProof/>
                <w:lang w:val="sk-SK"/>
              </w:rPr>
              <w:t>1</w:t>
            </w:r>
            <w:r>
              <w:rPr>
                <w:rFonts w:ascii="Arial Narrow" w:hAnsi="Arial Narrow" w:cs="Arial"/>
                <w:noProof/>
                <w:lang w:val="sk-SK"/>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8</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0</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8</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rPr>
                <w:rFonts w:ascii="Arial Narrow" w:hAnsi="Arial Narrow" w:cs="Arial"/>
                <w:noProof/>
                <w:lang w:val="sk-SK"/>
              </w:rPr>
            </w:pPr>
            <w:r w:rsidRPr="00FD4F20">
              <w:rPr>
                <w:rFonts w:ascii="Arial Narrow" w:hAnsi="Arial Narrow" w:cs="Arial"/>
                <w:noProof/>
                <w:lang w:val="sk-SK"/>
              </w:rPr>
              <w:t>4211 M 26 záhradnictvo, sadovnícka a krajin. tvorba</w:t>
            </w:r>
          </w:p>
        </w:tc>
        <w:tc>
          <w:tcPr>
            <w:tcW w:w="1057" w:type="dxa"/>
            <w:vMerge/>
            <w:tcBorders>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p>
        </w:tc>
        <w:tc>
          <w:tcPr>
            <w:tcW w:w="201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16</w:t>
            </w:r>
          </w:p>
        </w:tc>
        <w:tc>
          <w:tcPr>
            <w:tcW w:w="150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16</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17</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rPr>
                <w:rFonts w:ascii="Arial Narrow" w:hAnsi="Arial Narrow" w:cs="Arial"/>
                <w:noProof/>
                <w:lang w:val="sk-SK"/>
              </w:rPr>
            </w:pPr>
            <w:r w:rsidRPr="00FD4F20">
              <w:rPr>
                <w:rFonts w:ascii="Arial Narrow" w:hAnsi="Arial Narrow" w:cs="Arial"/>
                <w:noProof/>
                <w:lang w:val="sk-SK"/>
              </w:rPr>
              <w:t>4210 M 11 agropodnikanie - agroturistika</w:t>
            </w:r>
          </w:p>
        </w:tc>
        <w:tc>
          <w:tcPr>
            <w:tcW w:w="1057" w:type="dxa"/>
            <w:vMerge w:val="restart"/>
            <w:tcBorders>
              <w:top w:val="single" w:sz="4" w:space="0" w:color="auto"/>
              <w:left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w:t>
            </w:r>
          </w:p>
        </w:tc>
        <w:tc>
          <w:tcPr>
            <w:tcW w:w="201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8</w:t>
            </w:r>
          </w:p>
        </w:tc>
        <w:tc>
          <w:tcPr>
            <w:tcW w:w="150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8</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0</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8</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rPr>
                <w:rFonts w:ascii="Arial Narrow" w:hAnsi="Arial Narrow" w:cs="Arial"/>
                <w:noProof/>
                <w:lang w:val="sk-SK"/>
              </w:rPr>
            </w:pPr>
            <w:r w:rsidRPr="00FD4F20">
              <w:rPr>
                <w:rFonts w:ascii="Arial Narrow" w:hAnsi="Arial Narrow" w:cs="Arial"/>
                <w:noProof/>
                <w:lang w:val="sk-SK"/>
              </w:rPr>
              <w:t>6324 M manažment regionálneho cestovného ruchu</w:t>
            </w:r>
          </w:p>
        </w:tc>
        <w:tc>
          <w:tcPr>
            <w:tcW w:w="1057" w:type="dxa"/>
            <w:vMerge/>
            <w:tcBorders>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18</w:t>
            </w:r>
          </w:p>
        </w:tc>
        <w:tc>
          <w:tcPr>
            <w:tcW w:w="150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sidRPr="00FD4F20">
              <w:rPr>
                <w:rFonts w:ascii="Arial Narrow" w:hAnsi="Arial Narrow" w:cs="Arial"/>
                <w:noProof/>
                <w:lang w:val="sk-SK"/>
              </w:rPr>
              <w:t>1</w:t>
            </w:r>
            <w:r>
              <w:rPr>
                <w:rFonts w:ascii="Arial Narrow" w:hAnsi="Arial Narrow" w:cs="Arial"/>
                <w:noProof/>
                <w:lang w:val="sk-SK"/>
              </w:rPr>
              <w:t>7</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18</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rPr>
                <w:rFonts w:ascii="Arial Narrow" w:hAnsi="Arial Narrow" w:cs="Arial"/>
                <w:noProof/>
                <w:lang w:val="sk-SK"/>
              </w:rPr>
            </w:pPr>
            <w:r w:rsidRPr="00FD4F20">
              <w:rPr>
                <w:rFonts w:ascii="Arial Narrow" w:hAnsi="Arial Narrow" w:cs="Arial"/>
                <w:noProof/>
                <w:lang w:val="sk-SK"/>
              </w:rPr>
              <w:t>4210 M 18 agropodnikanie, kynológia</w:t>
            </w:r>
          </w:p>
        </w:tc>
        <w:tc>
          <w:tcPr>
            <w:tcW w:w="1057"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w:t>
            </w:r>
          </w:p>
        </w:tc>
        <w:tc>
          <w:tcPr>
            <w:tcW w:w="201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26</w:t>
            </w:r>
          </w:p>
        </w:tc>
        <w:tc>
          <w:tcPr>
            <w:tcW w:w="150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2</w:t>
            </w:r>
            <w:r w:rsidRPr="00FD4F20">
              <w:rPr>
                <w:rFonts w:ascii="Arial Narrow" w:hAnsi="Arial Narrow" w:cs="Arial"/>
                <w:noProof/>
                <w:lang w:val="sk-SK"/>
              </w:rPr>
              <w:t>4</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4</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28</w:t>
            </w:r>
          </w:p>
        </w:tc>
      </w:tr>
      <w:tr w:rsidR="004B3782" w:rsidRPr="00FD4F20" w:rsidTr="004B3782">
        <w:tc>
          <w:tcPr>
            <w:tcW w:w="302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BF38F7" w:rsidP="00BF38F7">
            <w:pPr>
              <w:rPr>
                <w:rFonts w:ascii="Arial Narrow" w:hAnsi="Arial Narrow" w:cs="Arial"/>
                <w:noProof/>
                <w:lang w:val="sk-SK"/>
              </w:rPr>
            </w:pPr>
            <w:r>
              <w:rPr>
                <w:rFonts w:ascii="Arial Narrow" w:hAnsi="Arial Narrow" w:cs="Arial"/>
                <w:noProof/>
                <w:lang w:val="sk-SK"/>
              </w:rPr>
              <w:t>4336 M 02 vet</w:t>
            </w:r>
            <w:r w:rsidR="004B3782" w:rsidRPr="00FD4F20">
              <w:rPr>
                <w:rFonts w:ascii="Arial Narrow" w:hAnsi="Arial Narrow" w:cs="Arial"/>
                <w:noProof/>
                <w:lang w:val="sk-SK"/>
              </w:rPr>
              <w:t>e</w:t>
            </w:r>
            <w:r>
              <w:rPr>
                <w:rFonts w:ascii="Arial Narrow" w:hAnsi="Arial Narrow" w:cs="Arial"/>
                <w:noProof/>
                <w:lang w:val="sk-SK"/>
              </w:rPr>
              <w:t>r</w:t>
            </w:r>
            <w:r w:rsidR="004B3782" w:rsidRPr="00FD4F20">
              <w:rPr>
                <w:rFonts w:ascii="Arial Narrow" w:hAnsi="Arial Narrow" w:cs="Arial"/>
                <w:noProof/>
                <w:lang w:val="sk-SK"/>
              </w:rPr>
              <w:t>inárne zdravotníctvo a hygiena, hygienická a laboratórna služba</w:t>
            </w:r>
          </w:p>
        </w:tc>
        <w:tc>
          <w:tcPr>
            <w:tcW w:w="1057"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sidRPr="00FD4F20">
              <w:rPr>
                <w:rFonts w:ascii="Arial Narrow" w:hAnsi="Arial Narrow" w:cs="Arial"/>
                <w:noProof/>
                <w:lang w:val="sk-SK"/>
              </w:rPr>
              <w:t>1,0</w:t>
            </w:r>
          </w:p>
        </w:tc>
        <w:tc>
          <w:tcPr>
            <w:tcW w:w="201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sidRPr="00FD4F20">
              <w:rPr>
                <w:rFonts w:ascii="Arial Narrow" w:hAnsi="Arial Narrow" w:cs="Arial"/>
                <w:noProof/>
                <w:lang w:val="sk-SK"/>
              </w:rPr>
              <w:t>2</w:t>
            </w:r>
            <w:r>
              <w:rPr>
                <w:rFonts w:ascii="Arial Narrow" w:hAnsi="Arial Narrow" w:cs="Arial"/>
                <w:noProof/>
                <w:lang w:val="sk-SK"/>
              </w:rPr>
              <w:t>8</w:t>
            </w:r>
          </w:p>
        </w:tc>
        <w:tc>
          <w:tcPr>
            <w:tcW w:w="150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sidRPr="00FD4F20">
              <w:rPr>
                <w:rFonts w:ascii="Arial Narrow" w:hAnsi="Arial Narrow" w:cs="Arial"/>
                <w:noProof/>
                <w:lang w:val="sk-SK"/>
              </w:rPr>
              <w:t>2</w:t>
            </w:r>
            <w:r>
              <w:rPr>
                <w:rFonts w:ascii="Arial Narrow" w:hAnsi="Arial Narrow" w:cs="Arial"/>
                <w:noProof/>
                <w:lang w:val="sk-SK"/>
              </w:rPr>
              <w:t>8</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3</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31</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rPr>
                <w:rFonts w:ascii="Arial Narrow" w:hAnsi="Arial Narrow" w:cs="Arial"/>
                <w:noProof/>
                <w:lang w:val="sk-SK"/>
              </w:rPr>
            </w:pPr>
            <w:r>
              <w:rPr>
                <w:rFonts w:ascii="Arial Narrow" w:hAnsi="Arial Narrow" w:cs="Arial"/>
                <w:noProof/>
                <w:lang w:val="sk-SK"/>
              </w:rPr>
              <w:t>2940 M 05 potravinárstvo, spracúvanie mlieka</w:t>
            </w:r>
          </w:p>
        </w:tc>
        <w:tc>
          <w:tcPr>
            <w:tcW w:w="1057"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1,0</w:t>
            </w:r>
          </w:p>
        </w:tc>
        <w:tc>
          <w:tcPr>
            <w:tcW w:w="201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18</w:t>
            </w:r>
          </w:p>
        </w:tc>
        <w:tc>
          <w:tcPr>
            <w:tcW w:w="1500"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14</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3</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17</w:t>
            </w:r>
          </w:p>
        </w:tc>
      </w:tr>
      <w:tr w:rsidR="004B3782" w:rsidRPr="00FD4F20" w:rsidTr="004B3782">
        <w:trPr>
          <w:trHeight w:val="561"/>
        </w:trPr>
        <w:tc>
          <w:tcPr>
            <w:tcW w:w="3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rPr>
                <w:rFonts w:ascii="Arial Narrow" w:hAnsi="Arial Narrow" w:cs="Arial"/>
                <w:b/>
                <w:noProof/>
                <w:lang w:val="sk-SK"/>
              </w:rPr>
            </w:pPr>
            <w:r w:rsidRPr="00FD4F20">
              <w:rPr>
                <w:rFonts w:ascii="Arial Narrow" w:hAnsi="Arial Narrow" w:cs="Arial"/>
                <w:b/>
                <w:noProof/>
                <w:lang w:val="sk-SK"/>
              </w:rPr>
              <w:t>Spolu</w:t>
            </w:r>
          </w:p>
        </w:tc>
        <w:tc>
          <w:tcPr>
            <w:tcW w:w="10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5</w:t>
            </w:r>
            <w:r w:rsidRPr="00FD4F20">
              <w:rPr>
                <w:rFonts w:ascii="Arial Narrow" w:hAnsi="Arial Narrow" w:cs="Arial"/>
                <w:b/>
                <w:noProof/>
                <w:lang w:val="sk-SK"/>
              </w:rPr>
              <w:t>,0</w:t>
            </w:r>
          </w:p>
        </w:tc>
        <w:tc>
          <w:tcPr>
            <w:tcW w:w="2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124</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jc w:val="center"/>
              <w:rPr>
                <w:rFonts w:ascii="Arial Narrow" w:hAnsi="Arial Narrow" w:cs="Arial"/>
                <w:b/>
                <w:noProof/>
                <w:lang w:val="sk-SK"/>
              </w:rPr>
            </w:pPr>
            <w:r w:rsidRPr="00FD4F20">
              <w:rPr>
                <w:rFonts w:ascii="Arial Narrow" w:hAnsi="Arial Narrow" w:cs="Arial"/>
                <w:b/>
                <w:noProof/>
                <w:lang w:val="sk-SK"/>
              </w:rPr>
              <w:t>1</w:t>
            </w:r>
            <w:r>
              <w:rPr>
                <w:rFonts w:ascii="Arial Narrow" w:hAnsi="Arial Narrow" w:cs="Arial"/>
                <w:b/>
                <w:noProof/>
                <w:lang w:val="sk-SK"/>
              </w:rPr>
              <w:t>15</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12</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127</w:t>
            </w:r>
          </w:p>
        </w:tc>
      </w:tr>
      <w:tr w:rsidR="004B3782" w:rsidRPr="00FD4F20" w:rsidTr="004B3782">
        <w:trPr>
          <w:trHeight w:val="830"/>
        </w:trPr>
        <w:tc>
          <w:tcPr>
            <w:tcW w:w="302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rPr>
                <w:rFonts w:ascii="Arial Narrow" w:hAnsi="Arial Narrow" w:cs="Arial"/>
                <w:noProof/>
                <w:lang w:val="sk-SK"/>
              </w:rPr>
            </w:pPr>
            <w:r w:rsidRPr="00FD4F20">
              <w:rPr>
                <w:rFonts w:ascii="Arial Narrow" w:hAnsi="Arial Narrow" w:cs="Arial"/>
                <w:noProof/>
                <w:lang w:val="sk-SK"/>
              </w:rPr>
              <w:t>4221 Q Vidiecka turistika</w:t>
            </w:r>
          </w:p>
        </w:tc>
        <w:tc>
          <w:tcPr>
            <w:tcW w:w="1057"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sidRPr="00FD4F20">
              <w:rPr>
                <w:rFonts w:ascii="Arial Narrow" w:hAnsi="Arial Narrow" w:cs="Arial"/>
                <w:noProof/>
                <w:lang w:val="sk-SK"/>
              </w:rPr>
              <w:t>1,0</w:t>
            </w:r>
          </w:p>
        </w:tc>
        <w:tc>
          <w:tcPr>
            <w:tcW w:w="201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18</w:t>
            </w:r>
          </w:p>
        </w:tc>
        <w:tc>
          <w:tcPr>
            <w:tcW w:w="1500" w:type="dxa"/>
            <w:tcBorders>
              <w:top w:val="single" w:sz="4" w:space="0" w:color="auto"/>
              <w:left w:val="single" w:sz="4" w:space="0" w:color="auto"/>
              <w:bottom w:val="single" w:sz="4" w:space="0" w:color="auto"/>
              <w:right w:val="single" w:sz="4" w:space="0" w:color="auto"/>
            </w:tcBorders>
            <w:vAlign w:val="center"/>
            <w:hideMark/>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0</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0</w:t>
            </w:r>
          </w:p>
        </w:tc>
        <w:tc>
          <w:tcPr>
            <w:tcW w:w="1205" w:type="dxa"/>
            <w:tcBorders>
              <w:top w:val="single" w:sz="4" w:space="0" w:color="auto"/>
              <w:left w:val="single" w:sz="4" w:space="0" w:color="auto"/>
              <w:bottom w:val="single" w:sz="4" w:space="0" w:color="auto"/>
              <w:right w:val="single" w:sz="4" w:space="0" w:color="auto"/>
            </w:tcBorders>
            <w:vAlign w:val="center"/>
          </w:tcPr>
          <w:p w:rsidR="004B3782" w:rsidRPr="00FD4F20" w:rsidRDefault="004B3782" w:rsidP="004B3782">
            <w:pPr>
              <w:jc w:val="center"/>
              <w:rPr>
                <w:rFonts w:ascii="Arial Narrow" w:hAnsi="Arial Narrow" w:cs="Arial"/>
                <w:noProof/>
                <w:lang w:val="sk-SK"/>
              </w:rPr>
            </w:pPr>
            <w:r>
              <w:rPr>
                <w:rFonts w:ascii="Arial Narrow" w:hAnsi="Arial Narrow" w:cs="Arial"/>
                <w:noProof/>
                <w:lang w:val="sk-SK"/>
              </w:rPr>
              <w:t>0</w:t>
            </w:r>
          </w:p>
        </w:tc>
      </w:tr>
      <w:tr w:rsidR="004B3782" w:rsidRPr="00FD4F20" w:rsidTr="004B3782">
        <w:trPr>
          <w:trHeight w:val="699"/>
        </w:trPr>
        <w:tc>
          <w:tcPr>
            <w:tcW w:w="3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rPr>
                <w:rFonts w:ascii="Arial Narrow" w:hAnsi="Arial Narrow" w:cs="Arial"/>
                <w:b/>
                <w:noProof/>
                <w:lang w:val="sk-SK"/>
              </w:rPr>
            </w:pPr>
            <w:r w:rsidRPr="00FD4F20">
              <w:rPr>
                <w:rFonts w:ascii="Arial Narrow" w:hAnsi="Arial Narrow" w:cs="Arial"/>
                <w:b/>
                <w:noProof/>
                <w:lang w:val="sk-SK"/>
              </w:rPr>
              <w:t>Spolu</w:t>
            </w:r>
          </w:p>
        </w:tc>
        <w:tc>
          <w:tcPr>
            <w:tcW w:w="10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6</w:t>
            </w:r>
            <w:r w:rsidRPr="00FD4F20">
              <w:rPr>
                <w:rFonts w:ascii="Arial Narrow" w:hAnsi="Arial Narrow" w:cs="Arial"/>
                <w:b/>
                <w:noProof/>
                <w:lang w:val="sk-SK"/>
              </w:rPr>
              <w:t>,0</w:t>
            </w:r>
          </w:p>
        </w:tc>
        <w:tc>
          <w:tcPr>
            <w:tcW w:w="2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jc w:val="center"/>
              <w:rPr>
                <w:rFonts w:ascii="Arial Narrow" w:hAnsi="Arial Narrow" w:cs="Arial"/>
                <w:b/>
                <w:noProof/>
                <w:lang w:val="sk-SK"/>
              </w:rPr>
            </w:pPr>
            <w:r w:rsidRPr="00FD4F20">
              <w:rPr>
                <w:rFonts w:ascii="Arial Narrow" w:hAnsi="Arial Narrow" w:cs="Arial"/>
                <w:b/>
                <w:noProof/>
                <w:lang w:val="sk-SK"/>
              </w:rPr>
              <w:t>14</w:t>
            </w:r>
            <w:r>
              <w:rPr>
                <w:rFonts w:ascii="Arial Narrow" w:hAnsi="Arial Narrow" w:cs="Arial"/>
                <w:b/>
                <w:noProof/>
                <w:lang w:val="sk-SK"/>
              </w:rPr>
              <w:t>2</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115</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12</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tcPr>
          <w:p w:rsidR="004B3782" w:rsidRPr="00FD4F20" w:rsidRDefault="004B3782" w:rsidP="004B3782">
            <w:pPr>
              <w:jc w:val="center"/>
              <w:rPr>
                <w:rFonts w:ascii="Arial Narrow" w:hAnsi="Arial Narrow" w:cs="Arial"/>
                <w:b/>
                <w:noProof/>
                <w:lang w:val="sk-SK"/>
              </w:rPr>
            </w:pPr>
            <w:r>
              <w:rPr>
                <w:rFonts w:ascii="Arial Narrow" w:hAnsi="Arial Narrow" w:cs="Arial"/>
                <w:b/>
                <w:noProof/>
                <w:lang w:val="sk-SK"/>
              </w:rPr>
              <w:t>127</w:t>
            </w:r>
          </w:p>
        </w:tc>
      </w:tr>
    </w:tbl>
    <w:p w:rsidR="00DD127F" w:rsidRPr="000915FA" w:rsidRDefault="00DD127F">
      <w:pPr>
        <w:jc w:val="both"/>
        <w:rPr>
          <w:rFonts w:ascii="Arial Narrow" w:hAnsi="Arial Narrow" w:cs="Arial"/>
          <w:noProof/>
          <w:lang w:val="sk-SK"/>
        </w:rPr>
      </w:pPr>
    </w:p>
    <w:p w:rsidR="00DD127F" w:rsidRPr="000915FA" w:rsidRDefault="006634BF">
      <w:pPr>
        <w:jc w:val="both"/>
        <w:rPr>
          <w:rFonts w:ascii="Arial Narrow" w:hAnsi="Arial Narrow" w:cs="Arial"/>
          <w:noProof/>
          <w:lang w:val="sk-SK"/>
        </w:rPr>
      </w:pPr>
      <w:r w:rsidRPr="000915FA">
        <w:rPr>
          <w:rFonts w:ascii="Arial Narrow" w:hAnsi="Arial Narrow" w:cs="Arial"/>
          <w:noProof/>
          <w:lang w:val="sk-SK"/>
        </w:rPr>
        <w:t>- vyhodnotenie plnenia cieľa</w:t>
      </w:r>
      <w:r w:rsidR="00823108" w:rsidRPr="000915FA">
        <w:rPr>
          <w:rFonts w:ascii="Arial Narrow" w:hAnsi="Arial Narrow" w:cs="Arial"/>
          <w:noProof/>
          <w:lang w:val="sk-SK"/>
        </w:rPr>
        <w:t xml:space="preserve"> v školskom roku 201</w:t>
      </w:r>
      <w:r w:rsidR="00C53351">
        <w:rPr>
          <w:rFonts w:ascii="Arial Narrow" w:hAnsi="Arial Narrow" w:cs="Arial"/>
          <w:noProof/>
          <w:lang w:val="sk-SK"/>
        </w:rPr>
        <w:t>7</w:t>
      </w:r>
      <w:r w:rsidR="00823108" w:rsidRPr="000915FA">
        <w:rPr>
          <w:rFonts w:ascii="Arial Narrow" w:hAnsi="Arial Narrow" w:cs="Arial"/>
          <w:noProof/>
          <w:lang w:val="sk-SK"/>
        </w:rPr>
        <w:t>/201</w:t>
      </w:r>
      <w:r w:rsidR="00C53351">
        <w:rPr>
          <w:rFonts w:ascii="Arial Narrow" w:hAnsi="Arial Narrow" w:cs="Arial"/>
          <w:noProof/>
          <w:lang w:val="sk-SK"/>
        </w:rPr>
        <w:t>8</w:t>
      </w:r>
      <w:r w:rsidR="00823108" w:rsidRPr="000915FA">
        <w:rPr>
          <w:rFonts w:ascii="Arial Narrow" w:hAnsi="Arial Narrow" w:cs="Arial"/>
          <w:noProof/>
          <w:lang w:val="sk-SK"/>
        </w:rPr>
        <w:t>:</w:t>
      </w:r>
    </w:p>
    <w:p w:rsidR="005F5481" w:rsidRDefault="004B3782" w:rsidP="005F5481">
      <w:pPr>
        <w:ind w:firstLine="708"/>
        <w:jc w:val="both"/>
        <w:rPr>
          <w:rFonts w:ascii="Arial Narrow" w:hAnsi="Arial Narrow" w:cs="Arial"/>
          <w:noProof/>
          <w:lang w:val="sk-SK"/>
        </w:rPr>
      </w:pPr>
      <w:r>
        <w:rPr>
          <w:rFonts w:ascii="Arial Narrow" w:hAnsi="Arial Narrow" w:cs="Arial"/>
          <w:noProof/>
          <w:lang w:val="sk-SK"/>
        </w:rPr>
        <w:t xml:space="preserve">Môžeme konštatovať, že pri porovnaní plánu výkonov v jednotlivých študijných odboroch a odborných zameraniach určených pre žiakov základných škôl a zapísaných k 15. septembru 2018 sme splnili plánovaný </w:t>
      </w:r>
      <w:r w:rsidR="005F5481">
        <w:rPr>
          <w:rFonts w:ascii="Arial Narrow" w:hAnsi="Arial Narrow" w:cs="Arial"/>
          <w:noProof/>
          <w:lang w:val="sk-SK"/>
        </w:rPr>
        <w:t xml:space="preserve">počet tried na 100 % a </w:t>
      </w:r>
      <w:r>
        <w:rPr>
          <w:rFonts w:ascii="Arial Narrow" w:hAnsi="Arial Narrow" w:cs="Arial"/>
          <w:noProof/>
          <w:lang w:val="sk-SK"/>
        </w:rPr>
        <w:t xml:space="preserve">plán výkonov žiakov na 102,4 %. </w:t>
      </w:r>
      <w:r w:rsidR="005F5481">
        <w:rPr>
          <w:rFonts w:ascii="Arial Narrow" w:hAnsi="Arial Narrow" w:cs="Arial"/>
          <w:noProof/>
          <w:lang w:val="sk-SK"/>
        </w:rPr>
        <w:t xml:space="preserve">Plán výkonov na vyššie odborné štúdium nebol splnený, nakoľko počet prihlásených žiakov bol nedostatočný na otvorenie štúdia. V súčasnosti máme na škole 469 žiakov v 18 triedach. Priemerný počet žiakov na triedu je 26, čo je vzhľadom k populácii žiakov a konkurencii stredných škôl veľmi dobrý stav. </w:t>
      </w:r>
    </w:p>
    <w:p w:rsidR="000601FE" w:rsidRPr="000915FA" w:rsidRDefault="005F5481">
      <w:pPr>
        <w:jc w:val="both"/>
        <w:rPr>
          <w:rFonts w:ascii="Arial Narrow" w:hAnsi="Arial Narrow" w:cs="Arial"/>
          <w:noProof/>
          <w:lang w:val="sk-SK"/>
        </w:rPr>
      </w:pPr>
      <w:r>
        <w:rPr>
          <w:rFonts w:ascii="Arial Narrow" w:hAnsi="Arial Narrow" w:cs="Arial"/>
          <w:noProof/>
          <w:lang w:val="sk-SK"/>
        </w:rPr>
        <w:t xml:space="preserve"> </w:t>
      </w:r>
    </w:p>
    <w:p w:rsidR="000601FE" w:rsidRPr="000915FA" w:rsidRDefault="000601FE">
      <w:pPr>
        <w:jc w:val="both"/>
        <w:rPr>
          <w:rFonts w:ascii="Arial Narrow" w:hAnsi="Arial Narrow" w:cs="Arial"/>
          <w:noProof/>
          <w:lang w:val="sk-SK"/>
        </w:rPr>
      </w:pPr>
      <w:r w:rsidRPr="000915FA">
        <w:rPr>
          <w:rFonts w:ascii="Arial Narrow" w:hAnsi="Arial Narrow" w:cs="Arial"/>
          <w:noProof/>
          <w:lang w:val="sk-SK"/>
        </w:rPr>
        <w:t>- definícia cieľa pre školský rok 201</w:t>
      </w:r>
      <w:r w:rsidR="00C53351">
        <w:rPr>
          <w:rFonts w:ascii="Arial Narrow" w:hAnsi="Arial Narrow" w:cs="Arial"/>
          <w:noProof/>
          <w:lang w:val="sk-SK"/>
        </w:rPr>
        <w:t>8/2019</w:t>
      </w:r>
      <w:r w:rsidRPr="000915FA">
        <w:rPr>
          <w:rFonts w:ascii="Arial Narrow" w:hAnsi="Arial Narrow" w:cs="Arial"/>
          <w:noProof/>
          <w:lang w:val="sk-SK"/>
        </w:rPr>
        <w:t>:</w:t>
      </w:r>
    </w:p>
    <w:p w:rsidR="00DD127F" w:rsidRDefault="005F5481">
      <w:pPr>
        <w:jc w:val="both"/>
        <w:rPr>
          <w:rFonts w:ascii="Arial Narrow" w:hAnsi="Arial Narrow" w:cs="Arial"/>
          <w:noProof/>
          <w:lang w:val="sk-SK"/>
        </w:rPr>
      </w:pPr>
      <w:r>
        <w:rPr>
          <w:rFonts w:ascii="Arial Narrow" w:hAnsi="Arial Narrow" w:cs="Arial"/>
          <w:noProof/>
          <w:lang w:val="sk-SK"/>
        </w:rPr>
        <w:tab/>
        <w:t xml:space="preserve">V súlade s § 64 ods. 1 zákona č. 245/2008 Z. z. o výchove a vzdelávaní je prvoradným cieľom stabilizovať počet žiakov 1. ročníka na úrovni plánu výkonov z roku 2017/18, čo pre chod školy znamená zlepšenie financovania. Pre školský rok 2019/2020 sme rozšírili ponuku študijných odborov o odbor 4236 M ekonomika pôdohospodárstva, čím sme zvýšili plánovaný počet žiakov na 150, pričom počet tried zostáva na úrovni 18 tried. Dôležitým faktom je, že sme jedinou poľnohospodárskou školou, ktorá v súčasnosti ponúka komplexné poľnohospodársko-potravinárske a ekonomické stredné odborné vzdelanie. Zároveň je cieľom udržať trend, aby 30 % žiakov pokračovalo v ďalšom štúdiu na vysokých školách vo svojom odbore alebo príbudzných odboroch, prípadne na nadstavbovom štúdiu Vidiecka turistika na našej škole. </w:t>
      </w: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Default="003C3AFD">
      <w:pPr>
        <w:jc w:val="both"/>
        <w:rPr>
          <w:rFonts w:ascii="Arial Narrow" w:hAnsi="Arial Narrow" w:cs="Arial"/>
          <w:noProof/>
          <w:lang w:val="sk-SK"/>
        </w:rPr>
      </w:pPr>
    </w:p>
    <w:p w:rsidR="003C3AFD" w:rsidRPr="000915FA" w:rsidRDefault="003C3AFD">
      <w:pPr>
        <w:jc w:val="both"/>
        <w:rPr>
          <w:rFonts w:ascii="Arial Narrow" w:hAnsi="Arial Narrow" w:cs="Arial"/>
          <w:noProof/>
          <w:lang w:val="sk-SK"/>
        </w:rPr>
      </w:pPr>
    </w:p>
    <w:p w:rsidR="00DD127F" w:rsidRDefault="006634BF"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20</w:t>
      </w:r>
      <w:r w:rsidR="00DD127F" w:rsidRPr="00E538DC">
        <w:rPr>
          <w:rFonts w:ascii="Arial Narrow" w:hAnsi="Arial Narrow" w:cs="Arial"/>
          <w:b/>
          <w:caps/>
          <w:sz w:val="32"/>
          <w:szCs w:val="32"/>
          <w:u w:val="single"/>
          <w:lang w:val="sk-SK"/>
        </w:rPr>
        <w:t xml:space="preserve">. </w:t>
      </w:r>
      <w:r w:rsidRPr="00E538DC">
        <w:rPr>
          <w:rFonts w:ascii="Arial Narrow" w:hAnsi="Arial Narrow" w:cs="Arial"/>
          <w:b/>
          <w:caps/>
          <w:sz w:val="32"/>
          <w:szCs w:val="32"/>
          <w:u w:val="single"/>
          <w:lang w:val="sk-SK"/>
        </w:rPr>
        <w:t>SWOT analýza</w:t>
      </w:r>
    </w:p>
    <w:p w:rsidR="003C3AFD" w:rsidRPr="00E538DC" w:rsidRDefault="003C3AFD" w:rsidP="00B45537">
      <w:pPr>
        <w:jc w:val="center"/>
        <w:outlineLvl w:val="0"/>
        <w:rPr>
          <w:rFonts w:ascii="Arial Narrow" w:hAnsi="Arial Narrow" w:cs="Arial"/>
          <w:b/>
          <w:caps/>
          <w:sz w:val="32"/>
          <w:szCs w:val="32"/>
          <w:u w:val="single"/>
          <w:lang w:val="sk-S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95"/>
        <w:gridCol w:w="4333"/>
      </w:tblGrid>
      <w:tr w:rsidR="00CF44E7" w:rsidTr="003C3AFD">
        <w:tc>
          <w:tcPr>
            <w:tcW w:w="5495" w:type="dxa"/>
            <w:tcBorders>
              <w:top w:val="single" w:sz="12" w:space="0" w:color="auto"/>
              <w:left w:val="single" w:sz="12" w:space="0" w:color="auto"/>
              <w:bottom w:val="single" w:sz="6" w:space="0" w:color="auto"/>
              <w:right w:val="single" w:sz="6" w:space="0" w:color="auto"/>
            </w:tcBorders>
            <w:shd w:val="clear" w:color="auto" w:fill="FFFF99"/>
            <w:hideMark/>
          </w:tcPr>
          <w:p w:rsidR="00CF44E7" w:rsidRDefault="00CF44E7">
            <w:pPr>
              <w:jc w:val="center"/>
              <w:rPr>
                <w:rFonts w:ascii="Arial Narrow" w:hAnsi="Arial Narrow" w:cs="Arial"/>
                <w:b/>
                <w:sz w:val="20"/>
                <w:szCs w:val="20"/>
                <w:lang w:val="sk-SK"/>
              </w:rPr>
            </w:pPr>
            <w:r>
              <w:rPr>
                <w:rFonts w:ascii="Arial Narrow" w:hAnsi="Arial Narrow" w:cs="Arial"/>
                <w:b/>
                <w:sz w:val="20"/>
                <w:szCs w:val="20"/>
                <w:lang w:val="sk-SK"/>
              </w:rPr>
              <w:t>Silné stránky školy:</w:t>
            </w:r>
          </w:p>
        </w:tc>
        <w:tc>
          <w:tcPr>
            <w:tcW w:w="4333" w:type="dxa"/>
            <w:tcBorders>
              <w:top w:val="single" w:sz="12" w:space="0" w:color="auto"/>
              <w:left w:val="single" w:sz="6" w:space="0" w:color="auto"/>
              <w:bottom w:val="single" w:sz="6" w:space="0" w:color="auto"/>
              <w:right w:val="single" w:sz="12" w:space="0" w:color="auto"/>
            </w:tcBorders>
            <w:shd w:val="clear" w:color="auto" w:fill="FFFF99"/>
            <w:hideMark/>
          </w:tcPr>
          <w:p w:rsidR="00CF44E7" w:rsidRDefault="00CF44E7">
            <w:pPr>
              <w:jc w:val="center"/>
              <w:rPr>
                <w:rFonts w:ascii="Arial Narrow" w:hAnsi="Arial Narrow" w:cs="Arial"/>
                <w:b/>
                <w:sz w:val="20"/>
                <w:szCs w:val="20"/>
                <w:lang w:val="sk-SK"/>
              </w:rPr>
            </w:pPr>
            <w:r>
              <w:rPr>
                <w:rFonts w:ascii="Arial Narrow" w:hAnsi="Arial Narrow" w:cs="Arial"/>
                <w:b/>
                <w:sz w:val="20"/>
                <w:szCs w:val="20"/>
                <w:lang w:val="sk-SK"/>
              </w:rPr>
              <w:t>Slabé stránky školy:</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pretvára záujem žiakov ZŠ o študijné odbory školy</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cs="Arial"/>
                <w:lang w:val="sk-SK"/>
              </w:rPr>
            </w:pPr>
            <w:r>
              <w:rPr>
                <w:rFonts w:ascii="Arial Narrow" w:hAnsi="Arial Narrow"/>
                <w:lang w:val="sk-SK"/>
              </w:rPr>
              <w:t>Pomalší rozvoj poľnohospodárskej a potravinárskej  výroby v okrese Žilina</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rsidP="003C3AFD">
            <w:pPr>
              <w:pStyle w:val="Odsekzoznamu"/>
              <w:numPr>
                <w:ilvl w:val="0"/>
                <w:numId w:val="6"/>
              </w:numPr>
              <w:tabs>
                <w:tab w:val="left" w:pos="140"/>
              </w:tabs>
              <w:spacing w:after="0"/>
              <w:ind w:left="168" w:hanging="168"/>
              <w:rPr>
                <w:rFonts w:ascii="Arial Narrow" w:hAnsi="Arial Narrow"/>
              </w:rPr>
            </w:pPr>
            <w:r>
              <w:rPr>
                <w:rFonts w:ascii="Arial Narrow" w:hAnsi="Arial Narrow"/>
              </w:rPr>
              <w:t>zvyšuje sa záujem o aktuálne študijné odbory</w:t>
            </w:r>
            <w:r w:rsidR="003C3AFD">
              <w:rPr>
                <w:rFonts w:ascii="Arial Narrow" w:hAnsi="Arial Narrow"/>
              </w:rPr>
              <w:t xml:space="preserve"> hlavne </w:t>
            </w:r>
            <w:r>
              <w:rPr>
                <w:rFonts w:ascii="Arial Narrow" w:hAnsi="Arial Narrow"/>
              </w:rPr>
              <w:t>z iných okresov, krajov</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rozvojové zámery školy v oblasti vidieckej turistiky, cestovného ruchu, kynológie a záhradnej architektúry, veterinárstva a</w:t>
            </w:r>
            <w:r w:rsidR="003C3AFD">
              <w:rPr>
                <w:rFonts w:ascii="Arial Narrow" w:hAnsi="Arial Narrow"/>
                <w:lang w:val="sk-SK"/>
              </w:rPr>
              <w:t> </w:t>
            </w:r>
            <w:r>
              <w:rPr>
                <w:rFonts w:ascii="Arial Narrow" w:hAnsi="Arial Narrow"/>
                <w:lang w:val="sk-SK"/>
              </w:rPr>
              <w:t>hygieny</w:t>
            </w:r>
            <w:r w:rsidR="003C3AFD">
              <w:rPr>
                <w:rFonts w:ascii="Arial Narrow" w:hAnsi="Arial Narrow"/>
                <w:lang w:val="sk-SK"/>
              </w:rPr>
              <w:t xml:space="preserve"> a v potravinárstve</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cs="Arial"/>
                <w:lang w:val="sk-SK"/>
              </w:rPr>
            </w:pPr>
            <w:r>
              <w:rPr>
                <w:rFonts w:ascii="Arial Narrow" w:hAnsi="Arial Narrow"/>
                <w:lang w:val="sk-SK"/>
              </w:rPr>
              <w:t>Komplikovaný názov školy už nevyjadruje profil študijných odborov</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xml:space="preserve">- vybavenosť tried, odborných učební, IKT – kvalita výchovno-vzdelávacieho procesu  </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odbornosť vyučovania</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spolupráca so stavovskými, profesijnými, zamestnávateľskými organizáciami</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nižšie % nezamestnanosti absolventov</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každoročne 50 – 60 % prijatých absolventov na vysoké školy</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spolupráca s radou školy, rodičovským združením</w:t>
            </w:r>
            <w:r w:rsidR="003C3AFD">
              <w:rPr>
                <w:rFonts w:ascii="Arial Narrow" w:hAnsi="Arial Narrow"/>
                <w:lang w:val="sk-SK"/>
              </w:rPr>
              <w:t xml:space="preserve"> odbornými združeniami v regióne</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rPr>
          <w:trHeight w:val="79"/>
        </w:trPr>
        <w:tc>
          <w:tcPr>
            <w:tcW w:w="5495" w:type="dxa"/>
            <w:tcBorders>
              <w:top w:val="single" w:sz="6" w:space="0" w:color="auto"/>
              <w:left w:val="single" w:sz="12" w:space="0" w:color="auto"/>
              <w:bottom w:val="single" w:sz="6" w:space="0" w:color="auto"/>
              <w:right w:val="single" w:sz="6" w:space="0" w:color="auto"/>
            </w:tcBorders>
            <w:shd w:val="clear" w:color="auto" w:fill="FFFF99"/>
            <w:hideMark/>
          </w:tcPr>
          <w:p w:rsidR="00CF44E7" w:rsidRDefault="00CF44E7">
            <w:pPr>
              <w:jc w:val="center"/>
              <w:rPr>
                <w:rFonts w:ascii="Arial Narrow" w:hAnsi="Arial Narrow"/>
                <w:lang w:val="sk-SK"/>
              </w:rPr>
            </w:pPr>
            <w:r>
              <w:rPr>
                <w:rFonts w:ascii="Arial Narrow" w:hAnsi="Arial Narrow" w:cs="Arial"/>
                <w:b/>
                <w:sz w:val="20"/>
                <w:szCs w:val="20"/>
                <w:lang w:val="sk-SK"/>
              </w:rPr>
              <w:t>Príležitosti:</w:t>
            </w:r>
          </w:p>
        </w:tc>
        <w:tc>
          <w:tcPr>
            <w:tcW w:w="4333" w:type="dxa"/>
            <w:tcBorders>
              <w:top w:val="single" w:sz="6" w:space="0" w:color="auto"/>
              <w:left w:val="single" w:sz="6" w:space="0" w:color="auto"/>
              <w:bottom w:val="single" w:sz="6" w:space="0" w:color="auto"/>
              <w:right w:val="single" w:sz="12" w:space="0" w:color="auto"/>
            </w:tcBorders>
            <w:shd w:val="clear" w:color="auto" w:fill="FFFF99"/>
            <w:hideMark/>
          </w:tcPr>
          <w:p w:rsidR="00CF44E7" w:rsidRDefault="00CF44E7">
            <w:pPr>
              <w:jc w:val="center"/>
              <w:rPr>
                <w:rFonts w:ascii="Arial Narrow" w:hAnsi="Arial Narrow" w:cs="Arial"/>
                <w:lang w:val="sk-SK"/>
              </w:rPr>
            </w:pPr>
            <w:r>
              <w:rPr>
                <w:rFonts w:ascii="Arial Narrow" w:hAnsi="Arial Narrow" w:cs="Arial"/>
                <w:b/>
                <w:sz w:val="20"/>
                <w:szCs w:val="20"/>
                <w:lang w:val="sk-SK"/>
              </w:rPr>
              <w:t>Riziká:</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realizácia nových študijných odborov v oblasti vidieckej turistiky, cestovného ruchu, kynológie, záhradnej architektúry, veterinárstva a hygieny</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lang w:val="sk-SK"/>
              </w:rPr>
            </w:pPr>
            <w:r>
              <w:rPr>
                <w:rFonts w:ascii="Arial Narrow" w:hAnsi="Arial Narrow"/>
                <w:lang w:val="sk-SK"/>
              </w:rPr>
              <w:t>- klesajúci počet žiakov ZŠ v dôsledku nižšieho % pôrodnosti,</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xml:space="preserve">- spolupráca so SPU Nitra a ďalšími VŠ, VŠ Veterinárneho lekárstva </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lang w:val="sk-SK"/>
              </w:rPr>
            </w:pPr>
            <w:r>
              <w:rPr>
                <w:rFonts w:ascii="Arial Narrow" w:hAnsi="Arial Narrow"/>
                <w:lang w:val="sk-SK"/>
              </w:rPr>
              <w:t>- nie celkom pozitívny a objektívny pohľad verejnosti na pôdohospodárstvo,</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funkčná spolupráca s výchovnými poradcami ZŠ</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lang w:val="sk-SK"/>
              </w:rPr>
            </w:pPr>
            <w:r>
              <w:rPr>
                <w:rFonts w:ascii="Arial Narrow" w:hAnsi="Arial Narrow"/>
                <w:lang w:val="sk-SK"/>
              </w:rPr>
              <w:t xml:space="preserve">- funkčná spolupráca s Regionálnou SPaPK a regionálnou SOK a zamestnávateľmi v jednotlivých študijných odboroch </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lang w:val="sk-SK"/>
              </w:rPr>
            </w:pPr>
            <w:r>
              <w:rPr>
                <w:rFonts w:ascii="Arial Narrow" w:hAnsi="Arial Narrow"/>
                <w:lang w:val="sk-SK"/>
              </w:rPr>
              <w:t xml:space="preserve">- existujúce niektoré duplicitné študijné odbory na iných SOŠ v meste napr. manažment regionálneho cestovného ruchu </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cs="Arial"/>
                <w:lang w:val="sk-SK"/>
              </w:rPr>
            </w:pPr>
            <w:r>
              <w:rPr>
                <w:rFonts w:ascii="Arial Narrow" w:hAnsi="Arial Narrow" w:cs="Arial"/>
                <w:lang w:val="sk-SK"/>
              </w:rPr>
              <w:t>- škola nadobúda aj medzikrajový charakter</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cs="Arial"/>
                <w:lang w:val="sk-SK"/>
              </w:rPr>
            </w:pPr>
            <w:r>
              <w:rPr>
                <w:rFonts w:ascii="Arial Narrow" w:hAnsi="Arial Narrow" w:cs="Arial"/>
                <w:lang w:val="sk-SK"/>
              </w:rPr>
              <w:t>- vysoký počet gymnázií v regióne Žiliny</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pPr>
              <w:rPr>
                <w:rFonts w:ascii="Arial Narrow" w:hAnsi="Arial Narrow" w:cs="Arial"/>
                <w:lang w:val="sk-SK"/>
              </w:rPr>
            </w:pPr>
            <w:r>
              <w:rPr>
                <w:rFonts w:ascii="Arial Narrow" w:hAnsi="Arial Narrow" w:cs="Arial"/>
                <w:lang w:val="sk-SK"/>
              </w:rPr>
              <w:t xml:space="preserve">- certifikácia školy a študijných odborov </w:t>
            </w:r>
            <w:r w:rsidR="003C3AFD">
              <w:rPr>
                <w:rFonts w:ascii="Arial Narrow" w:hAnsi="Arial Narrow" w:cs="Arial"/>
                <w:lang w:val="sk-SK"/>
              </w:rPr>
              <w:t>–</w:t>
            </w:r>
            <w:r>
              <w:rPr>
                <w:rFonts w:ascii="Arial Narrow" w:hAnsi="Arial Narrow" w:cs="Arial"/>
                <w:lang w:val="sk-SK"/>
              </w:rPr>
              <w:t xml:space="preserve"> IES</w:t>
            </w:r>
            <w:r w:rsidR="003C3AFD">
              <w:rPr>
                <w:rFonts w:ascii="Arial Narrow" w:hAnsi="Arial Narrow" w:cs="Arial"/>
                <w:lang w:val="sk-SK"/>
              </w:rPr>
              <w:t>, zvýšený reiting</w:t>
            </w:r>
          </w:p>
        </w:tc>
        <w:tc>
          <w:tcPr>
            <w:tcW w:w="4333" w:type="dxa"/>
            <w:tcBorders>
              <w:top w:val="single" w:sz="6" w:space="0" w:color="auto"/>
              <w:left w:val="single" w:sz="6" w:space="0" w:color="auto"/>
              <w:bottom w:val="single" w:sz="6" w:space="0" w:color="auto"/>
              <w:right w:val="single" w:sz="12" w:space="0" w:color="auto"/>
            </w:tcBorders>
            <w:hideMark/>
          </w:tcPr>
          <w:p w:rsidR="00CF44E7" w:rsidRDefault="00CF44E7">
            <w:pPr>
              <w:rPr>
                <w:rFonts w:ascii="Arial Narrow" w:hAnsi="Arial Narrow" w:cs="Arial"/>
                <w:lang w:val="sk-SK"/>
              </w:rPr>
            </w:pPr>
            <w:r>
              <w:rPr>
                <w:rFonts w:ascii="Arial Narrow" w:hAnsi="Arial Narrow" w:cs="Arial"/>
                <w:lang w:val="sk-SK"/>
              </w:rPr>
              <w:t>- obmedzenie plánu výkonov zriaďovateľom</w:t>
            </w: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rsidP="00E26D8F">
            <w:pPr>
              <w:pStyle w:val="Odsekzoznamu"/>
              <w:numPr>
                <w:ilvl w:val="0"/>
                <w:numId w:val="6"/>
              </w:numPr>
              <w:tabs>
                <w:tab w:val="left" w:pos="142"/>
              </w:tabs>
              <w:spacing w:after="0"/>
              <w:ind w:hanging="1042"/>
              <w:rPr>
                <w:rFonts w:ascii="Arial Narrow" w:hAnsi="Arial Narrow" w:cs="Arial"/>
              </w:rPr>
            </w:pPr>
            <w:r>
              <w:rPr>
                <w:rFonts w:ascii="Arial Narrow" w:hAnsi="Arial Narrow"/>
              </w:rPr>
              <w:t>dobrá spolupráca so zriaďovateľom - ŽSK</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r w:rsidR="00CF44E7" w:rsidTr="003C3AFD">
        <w:tc>
          <w:tcPr>
            <w:tcW w:w="5495" w:type="dxa"/>
            <w:tcBorders>
              <w:top w:val="single" w:sz="6" w:space="0" w:color="auto"/>
              <w:left w:val="single" w:sz="12" w:space="0" w:color="auto"/>
              <w:bottom w:val="single" w:sz="6" w:space="0" w:color="auto"/>
              <w:right w:val="single" w:sz="6" w:space="0" w:color="auto"/>
            </w:tcBorders>
            <w:hideMark/>
          </w:tcPr>
          <w:p w:rsidR="00CF44E7" w:rsidRDefault="00CF44E7" w:rsidP="00E26D8F">
            <w:pPr>
              <w:pStyle w:val="Odsekzoznamu"/>
              <w:numPr>
                <w:ilvl w:val="0"/>
                <w:numId w:val="6"/>
              </w:numPr>
              <w:tabs>
                <w:tab w:val="left" w:pos="142"/>
              </w:tabs>
              <w:spacing w:after="0"/>
              <w:ind w:left="142" w:hanging="142"/>
              <w:rPr>
                <w:rFonts w:ascii="Arial Narrow" w:hAnsi="Arial Narrow" w:cs="Arial"/>
              </w:rPr>
            </w:pPr>
            <w:r>
              <w:rPr>
                <w:rFonts w:ascii="Arial Narrow" w:hAnsi="Arial Narrow" w:cs="Arial"/>
              </w:rPr>
              <w:t>zvýšený záujem o štúdium odboru veterinárstvo a</w:t>
            </w:r>
            <w:r w:rsidR="003C3AFD">
              <w:rPr>
                <w:rFonts w:ascii="Arial Narrow" w:hAnsi="Arial Narrow" w:cs="Arial"/>
              </w:rPr>
              <w:t> </w:t>
            </w:r>
            <w:r>
              <w:rPr>
                <w:rFonts w:ascii="Arial Narrow" w:hAnsi="Arial Narrow" w:cs="Arial"/>
              </w:rPr>
              <w:t>záhradníctvo</w:t>
            </w:r>
            <w:r w:rsidR="003C3AFD">
              <w:rPr>
                <w:rFonts w:ascii="Arial Narrow" w:hAnsi="Arial Narrow" w:cs="Arial"/>
              </w:rPr>
              <w:t>, nový študijný odbor potravinárstvo</w:t>
            </w:r>
          </w:p>
        </w:tc>
        <w:tc>
          <w:tcPr>
            <w:tcW w:w="4333" w:type="dxa"/>
            <w:tcBorders>
              <w:top w:val="single" w:sz="6" w:space="0" w:color="auto"/>
              <w:left w:val="single" w:sz="6" w:space="0" w:color="auto"/>
              <w:bottom w:val="single" w:sz="6" w:space="0" w:color="auto"/>
              <w:right w:val="single" w:sz="12" w:space="0" w:color="auto"/>
            </w:tcBorders>
          </w:tcPr>
          <w:p w:rsidR="00CF44E7" w:rsidRDefault="00CF44E7">
            <w:pPr>
              <w:rPr>
                <w:rFonts w:ascii="Arial Narrow" w:hAnsi="Arial Narrow" w:cs="Arial"/>
                <w:lang w:val="sk-SK"/>
              </w:rPr>
            </w:pPr>
          </w:p>
        </w:tc>
      </w:tr>
    </w:tbl>
    <w:p w:rsidR="00CF44E7" w:rsidRDefault="00CF44E7" w:rsidP="00CF44E7">
      <w:pPr>
        <w:jc w:val="both"/>
        <w:rPr>
          <w:rFonts w:ascii="Arial Narrow" w:hAnsi="Arial Narrow" w:cs="Arial"/>
          <w:b/>
          <w:lang w:val="sk-SK"/>
        </w:rPr>
      </w:pPr>
    </w:p>
    <w:p w:rsidR="00CF44E7" w:rsidRDefault="00CF44E7" w:rsidP="00CF44E7">
      <w:pPr>
        <w:jc w:val="both"/>
        <w:outlineLvl w:val="0"/>
        <w:rPr>
          <w:rFonts w:ascii="Arial Narrow" w:hAnsi="Arial Narrow" w:cs="Arial"/>
          <w:bCs/>
          <w:lang w:val="sk-SK"/>
        </w:rPr>
      </w:pPr>
      <w:r>
        <w:rPr>
          <w:rFonts w:ascii="Arial Narrow" w:hAnsi="Arial Narrow" w:cs="Arial"/>
          <w:b/>
          <w:lang w:val="sk-SK"/>
        </w:rPr>
        <w:t xml:space="preserve">Návrhy opatrení na zlepšenie úrovne výchovy a vzdelávania: </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tvorivé vyučovanie - nové metódy a formy práce pedagóga – samostatná práca žiakov, projektové vyučovanie, zážitkové učenie,</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 xml:space="preserve">motivácia žiaka pedagógom za zodpovednosť za vlastné výkony, </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dosiahnuť 100 % odbornosť vyučovania v každom predmete,</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využívanie informačných technológií vo všetkých predmetoch (zvlášť dôraz na odborné predmety, vyučovanie cudzích jazykov v jazykových učebniach s využitím IKT)</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realizácia plánu kontinuálneho vzdelávania pedagogických zamestnancov v každom školskom roku,</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zvyšovanie profesijných kompetencií pedagogických zamestnancov v súlade so študijnými odbormi a aprobáciou,</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skvalitňovanie materiálneho vybavenia tried, odborných učební v závislosti od študijných odborov,</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aktívna spolupráca s profesijnými a stavovskými organizáciami v znení školského zákona, zákona o odbornom vzdelávaní (účasť na ústnej časti MS na TČOZ a PČOZ, konzultácie pri tvorbe školských vzdelávacích programov),</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aktívny rozvoj mimoškolských aktivít (krúžky, odborné exkurzie, výstavy, projekty),</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realizácia výstavby veterinárnej ambulancie pre študijný odbor veterinárstvo,</w:t>
      </w:r>
    </w:p>
    <w:p w:rsidR="00CF44E7" w:rsidRDefault="00CF44E7" w:rsidP="00E26D8F">
      <w:pPr>
        <w:numPr>
          <w:ilvl w:val="0"/>
          <w:numId w:val="7"/>
        </w:numPr>
        <w:ind w:left="567" w:hanging="567"/>
        <w:jc w:val="both"/>
        <w:rPr>
          <w:rFonts w:ascii="Arial Narrow" w:hAnsi="Arial Narrow" w:cs="Arial"/>
          <w:lang w:val="sk-SK"/>
        </w:rPr>
      </w:pPr>
      <w:r>
        <w:rPr>
          <w:rFonts w:ascii="Arial Narrow" w:hAnsi="Arial Narrow" w:cs="Arial"/>
          <w:lang w:val="sk-SK"/>
        </w:rPr>
        <w:t>účasť na odborných súťažiach podľa študijných odborov.</w:t>
      </w:r>
    </w:p>
    <w:p w:rsidR="006E0C83" w:rsidRDefault="006E0C83" w:rsidP="00B45537">
      <w:pPr>
        <w:jc w:val="center"/>
        <w:outlineLvl w:val="0"/>
        <w:rPr>
          <w:rFonts w:ascii="Arial Narrow" w:hAnsi="Arial Narrow" w:cs="Arial"/>
          <w:b/>
          <w:bCs/>
          <w:caps/>
          <w:sz w:val="32"/>
          <w:szCs w:val="32"/>
          <w:u w:val="single"/>
          <w:lang w:val="sk-SK"/>
        </w:rPr>
      </w:pPr>
    </w:p>
    <w:p w:rsidR="009A341B" w:rsidRDefault="009A341B" w:rsidP="00611C59">
      <w:pPr>
        <w:outlineLvl w:val="0"/>
        <w:rPr>
          <w:rFonts w:ascii="Arial Narrow" w:hAnsi="Arial Narrow" w:cs="Arial"/>
          <w:b/>
          <w:bCs/>
          <w:caps/>
          <w:sz w:val="32"/>
          <w:szCs w:val="32"/>
          <w:u w:val="single"/>
          <w:lang w:val="sk-SK"/>
        </w:rPr>
      </w:pPr>
    </w:p>
    <w:p w:rsidR="006937C5" w:rsidRDefault="006937C5" w:rsidP="00611C59">
      <w:pPr>
        <w:outlineLvl w:val="0"/>
        <w:rPr>
          <w:rFonts w:ascii="Arial Narrow" w:hAnsi="Arial Narrow" w:cs="Arial"/>
          <w:b/>
          <w:bCs/>
          <w:caps/>
          <w:sz w:val="32"/>
          <w:szCs w:val="32"/>
          <w:u w:val="single"/>
          <w:lang w:val="sk-SK"/>
        </w:rPr>
      </w:pPr>
    </w:p>
    <w:p w:rsidR="00DD127F" w:rsidRPr="00E538DC" w:rsidRDefault="00DD127F" w:rsidP="00B45537">
      <w:pPr>
        <w:jc w:val="center"/>
        <w:outlineLvl w:val="0"/>
        <w:rPr>
          <w:rFonts w:ascii="Arial Narrow" w:hAnsi="Arial Narrow" w:cs="Arial"/>
          <w:b/>
          <w:bCs/>
          <w:caps/>
          <w:sz w:val="32"/>
          <w:szCs w:val="32"/>
          <w:u w:val="single"/>
          <w:lang w:val="sk-SK"/>
        </w:rPr>
      </w:pPr>
      <w:r w:rsidRPr="00E538DC">
        <w:rPr>
          <w:rFonts w:ascii="Arial Narrow" w:hAnsi="Arial Narrow" w:cs="Arial"/>
          <w:b/>
          <w:bCs/>
          <w:caps/>
          <w:sz w:val="32"/>
          <w:szCs w:val="32"/>
          <w:u w:val="single"/>
          <w:lang w:val="sk-SK"/>
        </w:rPr>
        <w:t xml:space="preserve">21. Výsledky úspešnosti školy pri príprave na výkon povolania </w:t>
      </w:r>
      <w:r w:rsidR="006634BF" w:rsidRPr="00E538DC">
        <w:rPr>
          <w:rFonts w:ascii="Arial Narrow" w:hAnsi="Arial Narrow" w:cs="Arial"/>
          <w:b/>
          <w:bCs/>
          <w:caps/>
          <w:sz w:val="32"/>
          <w:szCs w:val="32"/>
          <w:u w:val="single"/>
          <w:lang w:val="sk-SK"/>
        </w:rPr>
        <w:t>a uplatnenie žiakov na pracovnom trhu</w:t>
      </w:r>
    </w:p>
    <w:p w:rsidR="00DD127F" w:rsidRPr="00E538DC" w:rsidRDefault="00DD127F">
      <w:pPr>
        <w:jc w:val="both"/>
        <w:rPr>
          <w:rFonts w:ascii="Arial Narrow" w:hAnsi="Arial Narrow" w:cs="Arial"/>
          <w:sz w:val="32"/>
          <w:szCs w:val="32"/>
          <w:lang w:val="sk-SK"/>
        </w:rPr>
      </w:pPr>
    </w:p>
    <w:tbl>
      <w:tblPr>
        <w:tblW w:w="105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1"/>
        <w:gridCol w:w="1335"/>
        <w:gridCol w:w="1174"/>
        <w:gridCol w:w="1176"/>
        <w:gridCol w:w="1701"/>
        <w:gridCol w:w="1761"/>
        <w:gridCol w:w="2291"/>
      </w:tblGrid>
      <w:tr w:rsidR="006E0C83" w:rsidRPr="002B20B7" w:rsidTr="0068064D">
        <w:trPr>
          <w:cantSplit/>
          <w:trHeight w:val="222"/>
        </w:trPr>
        <w:tc>
          <w:tcPr>
            <w:tcW w:w="1101" w:type="dxa"/>
            <w:vMerge w:val="restart"/>
            <w:tcBorders>
              <w:top w:val="single" w:sz="12" w:space="0" w:color="auto"/>
              <w:bottom w:val="single" w:sz="6" w:space="0" w:color="auto"/>
              <w:right w:val="single" w:sz="4" w:space="0" w:color="auto"/>
            </w:tcBorders>
            <w:shd w:val="clear" w:color="auto" w:fill="FFFF99"/>
          </w:tcPr>
          <w:p w:rsidR="006E0C83" w:rsidRPr="002B20B7" w:rsidRDefault="006E0C83">
            <w:pPr>
              <w:rPr>
                <w:rFonts w:ascii="Arial Narrow" w:hAnsi="Arial Narrow" w:cs="Arial"/>
                <w:b/>
                <w:sz w:val="20"/>
                <w:szCs w:val="20"/>
                <w:lang w:val="sk-SK"/>
              </w:rPr>
            </w:pPr>
            <w:r>
              <w:rPr>
                <w:rFonts w:ascii="Arial Narrow" w:hAnsi="Arial Narrow" w:cs="Arial"/>
                <w:b/>
                <w:sz w:val="20"/>
                <w:szCs w:val="20"/>
                <w:lang w:val="sk-SK"/>
              </w:rPr>
              <w:t>Kód</w:t>
            </w:r>
          </w:p>
        </w:tc>
        <w:tc>
          <w:tcPr>
            <w:tcW w:w="1335" w:type="dxa"/>
            <w:vMerge w:val="restart"/>
            <w:tcBorders>
              <w:top w:val="single" w:sz="12" w:space="0" w:color="auto"/>
              <w:left w:val="single" w:sz="4" w:space="0" w:color="auto"/>
              <w:bottom w:val="single" w:sz="6" w:space="0" w:color="auto"/>
            </w:tcBorders>
            <w:shd w:val="clear" w:color="auto" w:fill="FFFF99"/>
          </w:tcPr>
          <w:p w:rsidR="006E0C83" w:rsidRPr="002B20B7" w:rsidRDefault="006E0C83">
            <w:pPr>
              <w:rPr>
                <w:rFonts w:ascii="Arial Narrow" w:hAnsi="Arial Narrow" w:cs="Arial"/>
                <w:b/>
                <w:sz w:val="20"/>
                <w:szCs w:val="20"/>
                <w:lang w:val="sk-SK"/>
              </w:rPr>
            </w:pPr>
            <w:r>
              <w:rPr>
                <w:rFonts w:ascii="Arial Narrow" w:hAnsi="Arial Narrow" w:cs="Arial"/>
                <w:b/>
                <w:sz w:val="20"/>
                <w:szCs w:val="20"/>
                <w:lang w:val="sk-SK"/>
              </w:rPr>
              <w:t>K</w:t>
            </w:r>
            <w:r w:rsidRPr="002B20B7">
              <w:rPr>
                <w:rFonts w:ascii="Arial Narrow" w:hAnsi="Arial Narrow" w:cs="Arial"/>
                <w:b/>
                <w:sz w:val="20"/>
                <w:szCs w:val="20"/>
                <w:lang w:val="sk-SK"/>
              </w:rPr>
              <w:t>ód</w:t>
            </w:r>
            <w:r>
              <w:rPr>
                <w:rFonts w:ascii="Arial Narrow" w:hAnsi="Arial Narrow" w:cs="Arial"/>
                <w:b/>
                <w:sz w:val="20"/>
                <w:szCs w:val="20"/>
                <w:lang w:val="sk-SK"/>
              </w:rPr>
              <w:t xml:space="preserve"> a</w:t>
            </w:r>
            <w:r w:rsidRPr="002B20B7">
              <w:rPr>
                <w:rFonts w:ascii="Arial Narrow" w:hAnsi="Arial Narrow" w:cs="Arial"/>
                <w:b/>
                <w:sz w:val="20"/>
                <w:szCs w:val="20"/>
                <w:lang w:val="sk-SK"/>
              </w:rPr>
              <w:t xml:space="preserve"> </w:t>
            </w:r>
            <w:r>
              <w:rPr>
                <w:rFonts w:ascii="Arial Narrow" w:hAnsi="Arial Narrow" w:cs="Arial"/>
                <w:b/>
                <w:sz w:val="20"/>
                <w:szCs w:val="20"/>
                <w:lang w:val="sk-SK"/>
              </w:rPr>
              <w:t>n</w:t>
            </w:r>
            <w:r w:rsidRPr="002B20B7">
              <w:rPr>
                <w:rFonts w:ascii="Arial Narrow" w:hAnsi="Arial Narrow" w:cs="Arial"/>
                <w:b/>
                <w:sz w:val="20"/>
                <w:szCs w:val="20"/>
                <w:lang w:val="sk-SK"/>
              </w:rPr>
              <w:t xml:space="preserve">ázov študijných a učebných odborov  </w:t>
            </w:r>
          </w:p>
        </w:tc>
        <w:tc>
          <w:tcPr>
            <w:tcW w:w="8103" w:type="dxa"/>
            <w:gridSpan w:val="5"/>
            <w:tcBorders>
              <w:top w:val="single" w:sz="12" w:space="0" w:color="auto"/>
              <w:bottom w:val="single" w:sz="6" w:space="0" w:color="auto"/>
            </w:tcBorders>
            <w:shd w:val="clear" w:color="auto" w:fill="FFFF99"/>
          </w:tcPr>
          <w:p w:rsidR="006E0C83" w:rsidRPr="002B20B7" w:rsidRDefault="006E0C83">
            <w:pPr>
              <w:pStyle w:val="Nadpis1"/>
              <w:rPr>
                <w:rFonts w:ascii="Arial Narrow" w:hAnsi="Arial Narrow" w:cs="Arial"/>
                <w:bCs/>
                <w:sz w:val="20"/>
                <w:szCs w:val="20"/>
              </w:rPr>
            </w:pPr>
            <w:r w:rsidRPr="002B20B7">
              <w:rPr>
                <w:rFonts w:ascii="Arial Narrow" w:hAnsi="Arial Narrow" w:cs="Arial"/>
                <w:bCs/>
                <w:sz w:val="20"/>
                <w:szCs w:val="20"/>
              </w:rPr>
              <w:t>Ukazovateľ</w:t>
            </w:r>
          </w:p>
        </w:tc>
      </w:tr>
      <w:tr w:rsidR="006E0C83" w:rsidRPr="002B20B7" w:rsidTr="0068064D">
        <w:trPr>
          <w:cantSplit/>
          <w:trHeight w:val="142"/>
        </w:trPr>
        <w:tc>
          <w:tcPr>
            <w:tcW w:w="1101" w:type="dxa"/>
            <w:vMerge/>
            <w:tcBorders>
              <w:top w:val="single" w:sz="6" w:space="0" w:color="auto"/>
              <w:bottom w:val="single" w:sz="6" w:space="0" w:color="auto"/>
              <w:right w:val="single" w:sz="4" w:space="0" w:color="auto"/>
            </w:tcBorders>
            <w:shd w:val="clear" w:color="auto" w:fill="FFFF99"/>
          </w:tcPr>
          <w:p w:rsidR="006E0C83" w:rsidRPr="002B20B7" w:rsidRDefault="006E0C83">
            <w:pPr>
              <w:jc w:val="both"/>
              <w:rPr>
                <w:rFonts w:ascii="Arial Narrow" w:hAnsi="Arial Narrow" w:cs="Arial"/>
                <w:b/>
                <w:sz w:val="20"/>
                <w:szCs w:val="20"/>
                <w:lang w:val="sk-SK"/>
              </w:rPr>
            </w:pPr>
          </w:p>
        </w:tc>
        <w:tc>
          <w:tcPr>
            <w:tcW w:w="1335" w:type="dxa"/>
            <w:vMerge/>
            <w:tcBorders>
              <w:top w:val="single" w:sz="6" w:space="0" w:color="auto"/>
              <w:left w:val="single" w:sz="4" w:space="0" w:color="auto"/>
              <w:bottom w:val="single" w:sz="6" w:space="0" w:color="auto"/>
            </w:tcBorders>
            <w:shd w:val="clear" w:color="auto" w:fill="FFFF99"/>
          </w:tcPr>
          <w:p w:rsidR="006E0C83" w:rsidRPr="002B20B7" w:rsidRDefault="006E0C83">
            <w:pPr>
              <w:jc w:val="both"/>
              <w:rPr>
                <w:rFonts w:ascii="Arial Narrow" w:hAnsi="Arial Narrow" w:cs="Arial"/>
                <w:b/>
                <w:sz w:val="20"/>
                <w:szCs w:val="20"/>
                <w:lang w:val="sk-SK"/>
              </w:rPr>
            </w:pPr>
          </w:p>
        </w:tc>
        <w:tc>
          <w:tcPr>
            <w:tcW w:w="1174" w:type="dxa"/>
            <w:tcBorders>
              <w:top w:val="single" w:sz="6" w:space="0" w:color="auto"/>
              <w:bottom w:val="single" w:sz="6" w:space="0" w:color="auto"/>
            </w:tcBorders>
            <w:shd w:val="clear" w:color="auto" w:fill="FFFF99"/>
          </w:tcPr>
          <w:p w:rsidR="006E0C83" w:rsidRPr="002B20B7" w:rsidRDefault="006E0C83">
            <w:pPr>
              <w:jc w:val="center"/>
              <w:rPr>
                <w:rFonts w:ascii="Arial Narrow" w:hAnsi="Arial Narrow" w:cs="Arial"/>
                <w:b/>
                <w:sz w:val="20"/>
                <w:szCs w:val="20"/>
                <w:lang w:val="sk-SK"/>
              </w:rPr>
            </w:pPr>
            <w:r w:rsidRPr="002B20B7">
              <w:rPr>
                <w:rFonts w:ascii="Arial Narrow" w:hAnsi="Arial Narrow" w:cs="Arial"/>
                <w:b/>
                <w:sz w:val="20"/>
                <w:szCs w:val="20"/>
                <w:lang w:val="sk-SK"/>
              </w:rPr>
              <w:t xml:space="preserve">celkový počet absolventov </w:t>
            </w:r>
          </w:p>
        </w:tc>
        <w:tc>
          <w:tcPr>
            <w:tcW w:w="1176" w:type="dxa"/>
            <w:tcBorders>
              <w:top w:val="single" w:sz="6" w:space="0" w:color="auto"/>
              <w:bottom w:val="single" w:sz="6" w:space="0" w:color="auto"/>
            </w:tcBorders>
            <w:shd w:val="clear" w:color="auto" w:fill="FFFF99"/>
          </w:tcPr>
          <w:p w:rsidR="006E0C83" w:rsidRPr="002B20B7" w:rsidRDefault="006E0C83" w:rsidP="00C557BE">
            <w:pPr>
              <w:jc w:val="center"/>
              <w:rPr>
                <w:rFonts w:ascii="Arial Narrow" w:hAnsi="Arial Narrow" w:cs="Arial"/>
                <w:b/>
                <w:sz w:val="20"/>
                <w:szCs w:val="20"/>
                <w:lang w:val="sk-SK"/>
              </w:rPr>
            </w:pPr>
            <w:r w:rsidRPr="002B20B7">
              <w:rPr>
                <w:rFonts w:ascii="Arial Narrow" w:hAnsi="Arial Narrow" w:cs="Arial"/>
                <w:b/>
                <w:sz w:val="20"/>
                <w:szCs w:val="20"/>
                <w:lang w:val="sk-SK"/>
              </w:rPr>
              <w:t>počet žiakov ďalšieho štúdia</w:t>
            </w:r>
          </w:p>
        </w:tc>
        <w:tc>
          <w:tcPr>
            <w:tcW w:w="1701" w:type="dxa"/>
            <w:tcBorders>
              <w:top w:val="single" w:sz="6" w:space="0" w:color="auto"/>
              <w:bottom w:val="single" w:sz="6" w:space="0" w:color="auto"/>
            </w:tcBorders>
            <w:shd w:val="clear" w:color="auto" w:fill="FFFF99"/>
          </w:tcPr>
          <w:p w:rsidR="006E0C83" w:rsidRPr="002B20B7" w:rsidRDefault="006E0C83" w:rsidP="00C557BE">
            <w:pPr>
              <w:jc w:val="center"/>
              <w:rPr>
                <w:rFonts w:ascii="Arial Narrow" w:hAnsi="Arial Narrow" w:cs="Arial"/>
                <w:b/>
                <w:sz w:val="20"/>
                <w:szCs w:val="20"/>
                <w:lang w:val="sk-SK"/>
              </w:rPr>
            </w:pPr>
            <w:r w:rsidRPr="002B20B7">
              <w:rPr>
                <w:rFonts w:ascii="Arial Narrow" w:hAnsi="Arial Narrow" w:cs="Arial"/>
                <w:b/>
                <w:sz w:val="20"/>
                <w:szCs w:val="20"/>
                <w:lang w:val="sk-SK"/>
              </w:rPr>
              <w:t>počet zamestnaných žiakov</w:t>
            </w:r>
          </w:p>
        </w:tc>
        <w:tc>
          <w:tcPr>
            <w:tcW w:w="1761" w:type="dxa"/>
            <w:tcBorders>
              <w:top w:val="single" w:sz="6" w:space="0" w:color="auto"/>
              <w:bottom w:val="single" w:sz="6" w:space="0" w:color="auto"/>
            </w:tcBorders>
            <w:shd w:val="clear" w:color="auto" w:fill="FFFF99"/>
          </w:tcPr>
          <w:p w:rsidR="006E0C83" w:rsidRPr="006E0C83" w:rsidRDefault="006E0C83" w:rsidP="006E0C83">
            <w:pPr>
              <w:jc w:val="center"/>
              <w:rPr>
                <w:rFonts w:ascii="Arial Narrow" w:hAnsi="Arial Narrow" w:cs="Arial"/>
                <w:b/>
                <w:color w:val="FF0000"/>
                <w:sz w:val="20"/>
                <w:szCs w:val="20"/>
                <w:lang w:val="sk-SK"/>
              </w:rPr>
            </w:pPr>
            <w:r w:rsidRPr="006E0C83">
              <w:rPr>
                <w:rFonts w:ascii="Arial Narrow" w:hAnsi="Arial Narrow" w:cs="Arial"/>
                <w:b/>
                <w:color w:val="FF0000"/>
                <w:sz w:val="20"/>
                <w:szCs w:val="20"/>
                <w:lang w:val="sk-SK"/>
              </w:rPr>
              <w:t xml:space="preserve">počet </w:t>
            </w:r>
            <w:r>
              <w:rPr>
                <w:rFonts w:ascii="Arial Narrow" w:hAnsi="Arial Narrow" w:cs="Arial"/>
                <w:b/>
                <w:color w:val="FF0000"/>
                <w:sz w:val="20"/>
                <w:szCs w:val="20"/>
                <w:lang w:val="sk-SK"/>
              </w:rPr>
              <w:t>žiakov</w:t>
            </w:r>
            <w:r w:rsidR="006A021D">
              <w:rPr>
                <w:rFonts w:ascii="Arial Narrow" w:hAnsi="Arial Narrow" w:cs="Arial"/>
                <w:b/>
                <w:color w:val="FF0000"/>
                <w:sz w:val="20"/>
                <w:szCs w:val="20"/>
                <w:lang w:val="sk-SK"/>
              </w:rPr>
              <w:t xml:space="preserve"> zamestnaných v odbore, ktorí</w:t>
            </w:r>
            <w:r w:rsidRPr="006E0C83">
              <w:rPr>
                <w:rFonts w:ascii="Arial Narrow" w:hAnsi="Arial Narrow" w:cs="Arial"/>
                <w:b/>
                <w:color w:val="FF0000"/>
                <w:sz w:val="20"/>
                <w:szCs w:val="20"/>
                <w:lang w:val="sk-SK"/>
              </w:rPr>
              <w:t xml:space="preserve"> vyštudovali</w:t>
            </w:r>
          </w:p>
        </w:tc>
        <w:tc>
          <w:tcPr>
            <w:tcW w:w="2291" w:type="dxa"/>
            <w:tcBorders>
              <w:top w:val="single" w:sz="6" w:space="0" w:color="auto"/>
              <w:bottom w:val="single" w:sz="6" w:space="0" w:color="auto"/>
            </w:tcBorders>
            <w:shd w:val="clear" w:color="auto" w:fill="FFFF99"/>
          </w:tcPr>
          <w:p w:rsidR="006E0C83" w:rsidRPr="006E0C83" w:rsidRDefault="006E0C83" w:rsidP="00CF7124">
            <w:pPr>
              <w:jc w:val="center"/>
              <w:rPr>
                <w:rFonts w:ascii="Arial Narrow" w:hAnsi="Arial Narrow" w:cs="Arial"/>
                <w:b/>
                <w:color w:val="FF0000"/>
                <w:sz w:val="20"/>
                <w:szCs w:val="20"/>
                <w:lang w:val="sk-SK"/>
              </w:rPr>
            </w:pPr>
            <w:r w:rsidRPr="002B20B7">
              <w:rPr>
                <w:rFonts w:ascii="Arial Narrow" w:hAnsi="Arial Narrow" w:cs="Arial"/>
                <w:b/>
                <w:sz w:val="20"/>
                <w:szCs w:val="20"/>
                <w:lang w:val="sk-SK"/>
              </w:rPr>
              <w:t xml:space="preserve">počet evidovaných nezamestnaných žiakov </w:t>
            </w:r>
            <w:r>
              <w:rPr>
                <w:rFonts w:ascii="Arial Narrow" w:hAnsi="Arial Narrow" w:cs="Arial"/>
                <w:b/>
                <w:sz w:val="20"/>
                <w:szCs w:val="20"/>
                <w:lang w:val="sk-SK"/>
              </w:rPr>
              <w:t xml:space="preserve">               </w:t>
            </w:r>
            <w:r w:rsidRPr="002B20B7">
              <w:rPr>
                <w:rFonts w:ascii="Arial Narrow" w:hAnsi="Arial Narrow" w:cs="Arial"/>
                <w:b/>
                <w:sz w:val="20"/>
                <w:szCs w:val="20"/>
                <w:lang w:val="sk-SK"/>
              </w:rPr>
              <w:t>k</w:t>
            </w:r>
            <w:r w:rsidRPr="006E0C83">
              <w:rPr>
                <w:rFonts w:ascii="Arial Narrow" w:hAnsi="Arial Narrow" w:cs="Arial"/>
                <w:b/>
                <w:color w:val="FF0000"/>
                <w:sz w:val="20"/>
                <w:szCs w:val="20"/>
                <w:lang w:val="sk-SK"/>
              </w:rPr>
              <w:t> 15. 09. 201</w:t>
            </w:r>
            <w:r w:rsidR="00C53351">
              <w:rPr>
                <w:rFonts w:ascii="Arial Narrow" w:hAnsi="Arial Narrow" w:cs="Arial"/>
                <w:b/>
                <w:color w:val="FF0000"/>
                <w:sz w:val="20"/>
                <w:szCs w:val="20"/>
                <w:lang w:val="sk-SK"/>
              </w:rPr>
              <w:t>8</w:t>
            </w:r>
          </w:p>
        </w:tc>
      </w:tr>
      <w:tr w:rsidR="006E0C83" w:rsidRPr="002B20B7" w:rsidTr="0068064D">
        <w:trPr>
          <w:trHeight w:val="222"/>
        </w:trPr>
        <w:tc>
          <w:tcPr>
            <w:tcW w:w="1101" w:type="dxa"/>
            <w:tcBorders>
              <w:top w:val="single" w:sz="6" w:space="0" w:color="auto"/>
              <w:right w:val="single" w:sz="4" w:space="0" w:color="auto"/>
            </w:tcBorders>
          </w:tcPr>
          <w:p w:rsidR="006E0C83" w:rsidRPr="002B20B7" w:rsidRDefault="0068064D" w:rsidP="00E41BB6">
            <w:pPr>
              <w:rPr>
                <w:rFonts w:ascii="Arial Narrow" w:hAnsi="Arial Narrow" w:cs="Arial"/>
                <w:sz w:val="20"/>
                <w:szCs w:val="20"/>
                <w:lang w:val="sk-SK"/>
              </w:rPr>
            </w:pPr>
            <w:r>
              <w:rPr>
                <w:rFonts w:ascii="Arial Narrow" w:hAnsi="Arial Narrow" w:cs="Arial"/>
                <w:sz w:val="20"/>
                <w:szCs w:val="20"/>
                <w:lang w:val="sk-SK"/>
              </w:rPr>
              <w:t>4210 M 11</w:t>
            </w:r>
          </w:p>
        </w:tc>
        <w:tc>
          <w:tcPr>
            <w:tcW w:w="1335" w:type="dxa"/>
            <w:tcBorders>
              <w:top w:val="single" w:sz="6" w:space="0" w:color="auto"/>
              <w:left w:val="single" w:sz="4" w:space="0" w:color="auto"/>
            </w:tcBorders>
          </w:tcPr>
          <w:p w:rsidR="006E0C83" w:rsidRPr="002B20B7" w:rsidRDefault="0068064D" w:rsidP="00E41BB6">
            <w:pPr>
              <w:rPr>
                <w:rFonts w:ascii="Arial Narrow" w:hAnsi="Arial Narrow" w:cs="Arial"/>
                <w:sz w:val="20"/>
                <w:szCs w:val="20"/>
                <w:lang w:val="sk-SK"/>
              </w:rPr>
            </w:pPr>
            <w:r>
              <w:rPr>
                <w:rFonts w:ascii="Arial Narrow" w:hAnsi="Arial Narrow" w:cs="Arial"/>
                <w:sz w:val="20"/>
                <w:szCs w:val="20"/>
                <w:lang w:val="sk-SK"/>
              </w:rPr>
              <w:t>4210 M 11 agropodnikanie, agroturistika</w:t>
            </w:r>
          </w:p>
        </w:tc>
        <w:tc>
          <w:tcPr>
            <w:tcW w:w="1174" w:type="dxa"/>
            <w:tcBorders>
              <w:top w:val="single" w:sz="6" w:space="0" w:color="auto"/>
            </w:tcBorders>
          </w:tcPr>
          <w:p w:rsidR="006E0C83" w:rsidRPr="002B20B7" w:rsidRDefault="006937C5">
            <w:pPr>
              <w:jc w:val="both"/>
              <w:rPr>
                <w:rFonts w:ascii="Arial Narrow" w:hAnsi="Arial Narrow" w:cs="Arial"/>
                <w:b/>
                <w:sz w:val="20"/>
                <w:szCs w:val="20"/>
                <w:lang w:val="sk-SK"/>
              </w:rPr>
            </w:pPr>
            <w:r>
              <w:rPr>
                <w:rFonts w:ascii="Arial Narrow" w:hAnsi="Arial Narrow" w:cs="Arial"/>
                <w:b/>
                <w:sz w:val="20"/>
                <w:szCs w:val="20"/>
                <w:lang w:val="sk-SK"/>
              </w:rPr>
              <w:t>11</w:t>
            </w:r>
          </w:p>
        </w:tc>
        <w:tc>
          <w:tcPr>
            <w:tcW w:w="1176" w:type="dxa"/>
            <w:tcBorders>
              <w:top w:val="single" w:sz="6" w:space="0" w:color="auto"/>
            </w:tcBorders>
          </w:tcPr>
          <w:p w:rsidR="006E0C83" w:rsidRPr="002B20B7" w:rsidRDefault="002B4498">
            <w:pPr>
              <w:jc w:val="both"/>
              <w:rPr>
                <w:rFonts w:ascii="Arial Narrow" w:hAnsi="Arial Narrow" w:cs="Arial"/>
                <w:b/>
                <w:sz w:val="20"/>
                <w:szCs w:val="20"/>
                <w:lang w:val="sk-SK"/>
              </w:rPr>
            </w:pPr>
            <w:r>
              <w:rPr>
                <w:rFonts w:ascii="Arial Narrow" w:hAnsi="Arial Narrow" w:cs="Arial"/>
                <w:b/>
                <w:sz w:val="20"/>
                <w:szCs w:val="20"/>
                <w:lang w:val="sk-SK"/>
              </w:rPr>
              <w:t>3</w:t>
            </w:r>
          </w:p>
        </w:tc>
        <w:tc>
          <w:tcPr>
            <w:tcW w:w="1701" w:type="dxa"/>
            <w:tcBorders>
              <w:top w:val="single" w:sz="6" w:space="0" w:color="auto"/>
            </w:tcBorders>
          </w:tcPr>
          <w:p w:rsidR="006E0C83" w:rsidRPr="002B20B7" w:rsidRDefault="0053328B">
            <w:pPr>
              <w:jc w:val="both"/>
              <w:rPr>
                <w:rFonts w:ascii="Arial Narrow" w:hAnsi="Arial Narrow" w:cs="Arial"/>
                <w:b/>
                <w:sz w:val="20"/>
                <w:szCs w:val="20"/>
                <w:lang w:val="sk-SK"/>
              </w:rPr>
            </w:pPr>
            <w:r>
              <w:rPr>
                <w:rFonts w:ascii="Arial Narrow" w:hAnsi="Arial Narrow" w:cs="Arial"/>
                <w:b/>
                <w:sz w:val="20"/>
                <w:szCs w:val="20"/>
                <w:lang w:val="sk-SK"/>
              </w:rPr>
              <w:t>5</w:t>
            </w:r>
          </w:p>
        </w:tc>
        <w:tc>
          <w:tcPr>
            <w:tcW w:w="1761" w:type="dxa"/>
            <w:tcBorders>
              <w:top w:val="single" w:sz="6" w:space="0" w:color="auto"/>
            </w:tcBorders>
          </w:tcPr>
          <w:p w:rsidR="006E0C83" w:rsidRPr="002B20B7" w:rsidRDefault="0053328B">
            <w:pPr>
              <w:jc w:val="both"/>
              <w:rPr>
                <w:rFonts w:ascii="Arial Narrow" w:hAnsi="Arial Narrow" w:cs="Arial"/>
                <w:b/>
                <w:sz w:val="20"/>
                <w:szCs w:val="20"/>
                <w:lang w:val="sk-SK"/>
              </w:rPr>
            </w:pPr>
            <w:r>
              <w:rPr>
                <w:rFonts w:ascii="Arial Narrow" w:hAnsi="Arial Narrow" w:cs="Arial"/>
                <w:b/>
                <w:sz w:val="20"/>
                <w:szCs w:val="20"/>
                <w:lang w:val="sk-SK"/>
              </w:rPr>
              <w:t>1</w:t>
            </w:r>
          </w:p>
        </w:tc>
        <w:tc>
          <w:tcPr>
            <w:tcW w:w="2291" w:type="dxa"/>
            <w:tcBorders>
              <w:top w:val="single" w:sz="6" w:space="0" w:color="auto"/>
            </w:tcBorders>
          </w:tcPr>
          <w:p w:rsidR="006E0C83" w:rsidRPr="002B20B7" w:rsidRDefault="006937C5">
            <w:pPr>
              <w:jc w:val="both"/>
              <w:rPr>
                <w:rFonts w:ascii="Arial Narrow" w:hAnsi="Arial Narrow" w:cs="Arial"/>
                <w:b/>
                <w:sz w:val="20"/>
                <w:szCs w:val="20"/>
                <w:lang w:val="sk-SK"/>
              </w:rPr>
            </w:pPr>
            <w:r>
              <w:rPr>
                <w:rFonts w:ascii="Arial Narrow" w:hAnsi="Arial Narrow" w:cs="Arial"/>
                <w:b/>
                <w:sz w:val="20"/>
                <w:szCs w:val="20"/>
                <w:lang w:val="sk-SK"/>
              </w:rPr>
              <w:t>2</w:t>
            </w:r>
          </w:p>
        </w:tc>
      </w:tr>
      <w:tr w:rsidR="0068064D" w:rsidRPr="002B20B7" w:rsidTr="0068064D">
        <w:trPr>
          <w:trHeight w:val="222"/>
        </w:trPr>
        <w:tc>
          <w:tcPr>
            <w:tcW w:w="1101" w:type="dxa"/>
            <w:tcBorders>
              <w:right w:val="single" w:sz="4" w:space="0" w:color="auto"/>
            </w:tcBorders>
          </w:tcPr>
          <w:p w:rsidR="0068064D" w:rsidRPr="002B20B7" w:rsidRDefault="0068064D" w:rsidP="0068064D">
            <w:pPr>
              <w:rPr>
                <w:rFonts w:ascii="Arial Narrow" w:hAnsi="Arial Narrow" w:cs="Arial"/>
                <w:sz w:val="20"/>
                <w:szCs w:val="20"/>
                <w:lang w:val="sk-SK"/>
              </w:rPr>
            </w:pPr>
            <w:r>
              <w:rPr>
                <w:rFonts w:ascii="Arial Narrow" w:hAnsi="Arial Narrow" w:cs="Arial"/>
                <w:sz w:val="20"/>
                <w:szCs w:val="20"/>
                <w:lang w:val="sk-SK"/>
              </w:rPr>
              <w:t>4210 M 18</w:t>
            </w:r>
          </w:p>
        </w:tc>
        <w:tc>
          <w:tcPr>
            <w:tcW w:w="1335" w:type="dxa"/>
            <w:tcBorders>
              <w:left w:val="single" w:sz="4" w:space="0" w:color="auto"/>
            </w:tcBorders>
          </w:tcPr>
          <w:p w:rsidR="0068064D" w:rsidRPr="002B20B7" w:rsidRDefault="0068064D" w:rsidP="0068064D">
            <w:pPr>
              <w:rPr>
                <w:rFonts w:ascii="Arial Narrow" w:hAnsi="Arial Narrow" w:cs="Arial"/>
                <w:sz w:val="20"/>
                <w:szCs w:val="20"/>
                <w:lang w:val="sk-SK"/>
              </w:rPr>
            </w:pPr>
            <w:r>
              <w:rPr>
                <w:rFonts w:ascii="Arial Narrow" w:hAnsi="Arial Narrow" w:cs="Arial"/>
                <w:sz w:val="20"/>
                <w:szCs w:val="20"/>
                <w:lang w:val="sk-SK"/>
              </w:rPr>
              <w:t>4210 M 11 agropodnikanie, kynológia</w:t>
            </w:r>
          </w:p>
        </w:tc>
        <w:tc>
          <w:tcPr>
            <w:tcW w:w="1174" w:type="dxa"/>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27</w:t>
            </w:r>
          </w:p>
        </w:tc>
        <w:tc>
          <w:tcPr>
            <w:tcW w:w="1176"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13</w:t>
            </w:r>
          </w:p>
        </w:tc>
        <w:tc>
          <w:tcPr>
            <w:tcW w:w="1701" w:type="dxa"/>
          </w:tcPr>
          <w:p w:rsidR="0068064D" w:rsidRPr="002B20B7" w:rsidRDefault="0053328B" w:rsidP="0068064D">
            <w:pPr>
              <w:jc w:val="both"/>
              <w:rPr>
                <w:rFonts w:ascii="Arial Narrow" w:hAnsi="Arial Narrow" w:cs="Arial"/>
                <w:b/>
                <w:sz w:val="20"/>
                <w:szCs w:val="20"/>
                <w:lang w:val="sk-SK"/>
              </w:rPr>
            </w:pPr>
            <w:r>
              <w:rPr>
                <w:rFonts w:ascii="Arial Narrow" w:hAnsi="Arial Narrow" w:cs="Arial"/>
                <w:b/>
                <w:sz w:val="20"/>
                <w:szCs w:val="20"/>
                <w:lang w:val="sk-SK"/>
              </w:rPr>
              <w:t>7</w:t>
            </w:r>
          </w:p>
        </w:tc>
        <w:tc>
          <w:tcPr>
            <w:tcW w:w="1761" w:type="dxa"/>
          </w:tcPr>
          <w:p w:rsidR="0068064D" w:rsidRPr="002B20B7" w:rsidRDefault="0053328B" w:rsidP="0068064D">
            <w:pPr>
              <w:jc w:val="both"/>
              <w:rPr>
                <w:rFonts w:ascii="Arial Narrow" w:hAnsi="Arial Narrow" w:cs="Arial"/>
                <w:b/>
                <w:sz w:val="20"/>
                <w:szCs w:val="20"/>
                <w:lang w:val="sk-SK"/>
              </w:rPr>
            </w:pPr>
            <w:r>
              <w:rPr>
                <w:rFonts w:ascii="Arial Narrow" w:hAnsi="Arial Narrow" w:cs="Arial"/>
                <w:b/>
                <w:sz w:val="20"/>
                <w:szCs w:val="20"/>
                <w:lang w:val="sk-SK"/>
              </w:rPr>
              <w:t>3</w:t>
            </w:r>
          </w:p>
        </w:tc>
        <w:tc>
          <w:tcPr>
            <w:tcW w:w="2291"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4</w:t>
            </w:r>
          </w:p>
        </w:tc>
      </w:tr>
      <w:tr w:rsidR="0068064D" w:rsidRPr="002B20B7" w:rsidTr="0068064D">
        <w:trPr>
          <w:trHeight w:val="222"/>
        </w:trPr>
        <w:tc>
          <w:tcPr>
            <w:tcW w:w="1101" w:type="dxa"/>
            <w:tcBorders>
              <w:right w:val="single" w:sz="4" w:space="0" w:color="auto"/>
            </w:tcBorders>
          </w:tcPr>
          <w:p w:rsidR="0068064D" w:rsidRPr="002B20B7" w:rsidRDefault="0068064D" w:rsidP="006937C5">
            <w:pPr>
              <w:rPr>
                <w:rFonts w:ascii="Arial Narrow" w:hAnsi="Arial Narrow" w:cs="Arial"/>
                <w:sz w:val="20"/>
                <w:szCs w:val="20"/>
                <w:lang w:val="sk-SK"/>
              </w:rPr>
            </w:pPr>
            <w:r>
              <w:rPr>
                <w:rFonts w:ascii="Arial Narrow" w:hAnsi="Arial Narrow" w:cs="Arial"/>
                <w:sz w:val="20"/>
                <w:szCs w:val="20"/>
                <w:lang w:val="sk-SK"/>
              </w:rPr>
              <w:t>42</w:t>
            </w:r>
            <w:r w:rsidR="006937C5">
              <w:rPr>
                <w:rFonts w:ascii="Arial Narrow" w:hAnsi="Arial Narrow" w:cs="Arial"/>
                <w:sz w:val="20"/>
                <w:szCs w:val="20"/>
                <w:lang w:val="sk-SK"/>
              </w:rPr>
              <w:t>36</w:t>
            </w:r>
            <w:r>
              <w:rPr>
                <w:rFonts w:ascii="Arial Narrow" w:hAnsi="Arial Narrow" w:cs="Arial"/>
                <w:sz w:val="20"/>
                <w:szCs w:val="20"/>
                <w:lang w:val="sk-SK"/>
              </w:rPr>
              <w:t xml:space="preserve"> M </w:t>
            </w:r>
          </w:p>
        </w:tc>
        <w:tc>
          <w:tcPr>
            <w:tcW w:w="1335" w:type="dxa"/>
            <w:tcBorders>
              <w:left w:val="single" w:sz="4" w:space="0" w:color="auto"/>
            </w:tcBorders>
          </w:tcPr>
          <w:p w:rsidR="0068064D" w:rsidRPr="002B20B7" w:rsidRDefault="0068064D" w:rsidP="006937C5">
            <w:pPr>
              <w:rPr>
                <w:rFonts w:ascii="Arial Narrow" w:hAnsi="Arial Narrow" w:cs="Arial"/>
                <w:sz w:val="20"/>
                <w:szCs w:val="20"/>
                <w:lang w:val="sk-SK"/>
              </w:rPr>
            </w:pPr>
            <w:r>
              <w:rPr>
                <w:rFonts w:ascii="Arial Narrow" w:hAnsi="Arial Narrow" w:cs="Arial"/>
                <w:sz w:val="20"/>
                <w:szCs w:val="20"/>
                <w:lang w:val="sk-SK"/>
              </w:rPr>
              <w:t>42</w:t>
            </w:r>
            <w:r w:rsidR="006937C5">
              <w:rPr>
                <w:rFonts w:ascii="Arial Narrow" w:hAnsi="Arial Narrow" w:cs="Arial"/>
                <w:sz w:val="20"/>
                <w:szCs w:val="20"/>
                <w:lang w:val="sk-SK"/>
              </w:rPr>
              <w:t xml:space="preserve">36 </w:t>
            </w:r>
            <w:r>
              <w:rPr>
                <w:rFonts w:ascii="Arial Narrow" w:hAnsi="Arial Narrow" w:cs="Arial"/>
                <w:sz w:val="20"/>
                <w:szCs w:val="20"/>
                <w:lang w:val="sk-SK"/>
              </w:rPr>
              <w:t xml:space="preserve">M </w:t>
            </w:r>
            <w:r w:rsidR="006937C5">
              <w:rPr>
                <w:rFonts w:ascii="Arial Narrow" w:hAnsi="Arial Narrow" w:cs="Arial"/>
                <w:sz w:val="20"/>
                <w:szCs w:val="20"/>
                <w:lang w:val="sk-SK"/>
              </w:rPr>
              <w:t>ekonomika pôdohospodárstva</w:t>
            </w:r>
          </w:p>
        </w:tc>
        <w:tc>
          <w:tcPr>
            <w:tcW w:w="1174" w:type="dxa"/>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8</w:t>
            </w:r>
          </w:p>
        </w:tc>
        <w:tc>
          <w:tcPr>
            <w:tcW w:w="1176"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6</w:t>
            </w:r>
          </w:p>
        </w:tc>
        <w:tc>
          <w:tcPr>
            <w:tcW w:w="1701" w:type="dxa"/>
          </w:tcPr>
          <w:p w:rsidR="0068064D" w:rsidRPr="002B20B7" w:rsidRDefault="0053328B" w:rsidP="0068064D">
            <w:pPr>
              <w:jc w:val="both"/>
              <w:rPr>
                <w:rFonts w:ascii="Arial Narrow" w:hAnsi="Arial Narrow" w:cs="Arial"/>
                <w:b/>
                <w:sz w:val="20"/>
                <w:szCs w:val="20"/>
                <w:lang w:val="sk-SK"/>
              </w:rPr>
            </w:pPr>
            <w:r>
              <w:rPr>
                <w:rFonts w:ascii="Arial Narrow" w:hAnsi="Arial Narrow" w:cs="Arial"/>
                <w:b/>
                <w:sz w:val="20"/>
                <w:szCs w:val="20"/>
                <w:lang w:val="sk-SK"/>
              </w:rPr>
              <w:t>0</w:t>
            </w:r>
          </w:p>
        </w:tc>
        <w:tc>
          <w:tcPr>
            <w:tcW w:w="1761" w:type="dxa"/>
          </w:tcPr>
          <w:p w:rsidR="0068064D" w:rsidRPr="002B20B7" w:rsidRDefault="0053328B" w:rsidP="0053328B">
            <w:pPr>
              <w:jc w:val="both"/>
              <w:rPr>
                <w:rFonts w:ascii="Arial Narrow" w:hAnsi="Arial Narrow" w:cs="Arial"/>
                <w:b/>
                <w:sz w:val="20"/>
                <w:szCs w:val="20"/>
                <w:lang w:val="sk-SK"/>
              </w:rPr>
            </w:pPr>
            <w:r>
              <w:rPr>
                <w:rFonts w:ascii="Arial Narrow" w:hAnsi="Arial Narrow" w:cs="Arial"/>
                <w:b/>
                <w:sz w:val="20"/>
                <w:szCs w:val="20"/>
                <w:lang w:val="sk-SK"/>
              </w:rPr>
              <w:t>1</w:t>
            </w:r>
          </w:p>
        </w:tc>
        <w:tc>
          <w:tcPr>
            <w:tcW w:w="2291" w:type="dxa"/>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1</w:t>
            </w:r>
          </w:p>
        </w:tc>
      </w:tr>
      <w:tr w:rsidR="0068064D" w:rsidRPr="002B20B7" w:rsidTr="0068064D">
        <w:trPr>
          <w:trHeight w:val="237"/>
        </w:trPr>
        <w:tc>
          <w:tcPr>
            <w:tcW w:w="1101" w:type="dxa"/>
            <w:tcBorders>
              <w:right w:val="single" w:sz="4" w:space="0" w:color="auto"/>
            </w:tcBorders>
          </w:tcPr>
          <w:p w:rsidR="0068064D" w:rsidRPr="002B20B7" w:rsidRDefault="006937C5" w:rsidP="0068064D">
            <w:pPr>
              <w:rPr>
                <w:rFonts w:ascii="Arial Narrow" w:hAnsi="Arial Narrow" w:cs="Arial"/>
                <w:sz w:val="20"/>
                <w:szCs w:val="20"/>
                <w:lang w:val="sk-SK"/>
              </w:rPr>
            </w:pPr>
            <w:r>
              <w:rPr>
                <w:rFonts w:ascii="Arial Narrow" w:hAnsi="Arial Narrow" w:cs="Arial"/>
                <w:sz w:val="20"/>
                <w:szCs w:val="20"/>
                <w:lang w:val="sk-SK"/>
              </w:rPr>
              <w:t>4211 M 26</w:t>
            </w:r>
          </w:p>
        </w:tc>
        <w:tc>
          <w:tcPr>
            <w:tcW w:w="1335" w:type="dxa"/>
            <w:tcBorders>
              <w:left w:val="single" w:sz="4" w:space="0" w:color="auto"/>
            </w:tcBorders>
          </w:tcPr>
          <w:p w:rsidR="0068064D" w:rsidRPr="002B20B7" w:rsidRDefault="006937C5" w:rsidP="0068064D">
            <w:pPr>
              <w:rPr>
                <w:rFonts w:ascii="Arial Narrow" w:hAnsi="Arial Narrow" w:cs="Arial"/>
                <w:sz w:val="20"/>
                <w:szCs w:val="20"/>
                <w:lang w:val="sk-SK"/>
              </w:rPr>
            </w:pPr>
            <w:r>
              <w:rPr>
                <w:rFonts w:ascii="Arial Narrow" w:hAnsi="Arial Narrow" w:cs="Arial"/>
                <w:sz w:val="20"/>
                <w:szCs w:val="20"/>
                <w:lang w:val="sk-SK"/>
              </w:rPr>
              <w:t>4211 M 26 záhradníctvo, sadovnícka a krajinárska tvorba</w:t>
            </w:r>
          </w:p>
        </w:tc>
        <w:tc>
          <w:tcPr>
            <w:tcW w:w="1174" w:type="dxa"/>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18</w:t>
            </w:r>
          </w:p>
        </w:tc>
        <w:tc>
          <w:tcPr>
            <w:tcW w:w="1176"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5</w:t>
            </w:r>
          </w:p>
        </w:tc>
        <w:tc>
          <w:tcPr>
            <w:tcW w:w="1701"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3</w:t>
            </w:r>
          </w:p>
        </w:tc>
        <w:tc>
          <w:tcPr>
            <w:tcW w:w="1761" w:type="dxa"/>
          </w:tcPr>
          <w:p w:rsidR="0068064D" w:rsidRPr="002B20B7" w:rsidRDefault="0053328B" w:rsidP="0068064D">
            <w:pPr>
              <w:jc w:val="both"/>
              <w:rPr>
                <w:rFonts w:ascii="Arial Narrow" w:hAnsi="Arial Narrow" w:cs="Arial"/>
                <w:b/>
                <w:sz w:val="20"/>
                <w:szCs w:val="20"/>
                <w:lang w:val="sk-SK"/>
              </w:rPr>
            </w:pPr>
            <w:r>
              <w:rPr>
                <w:rFonts w:ascii="Arial Narrow" w:hAnsi="Arial Narrow" w:cs="Arial"/>
                <w:b/>
                <w:sz w:val="20"/>
                <w:szCs w:val="20"/>
                <w:lang w:val="sk-SK"/>
              </w:rPr>
              <w:t>7</w:t>
            </w:r>
          </w:p>
        </w:tc>
        <w:tc>
          <w:tcPr>
            <w:tcW w:w="2291" w:type="dxa"/>
          </w:tcPr>
          <w:p w:rsidR="0068064D" w:rsidRPr="002B20B7" w:rsidRDefault="0053328B" w:rsidP="0068064D">
            <w:pPr>
              <w:jc w:val="both"/>
              <w:rPr>
                <w:rFonts w:ascii="Arial Narrow" w:hAnsi="Arial Narrow" w:cs="Arial"/>
                <w:b/>
                <w:sz w:val="20"/>
                <w:szCs w:val="20"/>
                <w:lang w:val="sk-SK"/>
              </w:rPr>
            </w:pPr>
            <w:r>
              <w:rPr>
                <w:rFonts w:ascii="Arial Narrow" w:hAnsi="Arial Narrow" w:cs="Arial"/>
                <w:b/>
                <w:sz w:val="20"/>
                <w:szCs w:val="20"/>
                <w:lang w:val="sk-SK"/>
              </w:rPr>
              <w:t>3</w:t>
            </w:r>
          </w:p>
        </w:tc>
      </w:tr>
      <w:tr w:rsidR="0068064D" w:rsidRPr="002B20B7" w:rsidTr="0068064D">
        <w:trPr>
          <w:trHeight w:val="237"/>
        </w:trPr>
        <w:tc>
          <w:tcPr>
            <w:tcW w:w="1101" w:type="dxa"/>
            <w:tcBorders>
              <w:right w:val="single" w:sz="4" w:space="0" w:color="auto"/>
            </w:tcBorders>
          </w:tcPr>
          <w:p w:rsidR="0068064D" w:rsidRPr="002B20B7" w:rsidRDefault="006937C5" w:rsidP="0068064D">
            <w:pPr>
              <w:rPr>
                <w:rFonts w:ascii="Arial Narrow" w:hAnsi="Arial Narrow" w:cs="Arial"/>
                <w:sz w:val="20"/>
                <w:szCs w:val="20"/>
                <w:lang w:val="sk-SK"/>
              </w:rPr>
            </w:pPr>
            <w:r>
              <w:rPr>
                <w:rFonts w:ascii="Arial Narrow" w:hAnsi="Arial Narrow" w:cs="Arial"/>
                <w:sz w:val="20"/>
                <w:szCs w:val="20"/>
                <w:lang w:val="sk-SK"/>
              </w:rPr>
              <w:t>6324 M</w:t>
            </w:r>
          </w:p>
        </w:tc>
        <w:tc>
          <w:tcPr>
            <w:tcW w:w="1335" w:type="dxa"/>
            <w:tcBorders>
              <w:left w:val="single" w:sz="4" w:space="0" w:color="auto"/>
            </w:tcBorders>
          </w:tcPr>
          <w:p w:rsidR="0068064D" w:rsidRPr="002B20B7" w:rsidRDefault="006937C5" w:rsidP="0068064D">
            <w:pPr>
              <w:rPr>
                <w:rFonts w:ascii="Arial Narrow" w:hAnsi="Arial Narrow" w:cs="Arial"/>
                <w:sz w:val="20"/>
                <w:szCs w:val="20"/>
                <w:lang w:val="sk-SK"/>
              </w:rPr>
            </w:pPr>
            <w:r>
              <w:rPr>
                <w:rFonts w:ascii="Arial Narrow" w:hAnsi="Arial Narrow" w:cs="Arial"/>
                <w:sz w:val="20"/>
                <w:szCs w:val="20"/>
                <w:lang w:val="sk-SK"/>
              </w:rPr>
              <w:t>6324 M manažment regionálneho cestovného ruchu</w:t>
            </w:r>
          </w:p>
        </w:tc>
        <w:tc>
          <w:tcPr>
            <w:tcW w:w="1174" w:type="dxa"/>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20</w:t>
            </w:r>
          </w:p>
        </w:tc>
        <w:tc>
          <w:tcPr>
            <w:tcW w:w="1176"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11</w:t>
            </w:r>
          </w:p>
        </w:tc>
        <w:tc>
          <w:tcPr>
            <w:tcW w:w="1701"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6</w:t>
            </w:r>
          </w:p>
        </w:tc>
        <w:tc>
          <w:tcPr>
            <w:tcW w:w="1761"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2</w:t>
            </w:r>
          </w:p>
        </w:tc>
        <w:tc>
          <w:tcPr>
            <w:tcW w:w="2291" w:type="dxa"/>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1</w:t>
            </w:r>
          </w:p>
        </w:tc>
      </w:tr>
      <w:tr w:rsidR="0068064D" w:rsidRPr="002B20B7" w:rsidTr="0068064D">
        <w:trPr>
          <w:trHeight w:val="222"/>
        </w:trPr>
        <w:tc>
          <w:tcPr>
            <w:tcW w:w="1101" w:type="dxa"/>
            <w:tcBorders>
              <w:right w:val="single" w:sz="4" w:space="0" w:color="auto"/>
            </w:tcBorders>
          </w:tcPr>
          <w:p w:rsidR="0068064D" w:rsidRPr="006937C5" w:rsidRDefault="0068064D" w:rsidP="0068064D">
            <w:pPr>
              <w:rPr>
                <w:rFonts w:ascii="Arial Narrow" w:hAnsi="Arial Narrow" w:cs="Arial"/>
                <w:sz w:val="20"/>
                <w:szCs w:val="20"/>
                <w:lang w:val="sk-SK"/>
              </w:rPr>
            </w:pPr>
            <w:r w:rsidRPr="006937C5">
              <w:rPr>
                <w:rFonts w:ascii="Arial Narrow" w:hAnsi="Arial Narrow" w:cs="Arial"/>
                <w:sz w:val="20"/>
                <w:szCs w:val="20"/>
                <w:lang w:val="sk-SK"/>
              </w:rPr>
              <w:t xml:space="preserve">4221 Q </w:t>
            </w:r>
          </w:p>
        </w:tc>
        <w:tc>
          <w:tcPr>
            <w:tcW w:w="1335" w:type="dxa"/>
            <w:tcBorders>
              <w:left w:val="single" w:sz="4" w:space="0" w:color="auto"/>
            </w:tcBorders>
          </w:tcPr>
          <w:p w:rsidR="0068064D" w:rsidRPr="006937C5" w:rsidRDefault="0068064D" w:rsidP="0068064D">
            <w:pPr>
              <w:rPr>
                <w:rFonts w:ascii="Arial Narrow" w:hAnsi="Arial Narrow" w:cs="Arial"/>
                <w:sz w:val="20"/>
                <w:szCs w:val="20"/>
                <w:lang w:val="sk-SK"/>
              </w:rPr>
            </w:pPr>
            <w:r w:rsidRPr="006937C5">
              <w:rPr>
                <w:rFonts w:ascii="Arial Narrow" w:hAnsi="Arial Narrow" w:cs="Arial"/>
                <w:sz w:val="20"/>
                <w:szCs w:val="20"/>
                <w:lang w:val="sk-SK"/>
              </w:rPr>
              <w:t>4221 Q vidiecka turistika</w:t>
            </w:r>
          </w:p>
        </w:tc>
        <w:tc>
          <w:tcPr>
            <w:tcW w:w="1174" w:type="dxa"/>
          </w:tcPr>
          <w:p w:rsidR="0068064D" w:rsidRPr="002B20B7" w:rsidRDefault="0068064D" w:rsidP="0068064D">
            <w:pPr>
              <w:jc w:val="both"/>
              <w:rPr>
                <w:rFonts w:ascii="Arial Narrow" w:hAnsi="Arial Narrow" w:cs="Arial"/>
                <w:b/>
                <w:sz w:val="20"/>
                <w:szCs w:val="20"/>
                <w:lang w:val="sk-SK"/>
              </w:rPr>
            </w:pPr>
            <w:r>
              <w:rPr>
                <w:rFonts w:ascii="Arial Narrow" w:hAnsi="Arial Narrow" w:cs="Arial"/>
                <w:b/>
                <w:sz w:val="20"/>
                <w:szCs w:val="20"/>
                <w:lang w:val="sk-SK"/>
              </w:rPr>
              <w:t>7</w:t>
            </w:r>
          </w:p>
        </w:tc>
        <w:tc>
          <w:tcPr>
            <w:tcW w:w="1176"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1</w:t>
            </w:r>
          </w:p>
        </w:tc>
        <w:tc>
          <w:tcPr>
            <w:tcW w:w="1701"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1 + 1MD</w:t>
            </w:r>
          </w:p>
        </w:tc>
        <w:tc>
          <w:tcPr>
            <w:tcW w:w="1761" w:type="dxa"/>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3</w:t>
            </w:r>
          </w:p>
        </w:tc>
        <w:tc>
          <w:tcPr>
            <w:tcW w:w="2291" w:type="dxa"/>
          </w:tcPr>
          <w:p w:rsidR="0068064D" w:rsidRPr="002B20B7" w:rsidRDefault="0068064D" w:rsidP="0068064D">
            <w:pPr>
              <w:jc w:val="both"/>
              <w:rPr>
                <w:rFonts w:ascii="Arial Narrow" w:hAnsi="Arial Narrow" w:cs="Arial"/>
                <w:b/>
                <w:sz w:val="20"/>
                <w:szCs w:val="20"/>
                <w:lang w:val="sk-SK"/>
              </w:rPr>
            </w:pPr>
            <w:r>
              <w:rPr>
                <w:rFonts w:ascii="Arial Narrow" w:hAnsi="Arial Narrow" w:cs="Arial"/>
                <w:b/>
                <w:sz w:val="20"/>
                <w:szCs w:val="20"/>
                <w:lang w:val="sk-SK"/>
              </w:rPr>
              <w:t>1</w:t>
            </w:r>
          </w:p>
        </w:tc>
      </w:tr>
      <w:tr w:rsidR="0068064D" w:rsidRPr="002B20B7" w:rsidTr="006E0C83">
        <w:trPr>
          <w:trHeight w:val="237"/>
        </w:trPr>
        <w:tc>
          <w:tcPr>
            <w:tcW w:w="2436" w:type="dxa"/>
            <w:gridSpan w:val="2"/>
            <w:tcBorders>
              <w:top w:val="single" w:sz="6" w:space="0" w:color="auto"/>
              <w:bottom w:val="single" w:sz="12" w:space="0" w:color="auto"/>
            </w:tcBorders>
            <w:shd w:val="clear" w:color="auto" w:fill="FFFF99"/>
          </w:tcPr>
          <w:p w:rsidR="0068064D" w:rsidRPr="002B20B7" w:rsidRDefault="0068064D" w:rsidP="0068064D">
            <w:pPr>
              <w:jc w:val="both"/>
              <w:rPr>
                <w:rFonts w:ascii="Arial Narrow" w:hAnsi="Arial Narrow" w:cs="Arial"/>
                <w:b/>
                <w:sz w:val="20"/>
                <w:szCs w:val="20"/>
                <w:lang w:val="sk-SK"/>
              </w:rPr>
            </w:pPr>
            <w:r w:rsidRPr="002B20B7">
              <w:rPr>
                <w:rFonts w:ascii="Arial Narrow" w:hAnsi="Arial Narrow" w:cs="Arial"/>
                <w:b/>
                <w:sz w:val="20"/>
                <w:szCs w:val="20"/>
                <w:lang w:val="sk-SK"/>
              </w:rPr>
              <w:t>Spolu:</w:t>
            </w:r>
          </w:p>
        </w:tc>
        <w:tc>
          <w:tcPr>
            <w:tcW w:w="1174" w:type="dxa"/>
            <w:tcBorders>
              <w:top w:val="single" w:sz="6" w:space="0" w:color="auto"/>
              <w:bottom w:val="single" w:sz="12" w:space="0" w:color="auto"/>
            </w:tcBorders>
            <w:shd w:val="clear" w:color="auto" w:fill="FFFF99"/>
          </w:tcPr>
          <w:p w:rsidR="0068064D" w:rsidRPr="002B20B7" w:rsidRDefault="006937C5" w:rsidP="0068064D">
            <w:pPr>
              <w:jc w:val="both"/>
              <w:rPr>
                <w:rFonts w:ascii="Arial Narrow" w:hAnsi="Arial Narrow" w:cs="Arial"/>
                <w:b/>
                <w:sz w:val="20"/>
                <w:szCs w:val="20"/>
                <w:lang w:val="sk-SK"/>
              </w:rPr>
            </w:pPr>
            <w:r>
              <w:rPr>
                <w:rFonts w:ascii="Arial Narrow" w:hAnsi="Arial Narrow" w:cs="Arial"/>
                <w:b/>
                <w:sz w:val="20"/>
                <w:szCs w:val="20"/>
                <w:lang w:val="sk-SK"/>
              </w:rPr>
              <w:t>91</w:t>
            </w:r>
          </w:p>
        </w:tc>
        <w:tc>
          <w:tcPr>
            <w:tcW w:w="1176" w:type="dxa"/>
            <w:tcBorders>
              <w:top w:val="single" w:sz="6" w:space="0" w:color="auto"/>
              <w:bottom w:val="single" w:sz="12" w:space="0" w:color="auto"/>
            </w:tcBorders>
            <w:shd w:val="clear" w:color="auto" w:fill="FFFF99"/>
          </w:tcPr>
          <w:p w:rsidR="0068064D" w:rsidRPr="002B20B7" w:rsidRDefault="002B4498" w:rsidP="0068064D">
            <w:pPr>
              <w:jc w:val="both"/>
              <w:rPr>
                <w:rFonts w:ascii="Arial Narrow" w:hAnsi="Arial Narrow" w:cs="Arial"/>
                <w:b/>
                <w:sz w:val="20"/>
                <w:szCs w:val="20"/>
                <w:lang w:val="sk-SK"/>
              </w:rPr>
            </w:pPr>
            <w:r>
              <w:rPr>
                <w:rFonts w:ascii="Arial Narrow" w:hAnsi="Arial Narrow" w:cs="Arial"/>
                <w:b/>
                <w:sz w:val="20"/>
                <w:szCs w:val="20"/>
                <w:lang w:val="sk-SK"/>
              </w:rPr>
              <w:t>39</w:t>
            </w:r>
          </w:p>
        </w:tc>
        <w:tc>
          <w:tcPr>
            <w:tcW w:w="1701" w:type="dxa"/>
            <w:tcBorders>
              <w:top w:val="single" w:sz="6" w:space="0" w:color="auto"/>
              <w:bottom w:val="single" w:sz="12" w:space="0" w:color="auto"/>
            </w:tcBorders>
            <w:shd w:val="clear" w:color="auto" w:fill="FFFF99"/>
          </w:tcPr>
          <w:p w:rsidR="0068064D" w:rsidRPr="002B20B7" w:rsidRDefault="002B4498" w:rsidP="002B4498">
            <w:pPr>
              <w:jc w:val="both"/>
              <w:rPr>
                <w:rFonts w:ascii="Arial Narrow" w:hAnsi="Arial Narrow" w:cs="Arial"/>
                <w:b/>
                <w:sz w:val="20"/>
                <w:szCs w:val="20"/>
                <w:lang w:val="sk-SK"/>
              </w:rPr>
            </w:pPr>
            <w:r>
              <w:rPr>
                <w:rFonts w:ascii="Arial Narrow" w:hAnsi="Arial Narrow" w:cs="Arial"/>
                <w:b/>
                <w:sz w:val="20"/>
                <w:szCs w:val="20"/>
                <w:lang w:val="sk-SK"/>
              </w:rPr>
              <w:t>2</w:t>
            </w:r>
            <w:r w:rsidR="0053328B">
              <w:rPr>
                <w:rFonts w:ascii="Arial Narrow" w:hAnsi="Arial Narrow" w:cs="Arial"/>
                <w:b/>
                <w:sz w:val="20"/>
                <w:szCs w:val="20"/>
                <w:lang w:val="sk-SK"/>
              </w:rPr>
              <w:t>3</w:t>
            </w:r>
          </w:p>
        </w:tc>
        <w:tc>
          <w:tcPr>
            <w:tcW w:w="1761" w:type="dxa"/>
            <w:tcBorders>
              <w:top w:val="single" w:sz="6" w:space="0" w:color="auto"/>
              <w:bottom w:val="single" w:sz="12" w:space="0" w:color="auto"/>
            </w:tcBorders>
            <w:shd w:val="clear" w:color="auto" w:fill="FFFF99"/>
          </w:tcPr>
          <w:p w:rsidR="0068064D" w:rsidRPr="002B20B7" w:rsidRDefault="002B4498" w:rsidP="0053328B">
            <w:pPr>
              <w:jc w:val="both"/>
              <w:rPr>
                <w:rFonts w:ascii="Arial Narrow" w:hAnsi="Arial Narrow" w:cs="Arial"/>
                <w:b/>
                <w:sz w:val="20"/>
                <w:szCs w:val="20"/>
                <w:lang w:val="sk-SK"/>
              </w:rPr>
            </w:pPr>
            <w:r>
              <w:rPr>
                <w:rFonts w:ascii="Arial Narrow" w:hAnsi="Arial Narrow" w:cs="Arial"/>
                <w:b/>
                <w:sz w:val="20"/>
                <w:szCs w:val="20"/>
                <w:lang w:val="sk-SK"/>
              </w:rPr>
              <w:t>1</w:t>
            </w:r>
            <w:r w:rsidR="0053328B">
              <w:rPr>
                <w:rFonts w:ascii="Arial Narrow" w:hAnsi="Arial Narrow" w:cs="Arial"/>
                <w:b/>
                <w:sz w:val="20"/>
                <w:szCs w:val="20"/>
                <w:lang w:val="sk-SK"/>
              </w:rPr>
              <w:t>7</w:t>
            </w:r>
          </w:p>
        </w:tc>
        <w:tc>
          <w:tcPr>
            <w:tcW w:w="2291" w:type="dxa"/>
            <w:tcBorders>
              <w:top w:val="single" w:sz="6" w:space="0" w:color="auto"/>
              <w:bottom w:val="single" w:sz="12" w:space="0" w:color="auto"/>
            </w:tcBorders>
            <w:shd w:val="clear" w:color="auto" w:fill="FFFF99"/>
          </w:tcPr>
          <w:p w:rsidR="0068064D" w:rsidRPr="002B20B7" w:rsidRDefault="006937C5" w:rsidP="0053328B">
            <w:pPr>
              <w:jc w:val="both"/>
              <w:rPr>
                <w:rFonts w:ascii="Arial Narrow" w:hAnsi="Arial Narrow" w:cs="Arial"/>
                <w:b/>
                <w:sz w:val="20"/>
                <w:szCs w:val="20"/>
                <w:lang w:val="sk-SK"/>
              </w:rPr>
            </w:pPr>
            <w:r>
              <w:rPr>
                <w:rFonts w:ascii="Arial Narrow" w:hAnsi="Arial Narrow" w:cs="Arial"/>
                <w:b/>
                <w:sz w:val="20"/>
                <w:szCs w:val="20"/>
                <w:lang w:val="sk-SK"/>
              </w:rPr>
              <w:t>1</w:t>
            </w:r>
            <w:r w:rsidR="0053328B">
              <w:rPr>
                <w:rFonts w:ascii="Arial Narrow" w:hAnsi="Arial Narrow" w:cs="Arial"/>
                <w:b/>
                <w:sz w:val="20"/>
                <w:szCs w:val="20"/>
                <w:lang w:val="sk-SK"/>
              </w:rPr>
              <w:t>2</w:t>
            </w:r>
          </w:p>
        </w:tc>
      </w:tr>
    </w:tbl>
    <w:p w:rsidR="002B20B7" w:rsidRDefault="002B20B7" w:rsidP="00B45537">
      <w:pPr>
        <w:jc w:val="center"/>
        <w:outlineLvl w:val="0"/>
        <w:rPr>
          <w:rFonts w:ascii="Arial Narrow" w:hAnsi="Arial Narrow" w:cs="Arial"/>
          <w:b/>
          <w:caps/>
          <w:sz w:val="32"/>
          <w:szCs w:val="32"/>
          <w:u w:val="single"/>
          <w:lang w:val="sk-SK"/>
        </w:rPr>
      </w:pPr>
    </w:p>
    <w:p w:rsidR="002B20B7" w:rsidRDefault="002B20B7" w:rsidP="00B45537">
      <w:pPr>
        <w:jc w:val="center"/>
        <w:outlineLvl w:val="0"/>
        <w:rPr>
          <w:rFonts w:ascii="Arial Narrow" w:hAnsi="Arial Narrow" w:cs="Arial"/>
          <w:b/>
          <w:caps/>
          <w:sz w:val="32"/>
          <w:szCs w:val="32"/>
          <w:u w:val="single"/>
          <w:lang w:val="sk-SK"/>
        </w:rPr>
      </w:pPr>
    </w:p>
    <w:p w:rsidR="006A63F6" w:rsidRDefault="006A63F6" w:rsidP="00B45537">
      <w:pPr>
        <w:jc w:val="center"/>
        <w:outlineLvl w:val="0"/>
        <w:rPr>
          <w:rFonts w:ascii="Arial Narrow" w:hAnsi="Arial Narrow" w:cs="Arial"/>
          <w:b/>
          <w:caps/>
          <w:sz w:val="32"/>
          <w:szCs w:val="32"/>
          <w:u w:val="single"/>
          <w:lang w:val="sk-SK"/>
        </w:rPr>
      </w:pPr>
    </w:p>
    <w:p w:rsidR="0042447C" w:rsidRPr="00E538DC" w:rsidRDefault="00C557BE"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22. Informácie o psychohygienických p</w:t>
      </w:r>
      <w:r w:rsidR="00030D9C" w:rsidRPr="00E538DC">
        <w:rPr>
          <w:rFonts w:ascii="Arial Narrow" w:hAnsi="Arial Narrow" w:cs="Arial"/>
          <w:b/>
          <w:caps/>
          <w:sz w:val="32"/>
          <w:szCs w:val="32"/>
          <w:u w:val="single"/>
          <w:lang w:val="sk-SK"/>
        </w:rPr>
        <w:t xml:space="preserve">odmienkach výchovy </w:t>
      </w:r>
      <w:r w:rsidRPr="00E538DC">
        <w:rPr>
          <w:rFonts w:ascii="Arial Narrow" w:hAnsi="Arial Narrow" w:cs="Arial"/>
          <w:b/>
          <w:caps/>
          <w:sz w:val="32"/>
          <w:szCs w:val="32"/>
          <w:u w:val="single"/>
          <w:lang w:val="sk-SK"/>
        </w:rPr>
        <w:t>a vzdelávania</w:t>
      </w:r>
    </w:p>
    <w:p w:rsidR="00030D9C" w:rsidRPr="00E538DC" w:rsidRDefault="00030D9C" w:rsidP="00424A26">
      <w:pPr>
        <w:jc w:val="center"/>
        <w:rPr>
          <w:rFonts w:ascii="Arial Narrow" w:hAnsi="Arial Narrow" w:cs="Arial"/>
          <w:sz w:val="32"/>
          <w:szCs w:val="32"/>
          <w:lang w:val="sk-SK"/>
        </w:rPr>
      </w:pPr>
    </w:p>
    <w:p w:rsidR="00C557BE" w:rsidRPr="00424A26" w:rsidRDefault="00C557BE">
      <w:pPr>
        <w:jc w:val="both"/>
        <w:rPr>
          <w:rFonts w:ascii="Arial Narrow" w:hAnsi="Arial Narrow" w:cs="Arial"/>
          <w:lang w:val="sk-SK"/>
        </w:rPr>
      </w:pPr>
      <w:r w:rsidRPr="00424A26">
        <w:rPr>
          <w:rFonts w:ascii="Arial Narrow" w:hAnsi="Arial Narrow" w:cs="Arial"/>
          <w:u w:val="single"/>
          <w:lang w:val="sk-SK"/>
        </w:rPr>
        <w:t xml:space="preserve">- </w:t>
      </w:r>
      <w:r w:rsidR="00030D9C" w:rsidRPr="00424A26">
        <w:rPr>
          <w:rFonts w:ascii="Arial Narrow" w:hAnsi="Arial Narrow" w:cs="Arial"/>
          <w:u w:val="single"/>
          <w:lang w:val="sk-SK"/>
        </w:rPr>
        <w:t xml:space="preserve">stručná charakteristika úrovne psychohygienických podmienok v škole: </w:t>
      </w:r>
    </w:p>
    <w:p w:rsidR="004F2421" w:rsidRPr="000D78FD" w:rsidRDefault="004F2421" w:rsidP="004F2421">
      <w:pPr>
        <w:jc w:val="both"/>
        <w:rPr>
          <w:rFonts w:ascii="Arial Narrow" w:hAnsi="Arial Narrow"/>
          <w:lang w:val="sk-SK"/>
        </w:rPr>
      </w:pPr>
      <w:r w:rsidRPr="000D78FD">
        <w:rPr>
          <w:rFonts w:ascii="Arial Narrow" w:hAnsi="Arial Narrow"/>
          <w:lang w:val="sk-SK"/>
        </w:rPr>
        <w:t xml:space="preserve">Vedenie školy sa snaží o: </w:t>
      </w:r>
    </w:p>
    <w:p w:rsidR="004F2421" w:rsidRPr="000D78FD" w:rsidRDefault="004F2421" w:rsidP="004F2421">
      <w:pPr>
        <w:numPr>
          <w:ilvl w:val="0"/>
          <w:numId w:val="14"/>
        </w:numPr>
        <w:tabs>
          <w:tab w:val="clear" w:pos="720"/>
          <w:tab w:val="num" w:pos="567"/>
        </w:tabs>
        <w:ind w:left="567" w:hanging="567"/>
        <w:jc w:val="both"/>
        <w:rPr>
          <w:rFonts w:ascii="Arial Narrow" w:hAnsi="Arial Narrow"/>
          <w:lang w:val="sk-SK"/>
        </w:rPr>
      </w:pPr>
      <w:r w:rsidRPr="000D78FD">
        <w:rPr>
          <w:rFonts w:ascii="Arial Narrow" w:hAnsi="Arial Narrow"/>
          <w:lang w:val="sk-SK"/>
        </w:rPr>
        <w:t>tvorivý výchovno-vzdelávací proces s pokojnou atmosférou na vyučovacích hodinách, dobrú sociálnu klímu v triedach a škole. A to:</w:t>
      </w:r>
    </w:p>
    <w:p w:rsidR="004F2421" w:rsidRPr="000D78FD" w:rsidRDefault="004F2421" w:rsidP="004F2421">
      <w:pPr>
        <w:numPr>
          <w:ilvl w:val="0"/>
          <w:numId w:val="15"/>
        </w:numPr>
        <w:tabs>
          <w:tab w:val="clear" w:pos="1800"/>
          <w:tab w:val="left" w:pos="540"/>
          <w:tab w:val="num" w:pos="1980"/>
        </w:tabs>
        <w:ind w:left="540" w:hanging="540"/>
        <w:jc w:val="both"/>
        <w:rPr>
          <w:rFonts w:ascii="Arial Narrow" w:hAnsi="Arial Narrow"/>
          <w:lang w:val="sk-SK"/>
        </w:rPr>
      </w:pPr>
      <w:r w:rsidRPr="000D78FD">
        <w:rPr>
          <w:rFonts w:ascii="Arial Narrow" w:hAnsi="Arial Narrow"/>
          <w:szCs w:val="36"/>
          <w:lang w:val="sk-SK"/>
        </w:rPr>
        <w:t>rešpektovaním</w:t>
      </w:r>
      <w:r w:rsidRPr="000D78FD">
        <w:rPr>
          <w:rFonts w:ascii="Arial Narrow" w:hAnsi="Arial Narrow"/>
          <w:lang w:val="sk-SK"/>
        </w:rPr>
        <w:t xml:space="preserve"> práv žiakov a rodičov a vyžadovaním povinností žiakov a rodičov,</w:t>
      </w:r>
    </w:p>
    <w:p w:rsidR="004F2421" w:rsidRPr="000D78FD" w:rsidRDefault="004F2421" w:rsidP="004F2421">
      <w:pPr>
        <w:numPr>
          <w:ilvl w:val="0"/>
          <w:numId w:val="15"/>
        </w:numPr>
        <w:tabs>
          <w:tab w:val="clear" w:pos="1800"/>
          <w:tab w:val="left" w:pos="540"/>
          <w:tab w:val="num" w:pos="1980"/>
        </w:tabs>
        <w:ind w:left="540" w:hanging="540"/>
        <w:jc w:val="both"/>
        <w:rPr>
          <w:rFonts w:ascii="Arial Narrow" w:hAnsi="Arial Narrow"/>
          <w:lang w:val="sk-SK"/>
        </w:rPr>
      </w:pPr>
      <w:r w:rsidRPr="000D78FD">
        <w:rPr>
          <w:rFonts w:ascii="Arial Narrow" w:hAnsi="Arial Narrow"/>
          <w:lang w:val="sk-SK"/>
        </w:rPr>
        <w:t>o dobrú komunikáciu medzi školou, žiakmi a rodičmi, zmluvnými firmami, profesijnými a stavovskými organizáciami</w:t>
      </w:r>
    </w:p>
    <w:p w:rsidR="004F2421" w:rsidRPr="000D78FD" w:rsidRDefault="004F2421" w:rsidP="004F2421">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 xml:space="preserve">objektívne hodnotenie a klasifikácia žiakov, umožnenie sebahodnotenia </w:t>
      </w:r>
    </w:p>
    <w:p w:rsidR="004F2421" w:rsidRPr="000D78FD" w:rsidRDefault="004F2421" w:rsidP="004F2421">
      <w:pPr>
        <w:numPr>
          <w:ilvl w:val="0"/>
          <w:numId w:val="15"/>
        </w:numPr>
        <w:tabs>
          <w:tab w:val="clear" w:pos="1800"/>
          <w:tab w:val="left" w:pos="540"/>
          <w:tab w:val="num" w:pos="1980"/>
        </w:tabs>
        <w:ind w:left="540" w:hanging="540"/>
        <w:jc w:val="both"/>
        <w:rPr>
          <w:rFonts w:ascii="Arial Narrow" w:hAnsi="Arial Narrow"/>
          <w:lang w:val="sk-SK"/>
        </w:rPr>
      </w:pPr>
      <w:r w:rsidRPr="000D78FD">
        <w:rPr>
          <w:rFonts w:ascii="Arial Narrow" w:hAnsi="Arial Narrow"/>
          <w:lang w:val="sk-SK"/>
        </w:rPr>
        <w:t>vytváranie podmienok vo VVP pre čo najmodernejšie metódy vyučovania (zážitkové učenie, projektové vyučovanie)</w:t>
      </w:r>
    </w:p>
    <w:p w:rsidR="004F2421" w:rsidRPr="000D78FD" w:rsidRDefault="004F2421" w:rsidP="004F2421">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možnosť žiakov sa realizovať, prezentovať v mimoškolskej činnosti (SOŠ, mladý ekofarmár, Viktória Régia)</w:t>
      </w:r>
    </w:p>
    <w:p w:rsidR="004F2421" w:rsidRPr="000D78FD" w:rsidRDefault="004F2421" w:rsidP="004F2421">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široké zapojenie žiakov do školských projektov, súťaží, olympiád, výmenných praxí,</w:t>
      </w:r>
    </w:p>
    <w:p w:rsidR="004F2421" w:rsidRPr="000D78FD" w:rsidRDefault="004F2421" w:rsidP="004F2421">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organizácia poznávacích aj odborných exkurzií, záujmových krúžkov,</w:t>
      </w:r>
    </w:p>
    <w:p w:rsidR="004F2421" w:rsidRPr="000D78FD" w:rsidRDefault="004F2421" w:rsidP="004F2421">
      <w:pPr>
        <w:numPr>
          <w:ilvl w:val="0"/>
          <w:numId w:val="15"/>
        </w:numPr>
        <w:tabs>
          <w:tab w:val="left" w:pos="540"/>
        </w:tabs>
        <w:ind w:left="540" w:hanging="540"/>
        <w:jc w:val="both"/>
        <w:rPr>
          <w:rFonts w:ascii="Arial Narrow" w:hAnsi="Arial Narrow"/>
          <w:lang w:val="sk-SK"/>
        </w:rPr>
      </w:pPr>
      <w:r w:rsidRPr="000D78FD">
        <w:rPr>
          <w:rFonts w:ascii="Arial Narrow" w:hAnsi="Arial Narrow"/>
          <w:lang w:val="sk-SK"/>
        </w:rPr>
        <w:t>návšteva vhodných kultúrnych podujatí žiakmi školy – filmy, výchovné koncerty, divadelné predstavenia,</w:t>
      </w:r>
    </w:p>
    <w:p w:rsidR="004F2421" w:rsidRPr="000D78FD" w:rsidRDefault="004F2421" w:rsidP="004F2421">
      <w:pPr>
        <w:numPr>
          <w:ilvl w:val="0"/>
          <w:numId w:val="15"/>
        </w:numPr>
        <w:tabs>
          <w:tab w:val="clear" w:pos="1800"/>
          <w:tab w:val="left" w:pos="540"/>
          <w:tab w:val="num" w:pos="1620"/>
        </w:tabs>
        <w:ind w:left="540" w:hanging="540"/>
        <w:jc w:val="both"/>
        <w:rPr>
          <w:rFonts w:ascii="Arial Narrow" w:hAnsi="Arial Narrow"/>
          <w:lang w:val="sk-SK"/>
        </w:rPr>
      </w:pPr>
      <w:r w:rsidRPr="000D78FD">
        <w:rPr>
          <w:rFonts w:ascii="Arial Narrow" w:hAnsi="Arial Narrow"/>
          <w:lang w:val="sk-SK"/>
        </w:rPr>
        <w:t>dobrú spoluprácu žiakov a bezprostrednú komunikáciu s výchovným poradcom, koordinátorkou prevencie, aj rodičov, koordinátorom výchovy k manželstvu a rodičovstvu</w:t>
      </w:r>
    </w:p>
    <w:p w:rsidR="004F2421" w:rsidRDefault="004F2421" w:rsidP="004F2421">
      <w:pPr>
        <w:numPr>
          <w:ilvl w:val="0"/>
          <w:numId w:val="15"/>
        </w:numPr>
        <w:tabs>
          <w:tab w:val="clear" w:pos="1800"/>
          <w:tab w:val="left" w:pos="540"/>
          <w:tab w:val="num" w:pos="1620"/>
        </w:tabs>
        <w:ind w:left="540" w:hanging="540"/>
        <w:jc w:val="both"/>
        <w:rPr>
          <w:rFonts w:ascii="Arial Narrow" w:hAnsi="Arial Narrow"/>
          <w:lang w:val="sk-SK"/>
        </w:rPr>
      </w:pPr>
      <w:r w:rsidRPr="000D78FD">
        <w:rPr>
          <w:rFonts w:ascii="Arial Narrow" w:hAnsi="Arial Narrow"/>
          <w:lang w:val="sk-SK"/>
        </w:rPr>
        <w:t>spolupráca výchovného poradcu s rodičmi problémových žiakov, komunikácia s </w:t>
      </w:r>
      <w:r>
        <w:rPr>
          <w:rFonts w:ascii="Arial Narrow" w:hAnsi="Arial Narrow"/>
          <w:lang w:val="sk-SK"/>
        </w:rPr>
        <w:t>C</w:t>
      </w:r>
      <w:r w:rsidRPr="000D78FD">
        <w:rPr>
          <w:rFonts w:ascii="Arial Narrow" w:hAnsi="Arial Narrow"/>
          <w:lang w:val="sk-SK"/>
        </w:rPr>
        <w:t>PPP</w:t>
      </w:r>
      <w:r>
        <w:rPr>
          <w:rFonts w:ascii="Arial Narrow" w:hAnsi="Arial Narrow"/>
          <w:lang w:val="sk-SK"/>
        </w:rPr>
        <w:t>aP</w:t>
      </w:r>
      <w:r w:rsidRPr="000D78FD">
        <w:rPr>
          <w:rFonts w:ascii="Arial Narrow" w:hAnsi="Arial Narrow"/>
          <w:lang w:val="sk-SK"/>
        </w:rPr>
        <w:t>, žia</w:t>
      </w:r>
      <w:r>
        <w:rPr>
          <w:rFonts w:ascii="Arial Narrow" w:hAnsi="Arial Narrow"/>
          <w:lang w:val="sk-SK"/>
        </w:rPr>
        <w:t>kmi so zdravotným znevýhodnením.</w:t>
      </w:r>
    </w:p>
    <w:p w:rsidR="004F2421" w:rsidRPr="000D78FD" w:rsidRDefault="004F2421" w:rsidP="004F2421">
      <w:pPr>
        <w:tabs>
          <w:tab w:val="left" w:pos="540"/>
          <w:tab w:val="num" w:pos="1620"/>
        </w:tabs>
        <w:ind w:left="540"/>
        <w:jc w:val="both"/>
        <w:rPr>
          <w:rFonts w:ascii="Arial Narrow" w:hAnsi="Arial Narrow"/>
          <w:lang w:val="sk-SK"/>
        </w:rPr>
      </w:pPr>
    </w:p>
    <w:p w:rsidR="004F2421" w:rsidRPr="000D78FD" w:rsidRDefault="004F2421" w:rsidP="004F2421">
      <w:pPr>
        <w:numPr>
          <w:ilvl w:val="0"/>
          <w:numId w:val="14"/>
        </w:numPr>
        <w:tabs>
          <w:tab w:val="clear" w:pos="720"/>
          <w:tab w:val="num" w:pos="540"/>
        </w:tabs>
        <w:ind w:left="540" w:hanging="540"/>
        <w:jc w:val="both"/>
        <w:rPr>
          <w:rFonts w:ascii="Arial Narrow" w:hAnsi="Arial Narrow"/>
          <w:lang w:val="sk-SK"/>
        </w:rPr>
      </w:pPr>
      <w:r w:rsidRPr="000D78FD">
        <w:rPr>
          <w:rFonts w:ascii="Arial Narrow" w:hAnsi="Arial Narrow"/>
          <w:lang w:val="sk-SK"/>
        </w:rPr>
        <w:t>Kultúra školy a atmosféra školy pre vytvorenie psychohygienických podmienok výchovy a vzdelávania pre pedagógov.</w:t>
      </w:r>
    </w:p>
    <w:p w:rsidR="004F2421" w:rsidRPr="000D78FD" w:rsidRDefault="004F2421" w:rsidP="004F2421">
      <w:pPr>
        <w:numPr>
          <w:ilvl w:val="0"/>
          <w:numId w:val="16"/>
        </w:numPr>
        <w:tabs>
          <w:tab w:val="left" w:pos="540"/>
        </w:tabs>
        <w:ind w:left="567" w:hanging="567"/>
        <w:jc w:val="both"/>
        <w:rPr>
          <w:rFonts w:ascii="Arial Narrow" w:hAnsi="Arial Narrow"/>
          <w:lang w:val="sk-SK"/>
        </w:rPr>
      </w:pPr>
      <w:r w:rsidRPr="000D78FD">
        <w:rPr>
          <w:rFonts w:ascii="Arial Narrow" w:hAnsi="Arial Narrow"/>
          <w:lang w:val="sk-SK"/>
        </w:rPr>
        <w:t>dobrá komunikácia medzi pedagógmi a vedením školy pri riešení pracovných problémov,</w:t>
      </w:r>
    </w:p>
    <w:p w:rsidR="004F2421" w:rsidRPr="000D78FD" w:rsidRDefault="004F2421" w:rsidP="004F2421">
      <w:pPr>
        <w:numPr>
          <w:ilvl w:val="0"/>
          <w:numId w:val="16"/>
        </w:numPr>
        <w:tabs>
          <w:tab w:val="left" w:pos="540"/>
        </w:tabs>
        <w:ind w:left="567" w:hanging="567"/>
        <w:jc w:val="both"/>
        <w:rPr>
          <w:rFonts w:ascii="Arial Narrow" w:hAnsi="Arial Narrow"/>
          <w:lang w:val="sk-SK"/>
        </w:rPr>
      </w:pPr>
      <w:r w:rsidRPr="000D78FD">
        <w:rPr>
          <w:rFonts w:ascii="Arial Narrow" w:hAnsi="Arial Narrow"/>
          <w:lang w:val="sk-SK"/>
        </w:rPr>
        <w:t>korektné vzťahy medzi  zamestnancami školy, tvorivá práca v metodických združeniach odborných a všeobecnovzdelávacích a prírodovedných predmetov, metodickom združení TU,</w:t>
      </w:r>
    </w:p>
    <w:p w:rsidR="004F2421" w:rsidRPr="000D78FD" w:rsidRDefault="004F2421" w:rsidP="004F2421">
      <w:pPr>
        <w:numPr>
          <w:ilvl w:val="0"/>
          <w:numId w:val="16"/>
        </w:numPr>
        <w:tabs>
          <w:tab w:val="left" w:pos="540"/>
        </w:tabs>
        <w:ind w:left="567" w:hanging="567"/>
        <w:jc w:val="both"/>
        <w:rPr>
          <w:rFonts w:ascii="Arial Narrow" w:hAnsi="Arial Narrow"/>
          <w:lang w:val="sk-SK"/>
        </w:rPr>
      </w:pPr>
      <w:r w:rsidRPr="000D78FD">
        <w:rPr>
          <w:rFonts w:ascii="Arial Narrow" w:hAnsi="Arial Narrow"/>
          <w:lang w:val="sk-SK"/>
        </w:rPr>
        <w:t>v súlade so zákonníkom práce vytvárať, zlepšovať pracovné podmienky pedagogických zamestnancov, nepedagogických zamestnancov, (stravovanie, vzdelávanie, kontinuálne vzdelávanie, preventívne lekárske prehliadky, čerpanie dovolenky v súlade s plánom dovoleniek, športové a spoločenské aktivity v organizácii – školský ples),</w:t>
      </w:r>
    </w:p>
    <w:p w:rsidR="004F2421" w:rsidRPr="000D78FD" w:rsidRDefault="004F2421" w:rsidP="004F2421">
      <w:pPr>
        <w:numPr>
          <w:ilvl w:val="0"/>
          <w:numId w:val="16"/>
        </w:numPr>
        <w:tabs>
          <w:tab w:val="left" w:pos="540"/>
        </w:tabs>
        <w:ind w:left="0" w:firstLine="0"/>
        <w:jc w:val="both"/>
        <w:rPr>
          <w:rFonts w:ascii="Arial Narrow" w:hAnsi="Arial Narrow"/>
          <w:lang w:val="sk-SK"/>
        </w:rPr>
      </w:pPr>
      <w:r w:rsidRPr="000D78FD">
        <w:rPr>
          <w:rFonts w:ascii="Arial Narrow" w:hAnsi="Arial Narrow"/>
          <w:lang w:val="sk-SK"/>
        </w:rPr>
        <w:t>poznávacie zájazdy pre zamestnancov školy,</w:t>
      </w:r>
    </w:p>
    <w:p w:rsidR="004F2421" w:rsidRPr="000D78FD" w:rsidRDefault="004F2421" w:rsidP="004F2421">
      <w:pPr>
        <w:numPr>
          <w:ilvl w:val="0"/>
          <w:numId w:val="16"/>
        </w:numPr>
        <w:tabs>
          <w:tab w:val="left" w:pos="540"/>
        </w:tabs>
        <w:ind w:left="0" w:firstLine="0"/>
        <w:jc w:val="both"/>
        <w:rPr>
          <w:rFonts w:ascii="Arial Narrow" w:hAnsi="Arial Narrow"/>
          <w:lang w:val="sk-SK"/>
        </w:rPr>
      </w:pPr>
      <w:r w:rsidRPr="000D78FD">
        <w:rPr>
          <w:rFonts w:ascii="Arial Narrow" w:hAnsi="Arial Narrow"/>
          <w:lang w:val="sk-SK"/>
        </w:rPr>
        <w:t>liečebné pobyty zamestnancov.</w:t>
      </w:r>
    </w:p>
    <w:p w:rsidR="00030D9C" w:rsidRPr="00D94314" w:rsidRDefault="00030D9C">
      <w:pPr>
        <w:jc w:val="both"/>
        <w:rPr>
          <w:rFonts w:ascii="Arial Narrow" w:hAnsi="Arial Narrow" w:cs="Arial"/>
          <w:lang w:val="sk-SK"/>
        </w:rPr>
      </w:pPr>
    </w:p>
    <w:p w:rsidR="003907D3" w:rsidRDefault="003907D3">
      <w:pPr>
        <w:jc w:val="both"/>
        <w:rPr>
          <w:rFonts w:ascii="Arial Narrow" w:hAnsi="Arial Narrow" w:cs="Arial"/>
          <w:lang w:val="sk-SK"/>
        </w:rPr>
      </w:pPr>
    </w:p>
    <w:p w:rsidR="00C557BE" w:rsidRPr="00E538DC" w:rsidRDefault="00030D9C"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23. Údaje o voľnočasových aktivitách školy</w:t>
      </w:r>
    </w:p>
    <w:p w:rsidR="00030D9C" w:rsidRDefault="00030D9C">
      <w:pPr>
        <w:jc w:val="both"/>
        <w:rPr>
          <w:rFonts w:ascii="Arial Narrow" w:hAnsi="Arial Narrow" w:cs="Arial"/>
          <w:sz w:val="32"/>
          <w:szCs w:val="32"/>
          <w:lang w:val="sk-SK"/>
        </w:rPr>
      </w:pPr>
    </w:p>
    <w:p w:rsidR="00030D9C" w:rsidRPr="00D94314" w:rsidRDefault="00030D9C" w:rsidP="00B45537">
      <w:pPr>
        <w:jc w:val="both"/>
        <w:outlineLvl w:val="0"/>
        <w:rPr>
          <w:rFonts w:ascii="Arial Narrow" w:hAnsi="Arial Narrow" w:cs="Arial"/>
          <w:szCs w:val="36"/>
          <w:u w:val="single"/>
          <w:lang w:val="sk-SK"/>
        </w:rPr>
      </w:pPr>
      <w:r w:rsidRPr="00D94314">
        <w:rPr>
          <w:rFonts w:ascii="Arial Narrow" w:hAnsi="Arial Narrow" w:cs="Arial"/>
          <w:b/>
          <w:bCs/>
          <w:szCs w:val="36"/>
          <w:u w:val="single"/>
          <w:lang w:val="sk-SK"/>
        </w:rPr>
        <w:t>Záujmová činnosť:</w:t>
      </w:r>
    </w:p>
    <w:p w:rsidR="00030D9C" w:rsidRPr="00D94314" w:rsidRDefault="00030D9C" w:rsidP="00030D9C">
      <w:pPr>
        <w:jc w:val="both"/>
        <w:rPr>
          <w:rFonts w:ascii="Arial Narrow" w:hAnsi="Arial Narrow" w:cs="Arial"/>
          <w:szCs w:val="36"/>
          <w:lang w:val="sk-SK"/>
        </w:rPr>
      </w:pPr>
      <w:r w:rsidRPr="00D94314">
        <w:rPr>
          <w:rFonts w:ascii="Arial Narrow" w:hAnsi="Arial Narrow" w:cs="Arial"/>
          <w:szCs w:val="36"/>
          <w:lang w:val="sk-SK"/>
        </w:rPr>
        <w:t xml:space="preserve">- prehľad útvarov záujmového vzdelávania </w:t>
      </w:r>
      <w:r w:rsidR="00D94314" w:rsidRPr="00D94314">
        <w:rPr>
          <w:rFonts w:ascii="Arial Narrow" w:hAnsi="Arial Narrow" w:cs="Arial"/>
          <w:szCs w:val="36"/>
          <w:lang w:val="sk-SK"/>
        </w:rPr>
        <w:t xml:space="preserve">a ich zamerania </w:t>
      </w:r>
      <w:r w:rsidRPr="00D94314">
        <w:rPr>
          <w:rFonts w:ascii="Arial Narrow" w:hAnsi="Arial Narrow" w:cs="Arial"/>
          <w:szCs w:val="36"/>
          <w:lang w:val="sk-SK"/>
        </w:rPr>
        <w:t>v školsko</w:t>
      </w:r>
      <w:r w:rsidR="00D94314" w:rsidRPr="00D94314">
        <w:rPr>
          <w:rFonts w:ascii="Arial Narrow" w:hAnsi="Arial Narrow" w:cs="Arial"/>
          <w:szCs w:val="36"/>
          <w:lang w:val="sk-SK"/>
        </w:rPr>
        <w:t>m roku 20</w:t>
      </w:r>
      <w:r w:rsidR="000A3E25">
        <w:rPr>
          <w:rFonts w:ascii="Arial Narrow" w:hAnsi="Arial Narrow" w:cs="Arial"/>
          <w:szCs w:val="36"/>
          <w:lang w:val="sk-SK"/>
        </w:rPr>
        <w:t>1</w:t>
      </w:r>
      <w:r w:rsidR="00C53351">
        <w:rPr>
          <w:rFonts w:ascii="Arial Narrow" w:hAnsi="Arial Narrow" w:cs="Arial"/>
          <w:szCs w:val="36"/>
          <w:lang w:val="sk-SK"/>
        </w:rPr>
        <w:t>7</w:t>
      </w:r>
      <w:r w:rsidR="00D94314" w:rsidRPr="00D94314">
        <w:rPr>
          <w:rFonts w:ascii="Arial Narrow" w:hAnsi="Arial Narrow" w:cs="Arial"/>
          <w:szCs w:val="36"/>
          <w:lang w:val="sk-SK"/>
        </w:rPr>
        <w:t>/20</w:t>
      </w:r>
      <w:r w:rsidR="000A3E25">
        <w:rPr>
          <w:rFonts w:ascii="Arial Narrow" w:hAnsi="Arial Narrow" w:cs="Arial"/>
          <w:szCs w:val="36"/>
          <w:lang w:val="sk-SK"/>
        </w:rPr>
        <w:t>1</w:t>
      </w:r>
      <w:r w:rsidR="00C53351">
        <w:rPr>
          <w:rFonts w:ascii="Arial Narrow" w:hAnsi="Arial Narrow" w:cs="Arial"/>
          <w:szCs w:val="36"/>
          <w:lang w:val="sk-SK"/>
        </w:rPr>
        <w:t>8</w:t>
      </w:r>
      <w:r w:rsidRPr="00D94314">
        <w:rPr>
          <w:rFonts w:ascii="Arial Narrow" w:hAnsi="Arial Narrow" w:cs="Arial"/>
          <w:szCs w:val="36"/>
          <w:lang w:val="sk-SK"/>
        </w:rPr>
        <w:t>:</w:t>
      </w:r>
    </w:p>
    <w:p w:rsidR="00030D9C" w:rsidRDefault="00030D9C" w:rsidP="00030D9C">
      <w:pPr>
        <w:jc w:val="both"/>
        <w:rPr>
          <w:rFonts w:ascii="Arial Narrow" w:hAnsi="Arial Narrow" w:cs="Arial"/>
          <w:szCs w:val="36"/>
          <w:lang w:val="sk-SK"/>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034"/>
        <w:gridCol w:w="718"/>
        <w:gridCol w:w="2947"/>
      </w:tblGrid>
      <w:tr w:rsidR="000A3E25" w:rsidRPr="002B20B7" w:rsidTr="0014708D">
        <w:trPr>
          <w:cantSplit/>
          <w:trHeight w:val="473"/>
        </w:trPr>
        <w:tc>
          <w:tcPr>
            <w:tcW w:w="2190" w:type="dxa"/>
            <w:tcBorders>
              <w:top w:val="single" w:sz="12" w:space="0" w:color="auto"/>
              <w:bottom w:val="single" w:sz="6" w:space="0" w:color="auto"/>
              <w:right w:val="single" w:sz="4" w:space="0" w:color="auto"/>
            </w:tcBorders>
            <w:shd w:val="clear" w:color="auto" w:fill="FFFF99"/>
            <w:vAlign w:val="center"/>
          </w:tcPr>
          <w:p w:rsidR="000A3E25" w:rsidRPr="002B20B7" w:rsidRDefault="000A638A" w:rsidP="000A3E25">
            <w:pPr>
              <w:jc w:val="center"/>
              <w:rPr>
                <w:rFonts w:ascii="Arial Narrow" w:hAnsi="Arial Narrow" w:cs="Arial"/>
                <w:b/>
                <w:sz w:val="20"/>
                <w:szCs w:val="20"/>
                <w:lang w:val="sk-SK"/>
              </w:rPr>
            </w:pPr>
            <w:r w:rsidRPr="002B20B7">
              <w:rPr>
                <w:rFonts w:ascii="Arial Narrow" w:hAnsi="Arial Narrow" w:cs="Arial"/>
                <w:b/>
                <w:sz w:val="20"/>
                <w:szCs w:val="20"/>
                <w:lang w:val="sk-SK"/>
              </w:rPr>
              <w:t>Zaradenie</w:t>
            </w:r>
          </w:p>
        </w:tc>
        <w:tc>
          <w:tcPr>
            <w:tcW w:w="4034" w:type="dxa"/>
            <w:tcBorders>
              <w:top w:val="single" w:sz="12" w:space="0" w:color="auto"/>
              <w:left w:val="single" w:sz="4" w:space="0" w:color="auto"/>
              <w:bottom w:val="single" w:sz="6" w:space="0" w:color="auto"/>
            </w:tcBorders>
            <w:shd w:val="clear" w:color="auto" w:fill="FFFF99"/>
            <w:vAlign w:val="center"/>
          </w:tcPr>
          <w:p w:rsidR="000A3E25" w:rsidRPr="002B20B7" w:rsidRDefault="000A3E25" w:rsidP="000A3E25">
            <w:pPr>
              <w:jc w:val="center"/>
              <w:rPr>
                <w:rFonts w:ascii="Arial Narrow" w:hAnsi="Arial Narrow" w:cs="Arial"/>
                <w:b/>
                <w:sz w:val="20"/>
                <w:szCs w:val="20"/>
                <w:lang w:val="sk-SK"/>
              </w:rPr>
            </w:pPr>
            <w:r w:rsidRPr="002B20B7">
              <w:rPr>
                <w:rFonts w:ascii="Arial Narrow" w:hAnsi="Arial Narrow" w:cs="Arial"/>
                <w:b/>
                <w:sz w:val="20"/>
                <w:szCs w:val="20"/>
                <w:lang w:val="sk-SK"/>
              </w:rPr>
              <w:t>Názov krúžku</w:t>
            </w:r>
          </w:p>
        </w:tc>
        <w:tc>
          <w:tcPr>
            <w:tcW w:w="718" w:type="dxa"/>
            <w:tcBorders>
              <w:top w:val="single" w:sz="12" w:space="0" w:color="auto"/>
              <w:right w:val="single" w:sz="4" w:space="0" w:color="auto"/>
            </w:tcBorders>
            <w:shd w:val="clear" w:color="auto" w:fill="FFFF99"/>
            <w:vAlign w:val="center"/>
          </w:tcPr>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Počet žiakov</w:t>
            </w:r>
          </w:p>
        </w:tc>
        <w:tc>
          <w:tcPr>
            <w:tcW w:w="2947" w:type="dxa"/>
            <w:tcBorders>
              <w:top w:val="single" w:sz="12" w:space="0" w:color="auto"/>
              <w:left w:val="single" w:sz="4" w:space="0" w:color="auto"/>
            </w:tcBorders>
            <w:shd w:val="clear" w:color="auto" w:fill="FFFF99"/>
            <w:vAlign w:val="center"/>
          </w:tcPr>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Vedúci krúžku</w:t>
            </w:r>
          </w:p>
          <w:p w:rsidR="000A638A" w:rsidRPr="002B20B7" w:rsidRDefault="000A638A" w:rsidP="000A3E25">
            <w:pPr>
              <w:jc w:val="center"/>
              <w:rPr>
                <w:rFonts w:ascii="Arial Narrow" w:hAnsi="Arial Narrow" w:cs="Arial"/>
                <w:bCs/>
                <w:sz w:val="20"/>
                <w:szCs w:val="20"/>
                <w:lang w:val="sk-SK"/>
              </w:rPr>
            </w:pPr>
            <w:r w:rsidRPr="002B20B7">
              <w:rPr>
                <w:rFonts w:ascii="Arial Narrow" w:hAnsi="Arial Narrow" w:cs="Arial"/>
                <w:bCs/>
                <w:sz w:val="20"/>
                <w:szCs w:val="20"/>
                <w:lang w:val="sk-SK"/>
              </w:rPr>
              <w:t>(meno a priezvisko)</w:t>
            </w:r>
          </w:p>
        </w:tc>
      </w:tr>
      <w:tr w:rsidR="009659C6" w:rsidRPr="002B20B7" w:rsidTr="0014708D">
        <w:tc>
          <w:tcPr>
            <w:tcW w:w="2190" w:type="dxa"/>
            <w:vMerge w:val="restart"/>
            <w:tcBorders>
              <w:top w:val="single" w:sz="6" w:space="0" w:color="auto"/>
              <w:right w:val="single" w:sz="4" w:space="0" w:color="auto"/>
            </w:tcBorders>
          </w:tcPr>
          <w:p w:rsidR="009659C6" w:rsidRPr="002B20B7" w:rsidRDefault="009659C6" w:rsidP="00E83846">
            <w:pPr>
              <w:rPr>
                <w:rFonts w:ascii="Arial Narrow" w:hAnsi="Arial Narrow" w:cs="Arial"/>
                <w:b/>
                <w:sz w:val="20"/>
                <w:szCs w:val="20"/>
                <w:lang w:val="sk-SK"/>
              </w:rPr>
            </w:pPr>
            <w:r w:rsidRPr="002B20B7">
              <w:rPr>
                <w:rFonts w:ascii="Arial Narrow" w:hAnsi="Arial Narrow" w:cs="Arial"/>
                <w:b/>
                <w:sz w:val="20"/>
                <w:szCs w:val="20"/>
                <w:lang w:val="sk-SK"/>
              </w:rPr>
              <w:t>Spoločensko-vedné</w:t>
            </w:r>
          </w:p>
        </w:tc>
        <w:tc>
          <w:tcPr>
            <w:tcW w:w="4034" w:type="dxa"/>
            <w:tcBorders>
              <w:top w:val="single" w:sz="6" w:space="0" w:color="auto"/>
              <w:left w:val="single" w:sz="4" w:space="0" w:color="auto"/>
            </w:tcBorders>
          </w:tcPr>
          <w:p w:rsidR="009659C6" w:rsidRPr="009659C6" w:rsidRDefault="009659C6" w:rsidP="00E83846">
            <w:pPr>
              <w:rPr>
                <w:rFonts w:ascii="Arial Narrow" w:hAnsi="Arial Narrow" w:cs="Arial"/>
                <w:sz w:val="20"/>
                <w:szCs w:val="20"/>
                <w:lang w:val="sk-SK"/>
              </w:rPr>
            </w:pPr>
            <w:r w:rsidRPr="009659C6">
              <w:rPr>
                <w:rFonts w:ascii="Calibri" w:hAnsi="Calibri" w:cs="Calibri"/>
                <w:color w:val="000000"/>
                <w:sz w:val="22"/>
                <w:szCs w:val="22"/>
                <w:lang w:val="sk-SK"/>
              </w:rPr>
              <w:t>Aplikovaná ekonómia</w:t>
            </w:r>
          </w:p>
        </w:tc>
        <w:tc>
          <w:tcPr>
            <w:tcW w:w="718" w:type="dxa"/>
            <w:tcBorders>
              <w:top w:val="single" w:sz="6" w:space="0" w:color="auto"/>
              <w:left w:val="single" w:sz="4" w:space="0" w:color="auto"/>
              <w:right w:val="single" w:sz="4" w:space="0" w:color="auto"/>
            </w:tcBorders>
          </w:tcPr>
          <w:p w:rsidR="009659C6" w:rsidRPr="009659C6" w:rsidRDefault="009659C6" w:rsidP="00E83846">
            <w:pPr>
              <w:jc w:val="both"/>
              <w:rPr>
                <w:rFonts w:ascii="Arial Narrow" w:hAnsi="Arial Narrow" w:cs="Arial"/>
                <w:b/>
                <w:sz w:val="20"/>
                <w:szCs w:val="20"/>
                <w:lang w:val="sk-SK"/>
              </w:rPr>
            </w:pPr>
            <w:r w:rsidRPr="009659C6">
              <w:rPr>
                <w:rFonts w:ascii="Arial Narrow" w:hAnsi="Arial Narrow" w:cs="Arial"/>
                <w:b/>
                <w:sz w:val="20"/>
                <w:szCs w:val="20"/>
                <w:lang w:val="sk-SK"/>
              </w:rPr>
              <w:t>8</w:t>
            </w:r>
          </w:p>
        </w:tc>
        <w:tc>
          <w:tcPr>
            <w:tcW w:w="2947" w:type="dxa"/>
            <w:tcBorders>
              <w:top w:val="single" w:sz="6" w:space="0" w:color="auto"/>
              <w:left w:val="single" w:sz="4" w:space="0" w:color="auto"/>
            </w:tcBorders>
            <w:vAlign w:val="bottom"/>
          </w:tcPr>
          <w:p w:rsidR="009659C6" w:rsidRPr="009659C6" w:rsidRDefault="009659C6" w:rsidP="00E83846">
            <w:pPr>
              <w:rPr>
                <w:rFonts w:ascii="Calibri" w:hAnsi="Calibri" w:cs="Calibri"/>
                <w:color w:val="000000"/>
                <w:sz w:val="22"/>
                <w:szCs w:val="22"/>
                <w:lang w:val="sk-SK"/>
              </w:rPr>
            </w:pPr>
            <w:r w:rsidRPr="009659C6">
              <w:rPr>
                <w:rFonts w:ascii="Calibri" w:hAnsi="Calibri" w:cs="Calibri"/>
                <w:color w:val="000000"/>
                <w:sz w:val="22"/>
                <w:szCs w:val="22"/>
                <w:lang w:val="sk-SK"/>
              </w:rPr>
              <w:t>Ing. Beata Latková</w:t>
            </w:r>
          </w:p>
        </w:tc>
      </w:tr>
      <w:tr w:rsidR="009659C6" w:rsidRPr="002B20B7" w:rsidTr="0014708D">
        <w:tc>
          <w:tcPr>
            <w:tcW w:w="2190" w:type="dxa"/>
            <w:vMerge/>
            <w:tcBorders>
              <w:right w:val="single" w:sz="4" w:space="0" w:color="auto"/>
            </w:tcBorders>
          </w:tcPr>
          <w:p w:rsidR="009659C6" w:rsidRPr="002B20B7" w:rsidRDefault="009659C6" w:rsidP="00E83846">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E83846">
            <w:pPr>
              <w:rPr>
                <w:rFonts w:ascii="Arial Narrow" w:hAnsi="Arial Narrow" w:cs="Arial"/>
                <w:b/>
                <w:sz w:val="20"/>
                <w:szCs w:val="20"/>
                <w:lang w:val="sk-SK"/>
              </w:rPr>
            </w:pPr>
            <w:r w:rsidRPr="009659C6">
              <w:rPr>
                <w:rFonts w:ascii="Calibri" w:hAnsi="Calibri" w:cs="Calibri"/>
                <w:color w:val="000000"/>
                <w:sz w:val="22"/>
                <w:szCs w:val="22"/>
                <w:lang w:val="sk-SK"/>
              </w:rPr>
              <w:t>Žiacka školská rada</w:t>
            </w:r>
          </w:p>
        </w:tc>
        <w:tc>
          <w:tcPr>
            <w:tcW w:w="718" w:type="dxa"/>
            <w:tcBorders>
              <w:left w:val="single" w:sz="4" w:space="0" w:color="auto"/>
              <w:right w:val="single" w:sz="4" w:space="0" w:color="auto"/>
            </w:tcBorders>
          </w:tcPr>
          <w:p w:rsidR="009659C6" w:rsidRPr="009659C6" w:rsidRDefault="009659C6" w:rsidP="00E83846">
            <w:pPr>
              <w:jc w:val="both"/>
              <w:rPr>
                <w:rFonts w:ascii="Arial Narrow" w:hAnsi="Arial Narrow" w:cs="Arial"/>
                <w:b/>
                <w:sz w:val="20"/>
                <w:szCs w:val="20"/>
                <w:lang w:val="sk-SK"/>
              </w:rPr>
            </w:pPr>
            <w:r w:rsidRPr="009659C6">
              <w:rPr>
                <w:rFonts w:ascii="Arial Narrow" w:hAnsi="Arial Narrow" w:cs="Arial"/>
                <w:b/>
                <w:sz w:val="20"/>
                <w:szCs w:val="20"/>
                <w:lang w:val="sk-SK"/>
              </w:rPr>
              <w:t>18</w:t>
            </w:r>
          </w:p>
        </w:tc>
        <w:tc>
          <w:tcPr>
            <w:tcW w:w="2947" w:type="dxa"/>
            <w:tcBorders>
              <w:left w:val="single" w:sz="4" w:space="0" w:color="auto"/>
            </w:tcBorders>
          </w:tcPr>
          <w:p w:rsidR="009659C6" w:rsidRPr="009659C6" w:rsidRDefault="009659C6" w:rsidP="00E83846">
            <w:pPr>
              <w:jc w:val="both"/>
              <w:rPr>
                <w:rFonts w:ascii="Arial Narrow" w:hAnsi="Arial Narrow" w:cs="Arial"/>
                <w:b/>
                <w:sz w:val="20"/>
                <w:szCs w:val="20"/>
                <w:lang w:val="sk-SK"/>
              </w:rPr>
            </w:pPr>
            <w:r w:rsidRPr="009659C6">
              <w:rPr>
                <w:rFonts w:ascii="Calibri" w:hAnsi="Calibri" w:cs="Calibri"/>
                <w:color w:val="000000"/>
                <w:sz w:val="22"/>
                <w:szCs w:val="22"/>
                <w:lang w:val="sk-SK"/>
              </w:rPr>
              <w:t>Mgr. Dana Višňovská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Krúžok anglického jazyka</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6</w:t>
            </w:r>
          </w:p>
        </w:tc>
        <w:tc>
          <w:tcPr>
            <w:tcW w:w="2947" w:type="dxa"/>
            <w:tcBorders>
              <w:left w:val="single" w:sz="4" w:space="0" w:color="auto"/>
            </w:tcBorders>
            <w:vAlign w:val="bottom"/>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Ing. Emília Čanecká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Arial Narrow" w:hAnsi="Arial Narrow" w:cs="Arial"/>
                <w:sz w:val="20"/>
                <w:szCs w:val="20"/>
                <w:lang w:val="sk-SK"/>
              </w:rPr>
            </w:pPr>
            <w:r w:rsidRPr="009659C6">
              <w:rPr>
                <w:rFonts w:ascii="Calibri" w:hAnsi="Calibri" w:cs="Calibri"/>
                <w:color w:val="000000"/>
                <w:sz w:val="22"/>
                <w:szCs w:val="22"/>
                <w:lang w:val="sk-SK"/>
              </w:rPr>
              <w:t>Dejepis</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12</w:t>
            </w:r>
          </w:p>
        </w:tc>
        <w:tc>
          <w:tcPr>
            <w:tcW w:w="2947" w:type="dxa"/>
            <w:tcBorders>
              <w:lef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Calibri" w:hAnsi="Calibri" w:cs="Calibri"/>
                <w:color w:val="000000"/>
                <w:sz w:val="22"/>
                <w:szCs w:val="22"/>
                <w:lang w:val="sk-SK"/>
              </w:rPr>
              <w:t>Mgr. Dana Višňovská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Krok za krokom k maturite</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6</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Mgr. Alexandra Jambrichová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Krok za krokom k MS zo SJL II</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9</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PhDr. Soňa Kyselová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Literatúra a jazyk v kocke</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12</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Mgr. Ľudmila Štefíková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Angličtina krok za krokom k maturite</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13</w:t>
            </w:r>
          </w:p>
        </w:tc>
        <w:tc>
          <w:tcPr>
            <w:tcW w:w="2947" w:type="dxa"/>
            <w:tcBorders>
              <w:left w:val="single" w:sz="4" w:space="0" w:color="auto"/>
            </w:tcBorders>
            <w:vAlign w:val="bottom"/>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Ing. Janka Bazelidesová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Angličtinou krok za krokom k maturite</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13</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Ing. Jaroslava Kuchtová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Krok za krokom k maturite zo SJL I.</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13</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PhDr. Soňa Kyselová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Maturuj zo slovenského jazyka s úsmevom</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16</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Mgr. Silvia Rovňaniková</w:t>
            </w:r>
          </w:p>
        </w:tc>
      </w:tr>
      <w:tr w:rsidR="009659C6" w:rsidRPr="002B20B7" w:rsidTr="005F0A17">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Angličtinou krok za krokom k maturite</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24</w:t>
            </w:r>
          </w:p>
        </w:tc>
        <w:tc>
          <w:tcPr>
            <w:tcW w:w="2947" w:type="dxa"/>
            <w:tcBorders>
              <w:left w:val="single" w:sz="4" w:space="0" w:color="auto"/>
            </w:tcBorders>
            <w:vAlign w:val="bottom"/>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Mgr. Michaela Chabadová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Calibri" w:hAnsi="Calibri" w:cs="Calibri"/>
                <w:color w:val="000000"/>
                <w:sz w:val="22"/>
                <w:szCs w:val="22"/>
                <w:lang w:val="sk-SK"/>
              </w:rPr>
            </w:pPr>
            <w:r w:rsidRPr="009659C6">
              <w:rPr>
                <w:rFonts w:ascii="Calibri" w:hAnsi="Calibri" w:cs="Calibri"/>
                <w:color w:val="000000"/>
                <w:sz w:val="22"/>
                <w:szCs w:val="22"/>
                <w:lang w:val="sk-SK"/>
              </w:rPr>
              <w:t>Latinčina</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36</w:t>
            </w:r>
          </w:p>
        </w:tc>
        <w:tc>
          <w:tcPr>
            <w:tcW w:w="2947" w:type="dxa"/>
            <w:tcBorders>
              <w:left w:val="single" w:sz="4" w:space="0" w:color="auto"/>
            </w:tcBorders>
          </w:tcPr>
          <w:p w:rsidR="009659C6" w:rsidRPr="009659C6" w:rsidRDefault="009659C6" w:rsidP="0014708D">
            <w:pPr>
              <w:jc w:val="both"/>
              <w:rPr>
                <w:rFonts w:ascii="Calibri" w:hAnsi="Calibri" w:cs="Calibri"/>
                <w:color w:val="000000"/>
                <w:sz w:val="22"/>
                <w:szCs w:val="22"/>
                <w:lang w:val="sk-SK"/>
              </w:rPr>
            </w:pPr>
            <w:r w:rsidRPr="009659C6">
              <w:rPr>
                <w:rFonts w:ascii="Calibri" w:hAnsi="Calibri" w:cs="Calibri"/>
                <w:color w:val="000000"/>
                <w:sz w:val="22"/>
                <w:szCs w:val="22"/>
                <w:lang w:val="sk-SK"/>
              </w:rPr>
              <w:t>MVDr. Barbora Martáková</w:t>
            </w:r>
          </w:p>
        </w:tc>
      </w:tr>
      <w:tr w:rsidR="009659C6" w:rsidRPr="002B20B7" w:rsidTr="0014708D">
        <w:tc>
          <w:tcPr>
            <w:tcW w:w="2190" w:type="dxa"/>
            <w:vMerge w:val="restart"/>
            <w:tcBorders>
              <w:right w:val="single" w:sz="4" w:space="0" w:color="auto"/>
            </w:tcBorders>
          </w:tcPr>
          <w:p w:rsidR="009659C6" w:rsidRPr="002B20B7" w:rsidRDefault="009659C6" w:rsidP="0014708D">
            <w:pPr>
              <w:rPr>
                <w:rFonts w:ascii="Arial Narrow" w:hAnsi="Arial Narrow" w:cs="Arial"/>
                <w:b/>
                <w:sz w:val="20"/>
                <w:szCs w:val="20"/>
                <w:lang w:val="sk-SK"/>
              </w:rPr>
            </w:pPr>
            <w:r w:rsidRPr="002B20B7">
              <w:rPr>
                <w:rFonts w:ascii="Arial Narrow" w:hAnsi="Arial Narrow" w:cs="Arial"/>
                <w:b/>
                <w:sz w:val="20"/>
                <w:szCs w:val="20"/>
                <w:lang w:val="sk-SK"/>
              </w:rPr>
              <w:t>Prírodovedné</w:t>
            </w:r>
          </w:p>
        </w:tc>
        <w:tc>
          <w:tcPr>
            <w:tcW w:w="4034" w:type="dxa"/>
            <w:tcBorders>
              <w:left w:val="single" w:sz="4" w:space="0" w:color="auto"/>
            </w:tcBorders>
          </w:tcPr>
          <w:p w:rsidR="009659C6" w:rsidRPr="009659C6" w:rsidRDefault="009659C6" w:rsidP="0014708D">
            <w:pPr>
              <w:rPr>
                <w:rFonts w:ascii="Arial Narrow" w:hAnsi="Arial Narrow" w:cs="Arial"/>
                <w:sz w:val="20"/>
                <w:szCs w:val="20"/>
                <w:lang w:val="sk-SK"/>
              </w:rPr>
            </w:pPr>
            <w:r w:rsidRPr="009659C6">
              <w:rPr>
                <w:rFonts w:ascii="Calibri" w:hAnsi="Calibri" w:cs="Calibri"/>
                <w:color w:val="000000"/>
                <w:sz w:val="22"/>
                <w:szCs w:val="22"/>
                <w:lang w:val="sk-SK"/>
              </w:rPr>
              <w:t>Kynologický krúžok K7</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4</w:t>
            </w:r>
          </w:p>
        </w:tc>
        <w:tc>
          <w:tcPr>
            <w:tcW w:w="2947" w:type="dxa"/>
            <w:tcBorders>
              <w:lef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Ing. Ľubica Bátoryová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Arial Narrow" w:hAnsi="Arial Narrow" w:cs="Arial"/>
                <w:sz w:val="20"/>
                <w:szCs w:val="20"/>
                <w:lang w:val="sk-SK"/>
              </w:rPr>
            </w:pPr>
            <w:r w:rsidRPr="009659C6">
              <w:rPr>
                <w:rFonts w:ascii="Calibri" w:hAnsi="Calibri" w:cs="Calibri"/>
                <w:color w:val="000000"/>
                <w:sz w:val="22"/>
                <w:szCs w:val="22"/>
                <w:lang w:val="sk-SK"/>
              </w:rPr>
              <w:t>Mladý pestovateľ</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18</w:t>
            </w:r>
          </w:p>
        </w:tc>
        <w:tc>
          <w:tcPr>
            <w:tcW w:w="2947" w:type="dxa"/>
            <w:tcBorders>
              <w:lef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Calibri" w:hAnsi="Calibri" w:cs="Calibri"/>
                <w:color w:val="000000"/>
                <w:sz w:val="22"/>
                <w:szCs w:val="22"/>
                <w:lang w:val="sk-SK"/>
              </w:rPr>
              <w:t>Ing. Anna Belová</w:t>
            </w:r>
          </w:p>
        </w:tc>
      </w:tr>
      <w:tr w:rsidR="009659C6" w:rsidRPr="002B20B7" w:rsidTr="0014708D">
        <w:tc>
          <w:tcPr>
            <w:tcW w:w="2190" w:type="dxa"/>
            <w:vMerge/>
            <w:tcBorders>
              <w:right w:val="single" w:sz="4" w:space="0" w:color="auto"/>
            </w:tcBorders>
          </w:tcPr>
          <w:p w:rsidR="009659C6" w:rsidRPr="002B20B7" w:rsidRDefault="009659C6" w:rsidP="0014708D">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14708D">
            <w:pPr>
              <w:rPr>
                <w:rFonts w:ascii="Arial Narrow" w:hAnsi="Arial Narrow" w:cs="Arial"/>
                <w:sz w:val="20"/>
                <w:szCs w:val="20"/>
                <w:lang w:val="sk-SK"/>
              </w:rPr>
            </w:pPr>
            <w:r w:rsidRPr="009659C6">
              <w:rPr>
                <w:rFonts w:ascii="Calibri" w:hAnsi="Calibri" w:cs="Calibri"/>
                <w:color w:val="000000"/>
                <w:sz w:val="22"/>
                <w:szCs w:val="22"/>
                <w:lang w:val="sk-SK"/>
              </w:rPr>
              <w:t>Krúžok cestovného ruchu a podnikania</w:t>
            </w:r>
          </w:p>
        </w:tc>
        <w:tc>
          <w:tcPr>
            <w:tcW w:w="718" w:type="dxa"/>
            <w:tcBorders>
              <w:left w:val="single" w:sz="4" w:space="0" w:color="auto"/>
              <w:righ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Arial Narrow" w:hAnsi="Arial Narrow" w:cs="Arial"/>
                <w:b/>
                <w:sz w:val="20"/>
                <w:szCs w:val="20"/>
                <w:lang w:val="sk-SK"/>
              </w:rPr>
              <w:t>18</w:t>
            </w:r>
          </w:p>
        </w:tc>
        <w:tc>
          <w:tcPr>
            <w:tcW w:w="2947" w:type="dxa"/>
            <w:tcBorders>
              <w:left w:val="single" w:sz="4" w:space="0" w:color="auto"/>
            </w:tcBorders>
          </w:tcPr>
          <w:p w:rsidR="009659C6" w:rsidRPr="009659C6" w:rsidRDefault="009659C6" w:rsidP="0014708D">
            <w:pPr>
              <w:jc w:val="both"/>
              <w:rPr>
                <w:rFonts w:ascii="Arial Narrow" w:hAnsi="Arial Narrow" w:cs="Arial"/>
                <w:b/>
                <w:sz w:val="20"/>
                <w:szCs w:val="20"/>
                <w:lang w:val="sk-SK"/>
              </w:rPr>
            </w:pPr>
            <w:r w:rsidRPr="009659C6">
              <w:rPr>
                <w:rFonts w:ascii="Calibri" w:hAnsi="Calibri" w:cs="Calibri"/>
                <w:color w:val="000000"/>
                <w:sz w:val="22"/>
                <w:szCs w:val="22"/>
                <w:lang w:val="sk-SK"/>
              </w:rPr>
              <w:t>Ing. Miroslava Mičurová</w:t>
            </w:r>
          </w:p>
        </w:tc>
      </w:tr>
      <w:tr w:rsidR="009659C6" w:rsidRPr="002B20B7" w:rsidTr="005F0A17">
        <w:tc>
          <w:tcPr>
            <w:tcW w:w="2190" w:type="dxa"/>
            <w:vMerge/>
            <w:tcBorders>
              <w:right w:val="single" w:sz="4" w:space="0" w:color="auto"/>
            </w:tcBorders>
          </w:tcPr>
          <w:p w:rsidR="009659C6" w:rsidRPr="002B20B7" w:rsidRDefault="009659C6" w:rsidP="00F44D72">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F44D72">
            <w:pPr>
              <w:rPr>
                <w:rFonts w:ascii="Calibri" w:hAnsi="Calibri" w:cs="Calibri"/>
                <w:color w:val="000000"/>
                <w:sz w:val="22"/>
                <w:szCs w:val="22"/>
                <w:lang w:val="sk-SK"/>
              </w:rPr>
            </w:pPr>
            <w:r w:rsidRPr="009659C6">
              <w:rPr>
                <w:rFonts w:ascii="Calibri" w:hAnsi="Calibri" w:cs="Calibri"/>
                <w:color w:val="000000"/>
                <w:sz w:val="22"/>
                <w:szCs w:val="22"/>
                <w:lang w:val="sk-SK"/>
              </w:rPr>
              <w:t>Krúžok CR</w:t>
            </w:r>
          </w:p>
        </w:tc>
        <w:tc>
          <w:tcPr>
            <w:tcW w:w="718" w:type="dxa"/>
            <w:tcBorders>
              <w:left w:val="single" w:sz="4" w:space="0" w:color="auto"/>
              <w:right w:val="single" w:sz="4" w:space="0" w:color="auto"/>
            </w:tcBorders>
          </w:tcPr>
          <w:p w:rsidR="009659C6" w:rsidRPr="009659C6" w:rsidRDefault="009659C6" w:rsidP="00F44D72">
            <w:pPr>
              <w:jc w:val="both"/>
              <w:rPr>
                <w:rFonts w:ascii="Arial Narrow" w:hAnsi="Arial Narrow" w:cs="Arial"/>
                <w:b/>
                <w:sz w:val="20"/>
                <w:szCs w:val="20"/>
                <w:lang w:val="sk-SK"/>
              </w:rPr>
            </w:pPr>
            <w:r w:rsidRPr="009659C6">
              <w:rPr>
                <w:rFonts w:ascii="Arial Narrow" w:hAnsi="Arial Narrow" w:cs="Arial"/>
                <w:b/>
                <w:sz w:val="20"/>
                <w:szCs w:val="20"/>
                <w:lang w:val="sk-SK"/>
              </w:rPr>
              <w:t>12</w:t>
            </w:r>
          </w:p>
        </w:tc>
        <w:tc>
          <w:tcPr>
            <w:tcW w:w="2947" w:type="dxa"/>
            <w:tcBorders>
              <w:left w:val="single" w:sz="4" w:space="0" w:color="auto"/>
            </w:tcBorders>
          </w:tcPr>
          <w:p w:rsidR="009659C6" w:rsidRPr="009659C6" w:rsidRDefault="009659C6" w:rsidP="00F44D72">
            <w:pPr>
              <w:jc w:val="both"/>
              <w:rPr>
                <w:rFonts w:ascii="Calibri" w:hAnsi="Calibri" w:cs="Calibri"/>
                <w:color w:val="000000"/>
                <w:sz w:val="22"/>
                <w:szCs w:val="22"/>
                <w:lang w:val="sk-SK"/>
              </w:rPr>
            </w:pPr>
            <w:r w:rsidRPr="009659C6">
              <w:rPr>
                <w:rFonts w:ascii="Calibri" w:hAnsi="Calibri" w:cs="Calibri"/>
                <w:color w:val="000000"/>
                <w:sz w:val="22"/>
                <w:szCs w:val="22"/>
                <w:lang w:val="sk-SK"/>
              </w:rPr>
              <w:t>Ing. Katarína Némethová</w:t>
            </w:r>
          </w:p>
        </w:tc>
      </w:tr>
      <w:tr w:rsidR="009659C6" w:rsidRPr="002B20B7" w:rsidTr="005F0A17">
        <w:tc>
          <w:tcPr>
            <w:tcW w:w="2190" w:type="dxa"/>
            <w:vMerge/>
            <w:tcBorders>
              <w:right w:val="single" w:sz="4" w:space="0" w:color="auto"/>
            </w:tcBorders>
          </w:tcPr>
          <w:p w:rsidR="009659C6" w:rsidRPr="002B20B7" w:rsidRDefault="009659C6" w:rsidP="00F44D72">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F44D72">
            <w:pPr>
              <w:rPr>
                <w:rFonts w:ascii="Calibri" w:hAnsi="Calibri" w:cs="Calibri"/>
                <w:color w:val="000000"/>
                <w:sz w:val="22"/>
                <w:szCs w:val="22"/>
                <w:lang w:val="sk-SK"/>
              </w:rPr>
            </w:pPr>
            <w:r w:rsidRPr="009659C6">
              <w:rPr>
                <w:rFonts w:ascii="Calibri" w:hAnsi="Calibri" w:cs="Calibri"/>
                <w:color w:val="000000"/>
                <w:sz w:val="22"/>
                <w:szCs w:val="22"/>
                <w:lang w:val="sk-SK"/>
              </w:rPr>
              <w:t xml:space="preserve">Kynologický krúžok </w:t>
            </w:r>
          </w:p>
        </w:tc>
        <w:tc>
          <w:tcPr>
            <w:tcW w:w="718" w:type="dxa"/>
            <w:tcBorders>
              <w:left w:val="single" w:sz="4" w:space="0" w:color="auto"/>
              <w:right w:val="single" w:sz="4" w:space="0" w:color="auto"/>
            </w:tcBorders>
          </w:tcPr>
          <w:p w:rsidR="009659C6" w:rsidRPr="009659C6" w:rsidRDefault="009659C6" w:rsidP="00F44D72">
            <w:pPr>
              <w:jc w:val="both"/>
              <w:rPr>
                <w:rFonts w:ascii="Arial Narrow" w:hAnsi="Arial Narrow" w:cs="Arial"/>
                <w:b/>
                <w:sz w:val="20"/>
                <w:szCs w:val="20"/>
                <w:lang w:val="sk-SK"/>
              </w:rPr>
            </w:pPr>
            <w:r w:rsidRPr="009659C6">
              <w:rPr>
                <w:rFonts w:ascii="Arial Narrow" w:hAnsi="Arial Narrow" w:cs="Arial"/>
                <w:b/>
                <w:sz w:val="20"/>
                <w:szCs w:val="20"/>
                <w:lang w:val="sk-SK"/>
              </w:rPr>
              <w:t>28</w:t>
            </w:r>
          </w:p>
        </w:tc>
        <w:tc>
          <w:tcPr>
            <w:tcW w:w="2947" w:type="dxa"/>
            <w:tcBorders>
              <w:left w:val="single" w:sz="4" w:space="0" w:color="auto"/>
            </w:tcBorders>
          </w:tcPr>
          <w:p w:rsidR="009659C6" w:rsidRPr="009659C6" w:rsidRDefault="009659C6" w:rsidP="00F44D72">
            <w:pPr>
              <w:jc w:val="both"/>
              <w:rPr>
                <w:rFonts w:ascii="Calibri" w:hAnsi="Calibri" w:cs="Calibri"/>
                <w:color w:val="000000"/>
                <w:sz w:val="22"/>
                <w:szCs w:val="22"/>
                <w:lang w:val="sk-SK"/>
              </w:rPr>
            </w:pPr>
            <w:r w:rsidRPr="009659C6">
              <w:rPr>
                <w:rFonts w:ascii="Calibri" w:hAnsi="Calibri" w:cs="Calibri"/>
                <w:color w:val="000000"/>
                <w:sz w:val="22"/>
                <w:szCs w:val="22"/>
                <w:lang w:val="sk-SK"/>
              </w:rPr>
              <w:t>Ján Šrámek</w:t>
            </w:r>
          </w:p>
        </w:tc>
      </w:tr>
      <w:tr w:rsidR="009659C6" w:rsidRPr="002B20B7" w:rsidTr="005F0A17">
        <w:tc>
          <w:tcPr>
            <w:tcW w:w="2190" w:type="dxa"/>
            <w:vMerge/>
            <w:tcBorders>
              <w:right w:val="single" w:sz="4" w:space="0" w:color="auto"/>
            </w:tcBorders>
          </w:tcPr>
          <w:p w:rsidR="009659C6" w:rsidRPr="002B20B7" w:rsidRDefault="009659C6" w:rsidP="00F44D72">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F44D72">
            <w:pPr>
              <w:rPr>
                <w:rFonts w:ascii="Calibri" w:hAnsi="Calibri" w:cs="Calibri"/>
                <w:color w:val="000000"/>
                <w:sz w:val="22"/>
                <w:szCs w:val="22"/>
                <w:lang w:val="sk-SK"/>
              </w:rPr>
            </w:pPr>
            <w:r w:rsidRPr="009659C6">
              <w:rPr>
                <w:rFonts w:ascii="Calibri" w:hAnsi="Calibri" w:cs="Calibri"/>
                <w:color w:val="000000"/>
                <w:sz w:val="22"/>
                <w:szCs w:val="22"/>
                <w:lang w:val="sk-SK"/>
              </w:rPr>
              <w:t>Matematický krúžok</w:t>
            </w:r>
          </w:p>
        </w:tc>
        <w:tc>
          <w:tcPr>
            <w:tcW w:w="718" w:type="dxa"/>
            <w:tcBorders>
              <w:left w:val="single" w:sz="4" w:space="0" w:color="auto"/>
              <w:right w:val="single" w:sz="4" w:space="0" w:color="auto"/>
            </w:tcBorders>
          </w:tcPr>
          <w:p w:rsidR="009659C6" w:rsidRPr="009659C6" w:rsidRDefault="009659C6" w:rsidP="00F44D72">
            <w:pPr>
              <w:jc w:val="both"/>
              <w:rPr>
                <w:rFonts w:ascii="Arial Narrow" w:hAnsi="Arial Narrow" w:cs="Arial"/>
                <w:b/>
                <w:sz w:val="20"/>
                <w:szCs w:val="20"/>
                <w:lang w:val="sk-SK"/>
              </w:rPr>
            </w:pPr>
            <w:r w:rsidRPr="009659C6">
              <w:rPr>
                <w:rFonts w:ascii="Arial Narrow" w:hAnsi="Arial Narrow" w:cs="Arial"/>
                <w:b/>
                <w:sz w:val="20"/>
                <w:szCs w:val="20"/>
                <w:lang w:val="sk-SK"/>
              </w:rPr>
              <w:t>21</w:t>
            </w:r>
          </w:p>
        </w:tc>
        <w:tc>
          <w:tcPr>
            <w:tcW w:w="2947" w:type="dxa"/>
            <w:tcBorders>
              <w:left w:val="single" w:sz="4" w:space="0" w:color="auto"/>
            </w:tcBorders>
          </w:tcPr>
          <w:p w:rsidR="009659C6" w:rsidRPr="009659C6" w:rsidRDefault="009659C6" w:rsidP="00F44D72">
            <w:pPr>
              <w:jc w:val="both"/>
              <w:rPr>
                <w:rFonts w:ascii="Calibri" w:hAnsi="Calibri" w:cs="Calibri"/>
                <w:color w:val="000000"/>
                <w:sz w:val="22"/>
                <w:szCs w:val="22"/>
                <w:lang w:val="sk-SK"/>
              </w:rPr>
            </w:pPr>
            <w:r w:rsidRPr="009659C6">
              <w:rPr>
                <w:rFonts w:ascii="Calibri" w:hAnsi="Calibri" w:cs="Calibri"/>
                <w:color w:val="000000"/>
                <w:sz w:val="22"/>
                <w:szCs w:val="22"/>
                <w:lang w:val="sk-SK"/>
              </w:rPr>
              <w:t>RNDr. Ľubica Vagnerová</w:t>
            </w:r>
          </w:p>
        </w:tc>
      </w:tr>
      <w:tr w:rsidR="009659C6" w:rsidRPr="002B20B7" w:rsidTr="0014708D">
        <w:tc>
          <w:tcPr>
            <w:tcW w:w="2190" w:type="dxa"/>
            <w:vMerge/>
            <w:tcBorders>
              <w:right w:val="single" w:sz="4" w:space="0" w:color="auto"/>
            </w:tcBorders>
          </w:tcPr>
          <w:p w:rsidR="009659C6" w:rsidRPr="002B20B7" w:rsidRDefault="009659C6" w:rsidP="00F44D72">
            <w:pPr>
              <w:rPr>
                <w:rFonts w:ascii="Arial Narrow" w:hAnsi="Arial Narrow" w:cs="Arial"/>
                <w:b/>
                <w:sz w:val="20"/>
                <w:szCs w:val="20"/>
                <w:lang w:val="sk-SK"/>
              </w:rPr>
            </w:pPr>
          </w:p>
        </w:tc>
        <w:tc>
          <w:tcPr>
            <w:tcW w:w="4034" w:type="dxa"/>
            <w:tcBorders>
              <w:left w:val="single" w:sz="4" w:space="0" w:color="auto"/>
            </w:tcBorders>
          </w:tcPr>
          <w:p w:rsidR="009659C6" w:rsidRPr="009659C6" w:rsidRDefault="009659C6" w:rsidP="00F44D72">
            <w:pPr>
              <w:rPr>
                <w:rFonts w:ascii="Calibri" w:hAnsi="Calibri" w:cs="Calibri"/>
                <w:color w:val="000000"/>
                <w:sz w:val="22"/>
                <w:szCs w:val="22"/>
                <w:lang w:val="sk-SK"/>
              </w:rPr>
            </w:pPr>
            <w:r w:rsidRPr="009659C6">
              <w:rPr>
                <w:rFonts w:ascii="Calibri" w:hAnsi="Calibri" w:cs="Calibri"/>
                <w:color w:val="000000"/>
                <w:sz w:val="22"/>
                <w:szCs w:val="22"/>
                <w:lang w:val="sk-SK"/>
              </w:rPr>
              <w:t>Cvičenie z matematiky</w:t>
            </w:r>
          </w:p>
        </w:tc>
        <w:tc>
          <w:tcPr>
            <w:tcW w:w="718" w:type="dxa"/>
            <w:tcBorders>
              <w:left w:val="single" w:sz="4" w:space="0" w:color="auto"/>
              <w:right w:val="single" w:sz="4" w:space="0" w:color="auto"/>
            </w:tcBorders>
          </w:tcPr>
          <w:p w:rsidR="009659C6" w:rsidRPr="009659C6" w:rsidRDefault="009659C6" w:rsidP="00F44D72">
            <w:pPr>
              <w:jc w:val="both"/>
              <w:rPr>
                <w:rFonts w:ascii="Arial Narrow" w:hAnsi="Arial Narrow" w:cs="Arial"/>
                <w:b/>
                <w:sz w:val="20"/>
                <w:szCs w:val="20"/>
                <w:lang w:val="sk-SK"/>
              </w:rPr>
            </w:pPr>
            <w:r w:rsidRPr="009659C6">
              <w:rPr>
                <w:rFonts w:ascii="Arial Narrow" w:hAnsi="Arial Narrow" w:cs="Arial"/>
                <w:b/>
                <w:sz w:val="20"/>
                <w:szCs w:val="20"/>
                <w:lang w:val="sk-SK"/>
              </w:rPr>
              <w:t>29</w:t>
            </w:r>
          </w:p>
        </w:tc>
        <w:tc>
          <w:tcPr>
            <w:tcW w:w="2947" w:type="dxa"/>
            <w:tcBorders>
              <w:left w:val="single" w:sz="4" w:space="0" w:color="auto"/>
            </w:tcBorders>
          </w:tcPr>
          <w:p w:rsidR="009659C6" w:rsidRPr="009659C6" w:rsidRDefault="009659C6" w:rsidP="00F44D72">
            <w:pPr>
              <w:jc w:val="both"/>
              <w:rPr>
                <w:rFonts w:ascii="Calibri" w:hAnsi="Calibri" w:cs="Calibri"/>
                <w:color w:val="000000"/>
                <w:sz w:val="22"/>
                <w:szCs w:val="22"/>
                <w:lang w:val="sk-SK"/>
              </w:rPr>
            </w:pPr>
            <w:r w:rsidRPr="009659C6">
              <w:rPr>
                <w:rFonts w:ascii="Calibri" w:hAnsi="Calibri" w:cs="Calibri"/>
                <w:color w:val="000000"/>
                <w:sz w:val="22"/>
                <w:szCs w:val="22"/>
                <w:lang w:val="sk-SK"/>
              </w:rPr>
              <w:t>RNDr. Ľubica Vagnerová</w:t>
            </w:r>
          </w:p>
        </w:tc>
      </w:tr>
      <w:tr w:rsidR="009659C6" w:rsidRPr="002B20B7" w:rsidTr="005F0A17">
        <w:tc>
          <w:tcPr>
            <w:tcW w:w="2190" w:type="dxa"/>
            <w:vMerge/>
            <w:tcBorders>
              <w:right w:val="single" w:sz="4" w:space="0" w:color="auto"/>
            </w:tcBorders>
          </w:tcPr>
          <w:p w:rsidR="009659C6" w:rsidRPr="002B20B7" w:rsidRDefault="009659C6" w:rsidP="009659C6">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9659C6">
            <w:pPr>
              <w:rPr>
                <w:rFonts w:ascii="Calibri" w:hAnsi="Calibri" w:cs="Calibri"/>
                <w:color w:val="000000"/>
                <w:sz w:val="22"/>
                <w:szCs w:val="22"/>
                <w:lang w:val="sk-SK"/>
              </w:rPr>
            </w:pPr>
            <w:r w:rsidRPr="009659C6">
              <w:rPr>
                <w:rFonts w:ascii="Calibri" w:hAnsi="Calibri" w:cs="Calibri"/>
                <w:color w:val="000000"/>
                <w:sz w:val="22"/>
                <w:szCs w:val="22"/>
                <w:lang w:val="sk-SK"/>
              </w:rPr>
              <w:t>Príprava psovodov z radov mládeže</w:t>
            </w:r>
          </w:p>
        </w:tc>
        <w:tc>
          <w:tcPr>
            <w:tcW w:w="718" w:type="dxa"/>
            <w:tcBorders>
              <w:left w:val="single" w:sz="4" w:space="0" w:color="auto"/>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16</w:t>
            </w:r>
          </w:p>
        </w:tc>
        <w:tc>
          <w:tcPr>
            <w:tcW w:w="2947" w:type="dxa"/>
            <w:tcBorders>
              <w:left w:val="single" w:sz="4" w:space="0" w:color="auto"/>
            </w:tcBorders>
          </w:tcPr>
          <w:p w:rsidR="009659C6" w:rsidRPr="009659C6" w:rsidRDefault="009659C6" w:rsidP="009659C6">
            <w:pPr>
              <w:jc w:val="both"/>
              <w:rPr>
                <w:rFonts w:ascii="Calibri" w:hAnsi="Calibri" w:cs="Calibri"/>
                <w:color w:val="000000"/>
                <w:sz w:val="22"/>
                <w:szCs w:val="22"/>
                <w:lang w:val="sk-SK"/>
              </w:rPr>
            </w:pPr>
            <w:r w:rsidRPr="009659C6">
              <w:rPr>
                <w:rFonts w:ascii="Calibri" w:hAnsi="Calibri" w:cs="Calibri"/>
                <w:color w:val="000000"/>
                <w:sz w:val="22"/>
                <w:szCs w:val="22"/>
                <w:lang w:val="sk-SK"/>
              </w:rPr>
              <w:t>Zuzana Ďurneková</w:t>
            </w:r>
          </w:p>
        </w:tc>
      </w:tr>
      <w:tr w:rsidR="009659C6" w:rsidRPr="002B20B7" w:rsidTr="005F0A17">
        <w:tc>
          <w:tcPr>
            <w:tcW w:w="2190" w:type="dxa"/>
            <w:vMerge/>
            <w:tcBorders>
              <w:right w:val="single" w:sz="4" w:space="0" w:color="auto"/>
            </w:tcBorders>
          </w:tcPr>
          <w:p w:rsidR="009659C6" w:rsidRPr="002B20B7" w:rsidRDefault="009659C6" w:rsidP="009659C6">
            <w:pPr>
              <w:rPr>
                <w:rFonts w:ascii="Arial Narrow" w:hAnsi="Arial Narrow" w:cs="Arial"/>
                <w:b/>
                <w:sz w:val="20"/>
                <w:szCs w:val="20"/>
                <w:lang w:val="sk-SK"/>
              </w:rPr>
            </w:pPr>
          </w:p>
        </w:tc>
        <w:tc>
          <w:tcPr>
            <w:tcW w:w="4034" w:type="dxa"/>
            <w:tcBorders>
              <w:left w:val="single" w:sz="4" w:space="0" w:color="auto"/>
            </w:tcBorders>
            <w:vAlign w:val="bottom"/>
          </w:tcPr>
          <w:p w:rsidR="009659C6" w:rsidRPr="009659C6" w:rsidRDefault="009659C6" w:rsidP="009659C6">
            <w:pPr>
              <w:rPr>
                <w:rFonts w:ascii="Calibri" w:hAnsi="Calibri" w:cs="Calibri"/>
                <w:color w:val="000000"/>
                <w:sz w:val="22"/>
                <w:szCs w:val="22"/>
                <w:lang w:val="sk-SK"/>
              </w:rPr>
            </w:pPr>
            <w:r w:rsidRPr="009659C6">
              <w:rPr>
                <w:rFonts w:ascii="Calibri" w:hAnsi="Calibri" w:cs="Calibri"/>
                <w:color w:val="000000"/>
                <w:sz w:val="22"/>
                <w:szCs w:val="22"/>
                <w:lang w:val="sk-SK"/>
              </w:rPr>
              <w:t>Starostlivosť o srsť drobných domácich zvierat (psov)</w:t>
            </w:r>
          </w:p>
        </w:tc>
        <w:tc>
          <w:tcPr>
            <w:tcW w:w="718" w:type="dxa"/>
            <w:tcBorders>
              <w:left w:val="single" w:sz="4" w:space="0" w:color="auto"/>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16</w:t>
            </w:r>
          </w:p>
        </w:tc>
        <w:tc>
          <w:tcPr>
            <w:tcW w:w="2947" w:type="dxa"/>
            <w:tcBorders>
              <w:left w:val="single" w:sz="4" w:space="0" w:color="auto"/>
            </w:tcBorders>
          </w:tcPr>
          <w:p w:rsidR="009659C6" w:rsidRPr="009659C6" w:rsidRDefault="009659C6" w:rsidP="009659C6">
            <w:pPr>
              <w:jc w:val="both"/>
              <w:rPr>
                <w:rFonts w:ascii="Calibri" w:hAnsi="Calibri" w:cs="Calibri"/>
                <w:color w:val="000000"/>
                <w:sz w:val="22"/>
                <w:szCs w:val="22"/>
                <w:lang w:val="sk-SK"/>
              </w:rPr>
            </w:pPr>
            <w:r w:rsidRPr="009659C6">
              <w:rPr>
                <w:rFonts w:ascii="Calibri" w:hAnsi="Calibri" w:cs="Calibri"/>
                <w:color w:val="000000"/>
                <w:sz w:val="22"/>
                <w:szCs w:val="22"/>
                <w:lang w:val="sk-SK"/>
              </w:rPr>
              <w:t>Ing. Eleonóra Boocová</w:t>
            </w:r>
          </w:p>
        </w:tc>
      </w:tr>
      <w:tr w:rsidR="009659C6" w:rsidRPr="002B20B7" w:rsidTr="0014708D">
        <w:tc>
          <w:tcPr>
            <w:tcW w:w="2190" w:type="dxa"/>
            <w:tcBorders>
              <w:right w:val="single" w:sz="4" w:space="0" w:color="auto"/>
            </w:tcBorders>
          </w:tcPr>
          <w:p w:rsidR="009659C6" w:rsidRPr="002B20B7" w:rsidRDefault="009659C6" w:rsidP="009659C6">
            <w:pPr>
              <w:rPr>
                <w:rFonts w:ascii="Arial Narrow" w:hAnsi="Arial Narrow" w:cs="Arial"/>
                <w:b/>
                <w:sz w:val="20"/>
                <w:szCs w:val="20"/>
                <w:lang w:val="sk-SK"/>
              </w:rPr>
            </w:pPr>
            <w:r w:rsidRPr="002B20B7">
              <w:rPr>
                <w:rFonts w:ascii="Arial Narrow" w:hAnsi="Arial Narrow" w:cs="Arial"/>
                <w:b/>
                <w:sz w:val="20"/>
                <w:szCs w:val="20"/>
                <w:lang w:val="sk-SK"/>
              </w:rPr>
              <w:t>Technické</w:t>
            </w:r>
          </w:p>
        </w:tc>
        <w:tc>
          <w:tcPr>
            <w:tcW w:w="4034" w:type="dxa"/>
            <w:tcBorders>
              <w:left w:val="single" w:sz="4" w:space="0" w:color="auto"/>
            </w:tcBorders>
            <w:vAlign w:val="bottom"/>
          </w:tcPr>
          <w:p w:rsidR="009659C6" w:rsidRPr="009659C6" w:rsidRDefault="009659C6" w:rsidP="009659C6">
            <w:pPr>
              <w:rPr>
                <w:rFonts w:ascii="Calibri" w:hAnsi="Calibri" w:cs="Calibri"/>
                <w:color w:val="000000"/>
                <w:sz w:val="22"/>
                <w:szCs w:val="22"/>
                <w:lang w:val="sk-SK"/>
              </w:rPr>
            </w:pPr>
            <w:r w:rsidRPr="009659C6">
              <w:rPr>
                <w:rFonts w:ascii="Calibri" w:hAnsi="Calibri" w:cs="Calibri"/>
                <w:color w:val="000000"/>
                <w:sz w:val="22"/>
                <w:szCs w:val="22"/>
                <w:lang w:val="sk-SK"/>
              </w:rPr>
              <w:t>Krúžok tradičných remesiel</w:t>
            </w:r>
          </w:p>
        </w:tc>
        <w:tc>
          <w:tcPr>
            <w:tcW w:w="718" w:type="dxa"/>
            <w:tcBorders>
              <w:left w:val="single" w:sz="4" w:space="0" w:color="auto"/>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4</w:t>
            </w:r>
          </w:p>
        </w:tc>
        <w:tc>
          <w:tcPr>
            <w:tcW w:w="2947" w:type="dxa"/>
            <w:tcBorders>
              <w:left w:val="single" w:sz="4" w:space="0" w:color="auto"/>
            </w:tcBorders>
            <w:vAlign w:val="bottom"/>
          </w:tcPr>
          <w:p w:rsidR="009659C6" w:rsidRPr="009659C6" w:rsidRDefault="009659C6" w:rsidP="009659C6">
            <w:pPr>
              <w:rPr>
                <w:rFonts w:ascii="Calibri" w:hAnsi="Calibri" w:cs="Calibri"/>
                <w:color w:val="000000"/>
                <w:sz w:val="22"/>
                <w:szCs w:val="22"/>
                <w:lang w:val="sk-SK"/>
              </w:rPr>
            </w:pPr>
            <w:r w:rsidRPr="009659C6">
              <w:rPr>
                <w:rFonts w:ascii="Calibri" w:hAnsi="Calibri" w:cs="Calibri"/>
                <w:color w:val="000000"/>
                <w:sz w:val="22"/>
                <w:szCs w:val="22"/>
                <w:lang w:val="sk-SK"/>
              </w:rPr>
              <w:t>Ing. Štefan Moravčík</w:t>
            </w:r>
          </w:p>
        </w:tc>
      </w:tr>
      <w:tr w:rsidR="009659C6" w:rsidRPr="002B20B7" w:rsidTr="0014708D">
        <w:tc>
          <w:tcPr>
            <w:tcW w:w="2190" w:type="dxa"/>
            <w:tcBorders>
              <w:right w:val="single" w:sz="4" w:space="0" w:color="auto"/>
            </w:tcBorders>
          </w:tcPr>
          <w:p w:rsidR="009659C6" w:rsidRPr="002B20B7" w:rsidRDefault="009659C6" w:rsidP="009659C6">
            <w:pPr>
              <w:rPr>
                <w:rFonts w:ascii="Arial Narrow" w:hAnsi="Arial Narrow" w:cs="Arial"/>
                <w:b/>
                <w:sz w:val="20"/>
                <w:szCs w:val="20"/>
                <w:lang w:val="sk-SK"/>
              </w:rPr>
            </w:pPr>
            <w:r w:rsidRPr="002B20B7">
              <w:rPr>
                <w:rFonts w:ascii="Arial Narrow" w:hAnsi="Arial Narrow" w:cs="Arial"/>
                <w:b/>
                <w:sz w:val="20"/>
                <w:szCs w:val="20"/>
                <w:lang w:val="sk-SK"/>
              </w:rPr>
              <w:t>Umelecké</w:t>
            </w:r>
          </w:p>
        </w:tc>
        <w:tc>
          <w:tcPr>
            <w:tcW w:w="4034" w:type="dxa"/>
            <w:tcBorders>
              <w:left w:val="single" w:sz="4" w:space="0" w:color="auto"/>
            </w:tcBorders>
            <w:vAlign w:val="bottom"/>
          </w:tcPr>
          <w:p w:rsidR="009659C6" w:rsidRPr="009659C6" w:rsidRDefault="009659C6" w:rsidP="009659C6">
            <w:pPr>
              <w:rPr>
                <w:rFonts w:ascii="Calibri" w:hAnsi="Calibri" w:cs="Calibri"/>
                <w:color w:val="000000"/>
                <w:sz w:val="22"/>
                <w:szCs w:val="22"/>
                <w:lang w:val="sk-SK"/>
              </w:rPr>
            </w:pPr>
            <w:r w:rsidRPr="009659C6">
              <w:rPr>
                <w:rFonts w:ascii="Calibri" w:hAnsi="Calibri" w:cs="Calibri"/>
                <w:color w:val="000000"/>
                <w:sz w:val="22"/>
                <w:szCs w:val="22"/>
                <w:lang w:val="sk-SK"/>
              </w:rPr>
              <w:t>Aranžovanie kvetín</w:t>
            </w:r>
          </w:p>
        </w:tc>
        <w:tc>
          <w:tcPr>
            <w:tcW w:w="718" w:type="dxa"/>
            <w:tcBorders>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12</w:t>
            </w:r>
          </w:p>
        </w:tc>
        <w:tc>
          <w:tcPr>
            <w:tcW w:w="2947" w:type="dxa"/>
            <w:tcBorders>
              <w:lef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Calibri" w:hAnsi="Calibri" w:cs="Calibri"/>
                <w:color w:val="000000"/>
                <w:sz w:val="22"/>
                <w:szCs w:val="22"/>
                <w:lang w:val="sk-SK"/>
              </w:rPr>
              <w:t>Ing. Jarmila Dudoňová</w:t>
            </w:r>
          </w:p>
        </w:tc>
      </w:tr>
      <w:tr w:rsidR="009659C6" w:rsidRPr="002B20B7" w:rsidTr="0014708D">
        <w:tc>
          <w:tcPr>
            <w:tcW w:w="2190" w:type="dxa"/>
            <w:vMerge w:val="restart"/>
            <w:tcBorders>
              <w:right w:val="single" w:sz="4" w:space="0" w:color="auto"/>
            </w:tcBorders>
          </w:tcPr>
          <w:p w:rsidR="009659C6" w:rsidRPr="002B20B7" w:rsidRDefault="009659C6" w:rsidP="009659C6">
            <w:pPr>
              <w:rPr>
                <w:rFonts w:ascii="Arial Narrow" w:hAnsi="Arial Narrow" w:cs="Arial"/>
                <w:b/>
                <w:sz w:val="20"/>
                <w:szCs w:val="20"/>
                <w:lang w:val="sk-SK"/>
              </w:rPr>
            </w:pPr>
            <w:r w:rsidRPr="002B20B7">
              <w:rPr>
                <w:rFonts w:ascii="Arial Narrow" w:hAnsi="Arial Narrow" w:cs="Arial"/>
                <w:b/>
                <w:sz w:val="20"/>
                <w:szCs w:val="20"/>
                <w:lang w:val="sk-SK"/>
              </w:rPr>
              <w:t>Športové</w:t>
            </w:r>
          </w:p>
        </w:tc>
        <w:tc>
          <w:tcPr>
            <w:tcW w:w="4034" w:type="dxa"/>
            <w:tcBorders>
              <w:left w:val="single" w:sz="4" w:space="0" w:color="auto"/>
            </w:tcBorders>
          </w:tcPr>
          <w:p w:rsidR="009659C6" w:rsidRPr="009659C6" w:rsidRDefault="009659C6" w:rsidP="009659C6">
            <w:pPr>
              <w:rPr>
                <w:rFonts w:ascii="Arial Narrow" w:hAnsi="Arial Narrow" w:cs="Arial"/>
                <w:b/>
                <w:sz w:val="20"/>
                <w:szCs w:val="20"/>
                <w:lang w:val="sk-SK"/>
              </w:rPr>
            </w:pPr>
            <w:r w:rsidRPr="009659C6">
              <w:rPr>
                <w:rFonts w:ascii="Calibri" w:hAnsi="Calibri" w:cs="Calibri"/>
                <w:color w:val="000000"/>
                <w:sz w:val="22"/>
                <w:szCs w:val="22"/>
                <w:lang w:val="sk-SK"/>
              </w:rPr>
              <w:t>Športový krúžok</w:t>
            </w:r>
          </w:p>
        </w:tc>
        <w:tc>
          <w:tcPr>
            <w:tcW w:w="718" w:type="dxa"/>
            <w:tcBorders>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11</w:t>
            </w:r>
          </w:p>
        </w:tc>
        <w:tc>
          <w:tcPr>
            <w:tcW w:w="2947" w:type="dxa"/>
            <w:tcBorders>
              <w:lef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Calibri" w:hAnsi="Calibri" w:cs="Calibri"/>
                <w:color w:val="000000"/>
                <w:sz w:val="22"/>
                <w:szCs w:val="22"/>
                <w:lang w:val="sk-SK"/>
              </w:rPr>
              <w:t>Mgr. Katarína Jurkovičová</w:t>
            </w:r>
          </w:p>
        </w:tc>
      </w:tr>
      <w:tr w:rsidR="009659C6" w:rsidRPr="002B20B7" w:rsidTr="0014708D">
        <w:tc>
          <w:tcPr>
            <w:tcW w:w="2190" w:type="dxa"/>
            <w:vMerge/>
            <w:tcBorders>
              <w:right w:val="single" w:sz="4" w:space="0" w:color="auto"/>
            </w:tcBorders>
          </w:tcPr>
          <w:p w:rsidR="009659C6" w:rsidRPr="002B20B7" w:rsidRDefault="009659C6" w:rsidP="009659C6">
            <w:pPr>
              <w:rPr>
                <w:rFonts w:ascii="Arial Narrow" w:hAnsi="Arial Narrow" w:cs="Arial"/>
                <w:b/>
                <w:sz w:val="20"/>
                <w:szCs w:val="20"/>
                <w:lang w:val="sk-SK"/>
              </w:rPr>
            </w:pPr>
          </w:p>
        </w:tc>
        <w:tc>
          <w:tcPr>
            <w:tcW w:w="4034" w:type="dxa"/>
            <w:tcBorders>
              <w:left w:val="single" w:sz="4" w:space="0" w:color="auto"/>
              <w:bottom w:val="single" w:sz="6" w:space="0" w:color="auto"/>
            </w:tcBorders>
          </w:tcPr>
          <w:p w:rsidR="009659C6" w:rsidRPr="009659C6" w:rsidRDefault="009659C6" w:rsidP="009659C6">
            <w:pPr>
              <w:rPr>
                <w:rFonts w:ascii="Arial Narrow" w:hAnsi="Arial Narrow" w:cs="Arial"/>
                <w:b/>
                <w:sz w:val="20"/>
                <w:szCs w:val="20"/>
                <w:lang w:val="sk-SK"/>
              </w:rPr>
            </w:pPr>
            <w:r w:rsidRPr="009659C6">
              <w:rPr>
                <w:rFonts w:ascii="Calibri" w:hAnsi="Calibri" w:cs="Calibri"/>
                <w:color w:val="000000"/>
                <w:sz w:val="22"/>
                <w:szCs w:val="22"/>
                <w:lang w:val="sk-SK"/>
              </w:rPr>
              <w:t>Športové hry</w:t>
            </w:r>
          </w:p>
        </w:tc>
        <w:tc>
          <w:tcPr>
            <w:tcW w:w="718" w:type="dxa"/>
            <w:tcBorders>
              <w:bottom w:val="single" w:sz="6" w:space="0" w:color="auto"/>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8</w:t>
            </w:r>
          </w:p>
        </w:tc>
        <w:tc>
          <w:tcPr>
            <w:tcW w:w="2947" w:type="dxa"/>
            <w:tcBorders>
              <w:left w:val="single" w:sz="4" w:space="0" w:color="auto"/>
              <w:bottom w:val="single" w:sz="6" w:space="0" w:color="auto"/>
            </w:tcBorders>
          </w:tcPr>
          <w:p w:rsidR="009659C6" w:rsidRPr="009659C6" w:rsidRDefault="009659C6" w:rsidP="009659C6">
            <w:pPr>
              <w:jc w:val="both"/>
              <w:rPr>
                <w:rFonts w:ascii="Arial Narrow" w:hAnsi="Arial Narrow" w:cs="Arial"/>
                <w:b/>
                <w:sz w:val="20"/>
                <w:szCs w:val="20"/>
                <w:lang w:val="sk-SK"/>
              </w:rPr>
            </w:pPr>
            <w:r w:rsidRPr="009659C6">
              <w:rPr>
                <w:rFonts w:ascii="Calibri" w:hAnsi="Calibri" w:cs="Calibri"/>
                <w:color w:val="000000"/>
                <w:sz w:val="22"/>
                <w:szCs w:val="22"/>
                <w:lang w:val="sk-SK"/>
              </w:rPr>
              <w:t>Mgr. Jozef Horka</w:t>
            </w:r>
          </w:p>
        </w:tc>
      </w:tr>
      <w:tr w:rsidR="009659C6" w:rsidRPr="002B20B7" w:rsidTr="0014708D">
        <w:tc>
          <w:tcPr>
            <w:tcW w:w="2190" w:type="dxa"/>
            <w:vMerge/>
            <w:tcBorders>
              <w:bottom w:val="single" w:sz="6" w:space="0" w:color="auto"/>
              <w:right w:val="single" w:sz="4" w:space="0" w:color="auto"/>
            </w:tcBorders>
          </w:tcPr>
          <w:p w:rsidR="009659C6" w:rsidRPr="002B20B7" w:rsidRDefault="009659C6" w:rsidP="009659C6">
            <w:pPr>
              <w:rPr>
                <w:rFonts w:ascii="Arial Narrow" w:hAnsi="Arial Narrow" w:cs="Arial"/>
                <w:b/>
                <w:sz w:val="20"/>
                <w:szCs w:val="20"/>
                <w:lang w:val="sk-SK"/>
              </w:rPr>
            </w:pPr>
          </w:p>
        </w:tc>
        <w:tc>
          <w:tcPr>
            <w:tcW w:w="4034" w:type="dxa"/>
            <w:tcBorders>
              <w:left w:val="single" w:sz="4" w:space="0" w:color="auto"/>
              <w:bottom w:val="single" w:sz="6" w:space="0" w:color="auto"/>
            </w:tcBorders>
          </w:tcPr>
          <w:p w:rsidR="009659C6" w:rsidRPr="009659C6" w:rsidRDefault="009659C6" w:rsidP="009659C6">
            <w:pPr>
              <w:rPr>
                <w:rFonts w:ascii="Arial Narrow" w:hAnsi="Arial Narrow" w:cs="Arial"/>
                <w:b/>
                <w:sz w:val="20"/>
                <w:szCs w:val="20"/>
                <w:lang w:val="sk-SK"/>
              </w:rPr>
            </w:pPr>
            <w:r w:rsidRPr="009659C6">
              <w:rPr>
                <w:rFonts w:ascii="Calibri" w:hAnsi="Calibri" w:cs="Calibri"/>
                <w:color w:val="000000"/>
                <w:sz w:val="22"/>
                <w:szCs w:val="22"/>
                <w:lang w:val="sk-SK"/>
              </w:rPr>
              <w:t>Turistický krúžok</w:t>
            </w:r>
          </w:p>
        </w:tc>
        <w:tc>
          <w:tcPr>
            <w:tcW w:w="718" w:type="dxa"/>
            <w:tcBorders>
              <w:bottom w:val="single" w:sz="6" w:space="0" w:color="auto"/>
              <w:right w:val="single" w:sz="4" w:space="0" w:color="auto"/>
            </w:tcBorders>
          </w:tcPr>
          <w:p w:rsidR="009659C6" w:rsidRPr="009659C6" w:rsidRDefault="009659C6" w:rsidP="009659C6">
            <w:pPr>
              <w:jc w:val="both"/>
              <w:rPr>
                <w:rFonts w:ascii="Arial Narrow" w:hAnsi="Arial Narrow" w:cs="Arial"/>
                <w:b/>
                <w:sz w:val="20"/>
                <w:szCs w:val="20"/>
                <w:lang w:val="sk-SK"/>
              </w:rPr>
            </w:pPr>
            <w:r w:rsidRPr="009659C6">
              <w:rPr>
                <w:rFonts w:ascii="Arial Narrow" w:hAnsi="Arial Narrow" w:cs="Arial"/>
                <w:b/>
                <w:sz w:val="20"/>
                <w:szCs w:val="20"/>
                <w:lang w:val="sk-SK"/>
              </w:rPr>
              <w:t>34</w:t>
            </w:r>
          </w:p>
        </w:tc>
        <w:tc>
          <w:tcPr>
            <w:tcW w:w="2947" w:type="dxa"/>
            <w:tcBorders>
              <w:left w:val="single" w:sz="4" w:space="0" w:color="auto"/>
              <w:bottom w:val="single" w:sz="6" w:space="0" w:color="auto"/>
            </w:tcBorders>
          </w:tcPr>
          <w:p w:rsidR="009659C6" w:rsidRPr="009659C6" w:rsidRDefault="009659C6" w:rsidP="009659C6">
            <w:pPr>
              <w:jc w:val="both"/>
              <w:rPr>
                <w:rFonts w:ascii="Arial Narrow" w:hAnsi="Arial Narrow" w:cs="Arial"/>
                <w:b/>
                <w:sz w:val="20"/>
                <w:szCs w:val="20"/>
                <w:lang w:val="sk-SK"/>
              </w:rPr>
            </w:pPr>
            <w:r w:rsidRPr="009659C6">
              <w:rPr>
                <w:rFonts w:ascii="Calibri" w:hAnsi="Calibri" w:cs="Calibri"/>
                <w:color w:val="000000"/>
                <w:sz w:val="22"/>
                <w:szCs w:val="22"/>
                <w:lang w:val="sk-SK"/>
              </w:rPr>
              <w:t>Ing. Emília Čanecká</w:t>
            </w:r>
          </w:p>
        </w:tc>
      </w:tr>
      <w:tr w:rsidR="009659C6" w:rsidRPr="002B20B7" w:rsidTr="0014708D">
        <w:tc>
          <w:tcPr>
            <w:tcW w:w="2190" w:type="dxa"/>
            <w:tcBorders>
              <w:right w:val="single" w:sz="4" w:space="0" w:color="auto"/>
            </w:tcBorders>
          </w:tcPr>
          <w:p w:rsidR="009659C6" w:rsidRPr="002B20B7" w:rsidRDefault="009659C6" w:rsidP="009659C6">
            <w:pPr>
              <w:rPr>
                <w:rFonts w:ascii="Arial Narrow" w:hAnsi="Arial Narrow" w:cs="Arial"/>
                <w:b/>
                <w:sz w:val="20"/>
                <w:szCs w:val="20"/>
                <w:lang w:val="sk-SK"/>
              </w:rPr>
            </w:pPr>
            <w:r w:rsidRPr="002B20B7">
              <w:rPr>
                <w:rFonts w:ascii="Arial Narrow" w:hAnsi="Arial Narrow" w:cs="Arial"/>
                <w:b/>
                <w:sz w:val="20"/>
                <w:szCs w:val="20"/>
                <w:lang w:val="sk-SK"/>
              </w:rPr>
              <w:t>Iné</w:t>
            </w:r>
          </w:p>
        </w:tc>
        <w:tc>
          <w:tcPr>
            <w:tcW w:w="4034" w:type="dxa"/>
            <w:tcBorders>
              <w:left w:val="single" w:sz="4" w:space="0" w:color="auto"/>
              <w:bottom w:val="single" w:sz="6" w:space="0" w:color="auto"/>
            </w:tcBorders>
          </w:tcPr>
          <w:p w:rsidR="009659C6" w:rsidRPr="009659C6" w:rsidRDefault="009659C6" w:rsidP="009659C6">
            <w:pPr>
              <w:rPr>
                <w:rFonts w:ascii="Arial Narrow" w:hAnsi="Arial Narrow" w:cs="Arial"/>
                <w:b/>
                <w:sz w:val="20"/>
                <w:szCs w:val="20"/>
                <w:lang w:val="sk-SK"/>
              </w:rPr>
            </w:pPr>
          </w:p>
        </w:tc>
        <w:tc>
          <w:tcPr>
            <w:tcW w:w="718" w:type="dxa"/>
            <w:tcBorders>
              <w:bottom w:val="single" w:sz="6" w:space="0" w:color="auto"/>
              <w:right w:val="single" w:sz="4" w:space="0" w:color="auto"/>
            </w:tcBorders>
          </w:tcPr>
          <w:p w:rsidR="009659C6" w:rsidRPr="009659C6" w:rsidRDefault="009659C6" w:rsidP="009659C6">
            <w:pPr>
              <w:jc w:val="both"/>
              <w:rPr>
                <w:rFonts w:ascii="Arial Narrow" w:hAnsi="Arial Narrow" w:cs="Arial"/>
                <w:b/>
                <w:sz w:val="20"/>
                <w:szCs w:val="20"/>
                <w:lang w:val="sk-SK"/>
              </w:rPr>
            </w:pPr>
          </w:p>
        </w:tc>
        <w:tc>
          <w:tcPr>
            <w:tcW w:w="2947" w:type="dxa"/>
            <w:tcBorders>
              <w:left w:val="single" w:sz="4" w:space="0" w:color="auto"/>
              <w:bottom w:val="single" w:sz="6" w:space="0" w:color="auto"/>
            </w:tcBorders>
          </w:tcPr>
          <w:p w:rsidR="009659C6" w:rsidRPr="009659C6" w:rsidRDefault="009659C6" w:rsidP="009659C6">
            <w:pPr>
              <w:jc w:val="both"/>
              <w:rPr>
                <w:rFonts w:ascii="Arial Narrow" w:hAnsi="Arial Narrow" w:cs="Arial"/>
                <w:b/>
                <w:sz w:val="20"/>
                <w:szCs w:val="20"/>
                <w:lang w:val="sk-SK"/>
              </w:rPr>
            </w:pPr>
          </w:p>
        </w:tc>
      </w:tr>
    </w:tbl>
    <w:p w:rsidR="000A3E25" w:rsidRDefault="000A3E25" w:rsidP="00030D9C">
      <w:pPr>
        <w:jc w:val="both"/>
        <w:rPr>
          <w:rFonts w:ascii="Arial Narrow" w:hAnsi="Arial Narrow" w:cs="Arial"/>
          <w:szCs w:val="36"/>
          <w:lang w:val="sk-SK"/>
        </w:rPr>
      </w:pPr>
    </w:p>
    <w:p w:rsidR="000A3E25" w:rsidRDefault="000A3E25" w:rsidP="00030D9C">
      <w:pPr>
        <w:jc w:val="both"/>
        <w:rPr>
          <w:rFonts w:ascii="Arial Narrow" w:hAnsi="Arial Narrow" w:cs="Arial"/>
          <w:szCs w:val="36"/>
          <w:lang w:val="sk-SK"/>
        </w:rPr>
      </w:pPr>
    </w:p>
    <w:p w:rsidR="00030D9C" w:rsidRPr="00D94314" w:rsidRDefault="00030D9C" w:rsidP="00030D9C">
      <w:pPr>
        <w:jc w:val="both"/>
        <w:rPr>
          <w:rFonts w:ascii="Arial Narrow" w:hAnsi="Arial Narrow" w:cs="Arial"/>
          <w:szCs w:val="36"/>
          <w:lang w:val="sk-SK"/>
        </w:rPr>
      </w:pPr>
      <w:r w:rsidRPr="00D94314">
        <w:rPr>
          <w:rFonts w:ascii="Arial Narrow" w:hAnsi="Arial Narrow" w:cs="Arial"/>
          <w:szCs w:val="36"/>
          <w:lang w:val="sk-SK"/>
        </w:rPr>
        <w:t>- prehľad umiestnenia žiakov v krajských, celoslovenských a medzinárodných kolách predmetových olympiád a postupových súťaží</w:t>
      </w:r>
      <w:r w:rsidR="000A3E25">
        <w:rPr>
          <w:rFonts w:ascii="Arial Narrow" w:hAnsi="Arial Narrow" w:cs="Arial"/>
          <w:szCs w:val="36"/>
          <w:lang w:val="sk-SK"/>
        </w:rPr>
        <w:t xml:space="preserve"> (</w:t>
      </w:r>
      <w:r w:rsidR="000A3E25" w:rsidRPr="000A3E25">
        <w:rPr>
          <w:rFonts w:ascii="Arial Narrow" w:hAnsi="Arial Narrow" w:cs="Arial"/>
          <w:b/>
          <w:szCs w:val="36"/>
          <w:lang w:val="sk-SK"/>
        </w:rPr>
        <w:t>nie regionálne kolá</w:t>
      </w:r>
      <w:r w:rsidR="000A3E25">
        <w:rPr>
          <w:rFonts w:ascii="Arial Narrow" w:hAnsi="Arial Narrow" w:cs="Arial"/>
          <w:szCs w:val="36"/>
          <w:lang w:val="sk-SK"/>
        </w:rPr>
        <w:t>)</w:t>
      </w:r>
      <w:r w:rsidRPr="00D94314">
        <w:rPr>
          <w:rFonts w:ascii="Arial Narrow" w:hAnsi="Arial Narrow" w:cs="Arial"/>
          <w:szCs w:val="36"/>
          <w:lang w:val="sk-SK"/>
        </w:rPr>
        <w:t>:</w:t>
      </w:r>
    </w:p>
    <w:p w:rsidR="00030D9C" w:rsidRDefault="00030D9C" w:rsidP="00030D9C">
      <w:pPr>
        <w:jc w:val="both"/>
        <w:rPr>
          <w:rFonts w:ascii="Arial Narrow" w:hAnsi="Arial Narrow" w:cs="Arial"/>
          <w:szCs w:val="36"/>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3854"/>
        <w:gridCol w:w="2418"/>
        <w:gridCol w:w="2226"/>
      </w:tblGrid>
      <w:tr w:rsidR="000A3E25" w:rsidRPr="002B20B7" w:rsidTr="000A3E25">
        <w:trPr>
          <w:cantSplit/>
          <w:trHeight w:val="473"/>
        </w:trPr>
        <w:tc>
          <w:tcPr>
            <w:tcW w:w="1283" w:type="dxa"/>
            <w:tcBorders>
              <w:top w:val="single" w:sz="12" w:space="0" w:color="auto"/>
              <w:bottom w:val="single" w:sz="6" w:space="0" w:color="auto"/>
              <w:right w:val="single" w:sz="4" w:space="0" w:color="auto"/>
            </w:tcBorders>
            <w:shd w:val="clear" w:color="auto" w:fill="FFFF99"/>
            <w:vAlign w:val="center"/>
          </w:tcPr>
          <w:p w:rsidR="000A3E25" w:rsidRPr="002B20B7" w:rsidRDefault="000A3E25" w:rsidP="000A3E25">
            <w:pPr>
              <w:jc w:val="center"/>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3854" w:type="dxa"/>
            <w:tcBorders>
              <w:top w:val="single" w:sz="12" w:space="0" w:color="auto"/>
              <w:left w:val="single" w:sz="4" w:space="0" w:color="auto"/>
              <w:bottom w:val="single" w:sz="6" w:space="0" w:color="auto"/>
            </w:tcBorders>
            <w:shd w:val="clear" w:color="auto" w:fill="FFFF99"/>
            <w:vAlign w:val="center"/>
          </w:tcPr>
          <w:p w:rsidR="000A3E25" w:rsidRPr="002B20B7" w:rsidRDefault="000A3E25" w:rsidP="000A3E25">
            <w:pPr>
              <w:jc w:val="center"/>
              <w:rPr>
                <w:rFonts w:ascii="Arial Narrow" w:hAnsi="Arial Narrow" w:cs="Arial"/>
                <w:b/>
                <w:sz w:val="20"/>
                <w:szCs w:val="20"/>
                <w:lang w:val="sk-SK"/>
              </w:rPr>
            </w:pPr>
            <w:r w:rsidRPr="002B20B7">
              <w:rPr>
                <w:rFonts w:ascii="Arial Narrow" w:hAnsi="Arial Narrow" w:cs="Arial"/>
                <w:b/>
                <w:sz w:val="20"/>
                <w:szCs w:val="20"/>
                <w:lang w:val="sk-SK"/>
              </w:rPr>
              <w:t>Súťaž</w:t>
            </w:r>
          </w:p>
        </w:tc>
        <w:tc>
          <w:tcPr>
            <w:tcW w:w="2418" w:type="dxa"/>
            <w:tcBorders>
              <w:top w:val="single" w:sz="12" w:space="0" w:color="auto"/>
              <w:right w:val="single" w:sz="4" w:space="0" w:color="auto"/>
            </w:tcBorders>
            <w:shd w:val="clear" w:color="auto" w:fill="FFFF99"/>
            <w:vAlign w:val="center"/>
          </w:tcPr>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 xml:space="preserve">Meno žiaka </w:t>
            </w:r>
          </w:p>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(družstvo chlapci/dievčatá)</w:t>
            </w:r>
          </w:p>
        </w:tc>
        <w:tc>
          <w:tcPr>
            <w:tcW w:w="2226" w:type="dxa"/>
            <w:tcBorders>
              <w:top w:val="single" w:sz="12" w:space="0" w:color="auto"/>
              <w:left w:val="single" w:sz="4" w:space="0" w:color="auto"/>
            </w:tcBorders>
            <w:shd w:val="clear" w:color="auto" w:fill="FFFF99"/>
            <w:vAlign w:val="center"/>
          </w:tcPr>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Umiestnenie</w:t>
            </w:r>
          </w:p>
        </w:tc>
      </w:tr>
      <w:tr w:rsidR="000A3E25" w:rsidRPr="002B20B7" w:rsidTr="000A3E25">
        <w:tc>
          <w:tcPr>
            <w:tcW w:w="1283" w:type="dxa"/>
            <w:vMerge w:val="restart"/>
            <w:tcBorders>
              <w:top w:val="single" w:sz="6" w:space="0" w:color="auto"/>
              <w:right w:val="single" w:sz="4" w:space="0" w:color="auto"/>
            </w:tcBorders>
          </w:tcPr>
          <w:p w:rsidR="000A3E25" w:rsidRPr="002B20B7" w:rsidRDefault="000A3E25" w:rsidP="000A3E25">
            <w:pPr>
              <w:rPr>
                <w:rFonts w:ascii="Arial Narrow" w:hAnsi="Arial Narrow" w:cs="Arial"/>
                <w:sz w:val="20"/>
                <w:szCs w:val="20"/>
                <w:lang w:val="sk-SK"/>
              </w:rPr>
            </w:pPr>
            <w:r w:rsidRPr="002B20B7">
              <w:rPr>
                <w:rFonts w:ascii="Arial Narrow" w:hAnsi="Arial Narrow" w:cs="Arial"/>
                <w:sz w:val="20"/>
                <w:szCs w:val="20"/>
                <w:lang w:val="sk-SK"/>
              </w:rPr>
              <w:t>Krajské kolo</w:t>
            </w:r>
          </w:p>
        </w:tc>
        <w:tc>
          <w:tcPr>
            <w:tcW w:w="3854" w:type="dxa"/>
            <w:tcBorders>
              <w:top w:val="single" w:sz="6" w:space="0" w:color="auto"/>
              <w:left w:val="single" w:sz="4" w:space="0" w:color="auto"/>
            </w:tcBorders>
          </w:tcPr>
          <w:p w:rsidR="000A3E25" w:rsidRPr="002B20B7" w:rsidRDefault="009E4868" w:rsidP="000A3E25">
            <w:pPr>
              <w:rPr>
                <w:rFonts w:ascii="Arial Narrow" w:hAnsi="Arial Narrow" w:cs="Arial"/>
                <w:sz w:val="20"/>
                <w:szCs w:val="20"/>
                <w:lang w:val="sk-SK"/>
              </w:rPr>
            </w:pPr>
            <w:r>
              <w:rPr>
                <w:rFonts w:ascii="Arial Narrow" w:hAnsi="Arial Narrow" w:cs="Arial"/>
                <w:sz w:val="20"/>
                <w:szCs w:val="20"/>
                <w:lang w:val="sk-SK"/>
              </w:rPr>
              <w:t>SOČ odbor 07</w:t>
            </w:r>
          </w:p>
        </w:tc>
        <w:tc>
          <w:tcPr>
            <w:tcW w:w="2418" w:type="dxa"/>
            <w:tcBorders>
              <w:top w:val="single" w:sz="6" w:space="0" w:color="auto"/>
              <w:left w:val="single" w:sz="4" w:space="0" w:color="auto"/>
              <w:right w:val="single" w:sz="4" w:space="0" w:color="auto"/>
            </w:tcBorders>
          </w:tcPr>
          <w:p w:rsidR="000A3E25" w:rsidRPr="002B20B7" w:rsidRDefault="009E4868" w:rsidP="000A3E25">
            <w:pPr>
              <w:jc w:val="both"/>
              <w:rPr>
                <w:rFonts w:ascii="Arial Narrow" w:hAnsi="Arial Narrow" w:cs="Arial"/>
                <w:b/>
                <w:sz w:val="20"/>
                <w:szCs w:val="20"/>
                <w:lang w:val="sk-SK"/>
              </w:rPr>
            </w:pPr>
            <w:r>
              <w:rPr>
                <w:rFonts w:ascii="Arial Narrow" w:hAnsi="Arial Narrow" w:cs="Arial"/>
                <w:b/>
                <w:sz w:val="20"/>
                <w:szCs w:val="20"/>
                <w:lang w:val="sk-SK"/>
              </w:rPr>
              <w:t>Lenka Tkáčiková</w:t>
            </w:r>
          </w:p>
        </w:tc>
        <w:tc>
          <w:tcPr>
            <w:tcW w:w="2226" w:type="dxa"/>
            <w:tcBorders>
              <w:top w:val="single" w:sz="6" w:space="0" w:color="auto"/>
              <w:left w:val="single" w:sz="4" w:space="0" w:color="auto"/>
            </w:tcBorders>
          </w:tcPr>
          <w:p w:rsidR="000A3E25" w:rsidRPr="009E4868" w:rsidRDefault="009E4868" w:rsidP="00E26D8F">
            <w:pPr>
              <w:pStyle w:val="Odsekzoznamu"/>
              <w:numPr>
                <w:ilvl w:val="1"/>
                <w:numId w:val="3"/>
              </w:numPr>
              <w:tabs>
                <w:tab w:val="clear" w:pos="1440"/>
                <w:tab w:val="left" w:pos="301"/>
              </w:tabs>
              <w:ind w:left="0" w:firstLine="0"/>
              <w:jc w:val="both"/>
              <w:rPr>
                <w:rFonts w:ascii="Arial Narrow" w:hAnsi="Arial Narrow" w:cs="Arial"/>
                <w:b/>
                <w:sz w:val="20"/>
                <w:szCs w:val="20"/>
              </w:rPr>
            </w:pPr>
            <w:r>
              <w:rPr>
                <w:rFonts w:ascii="Arial Narrow" w:hAnsi="Arial Narrow" w:cs="Arial"/>
                <w:b/>
                <w:sz w:val="20"/>
                <w:szCs w:val="20"/>
              </w:rPr>
              <w:t>miesto</w:t>
            </w:r>
          </w:p>
        </w:tc>
      </w:tr>
      <w:tr w:rsidR="000A3E25" w:rsidRPr="002B20B7" w:rsidTr="000A3E25">
        <w:tc>
          <w:tcPr>
            <w:tcW w:w="1283" w:type="dxa"/>
            <w:vMerge/>
            <w:tcBorders>
              <w:right w:val="single" w:sz="4" w:space="0" w:color="auto"/>
            </w:tcBorders>
          </w:tcPr>
          <w:p w:rsidR="000A3E25" w:rsidRPr="002B20B7" w:rsidRDefault="000A3E25" w:rsidP="000A3E25">
            <w:pPr>
              <w:rPr>
                <w:rFonts w:ascii="Arial Narrow" w:hAnsi="Arial Narrow" w:cs="Arial"/>
                <w:b/>
                <w:sz w:val="20"/>
                <w:szCs w:val="20"/>
                <w:lang w:val="sk-SK"/>
              </w:rPr>
            </w:pPr>
          </w:p>
        </w:tc>
        <w:tc>
          <w:tcPr>
            <w:tcW w:w="3854" w:type="dxa"/>
            <w:tcBorders>
              <w:left w:val="single" w:sz="4" w:space="0" w:color="auto"/>
            </w:tcBorders>
          </w:tcPr>
          <w:p w:rsidR="000A3E25" w:rsidRPr="002B20B7" w:rsidRDefault="009E4868" w:rsidP="000A3E25">
            <w:pPr>
              <w:rPr>
                <w:rFonts w:ascii="Arial Narrow" w:hAnsi="Arial Narrow" w:cs="Arial"/>
                <w:b/>
                <w:sz w:val="20"/>
                <w:szCs w:val="20"/>
                <w:lang w:val="sk-SK"/>
              </w:rPr>
            </w:pPr>
            <w:r>
              <w:rPr>
                <w:rFonts w:ascii="Arial Narrow" w:hAnsi="Arial Narrow" w:cs="Arial"/>
                <w:sz w:val="20"/>
                <w:szCs w:val="20"/>
                <w:lang w:val="sk-SK"/>
              </w:rPr>
              <w:t>SOČ odbor 07</w:t>
            </w:r>
          </w:p>
        </w:tc>
        <w:tc>
          <w:tcPr>
            <w:tcW w:w="2418" w:type="dxa"/>
            <w:tcBorders>
              <w:left w:val="single" w:sz="4" w:space="0" w:color="auto"/>
              <w:right w:val="single" w:sz="4" w:space="0" w:color="auto"/>
            </w:tcBorders>
          </w:tcPr>
          <w:p w:rsidR="000A3E25" w:rsidRPr="002B20B7" w:rsidRDefault="009E4868" w:rsidP="000A3E25">
            <w:pPr>
              <w:jc w:val="both"/>
              <w:rPr>
                <w:rFonts w:ascii="Arial Narrow" w:hAnsi="Arial Narrow" w:cs="Arial"/>
                <w:b/>
                <w:sz w:val="20"/>
                <w:szCs w:val="20"/>
                <w:lang w:val="sk-SK"/>
              </w:rPr>
            </w:pPr>
            <w:r>
              <w:rPr>
                <w:rFonts w:ascii="Arial Narrow" w:hAnsi="Arial Narrow" w:cs="Arial"/>
                <w:b/>
                <w:sz w:val="20"/>
                <w:szCs w:val="20"/>
                <w:lang w:val="sk-SK"/>
              </w:rPr>
              <w:t>Timotej Kupčík</w:t>
            </w:r>
          </w:p>
        </w:tc>
        <w:tc>
          <w:tcPr>
            <w:tcW w:w="2226" w:type="dxa"/>
            <w:tcBorders>
              <w:left w:val="single" w:sz="4" w:space="0" w:color="auto"/>
            </w:tcBorders>
          </w:tcPr>
          <w:p w:rsidR="000A3E25" w:rsidRPr="009E4868" w:rsidRDefault="009E4868" w:rsidP="00E26D8F">
            <w:pPr>
              <w:pStyle w:val="Odsekzoznamu"/>
              <w:numPr>
                <w:ilvl w:val="1"/>
                <w:numId w:val="3"/>
              </w:numPr>
              <w:tabs>
                <w:tab w:val="clear" w:pos="1440"/>
                <w:tab w:val="left" w:pos="301"/>
              </w:tabs>
              <w:ind w:left="0" w:firstLine="0"/>
              <w:jc w:val="both"/>
              <w:rPr>
                <w:rFonts w:ascii="Arial Narrow" w:hAnsi="Arial Narrow" w:cs="Arial"/>
                <w:b/>
                <w:sz w:val="20"/>
                <w:szCs w:val="20"/>
              </w:rPr>
            </w:pPr>
            <w:r>
              <w:rPr>
                <w:rFonts w:ascii="Arial Narrow" w:hAnsi="Arial Narrow" w:cs="Arial"/>
                <w:b/>
                <w:sz w:val="20"/>
                <w:szCs w:val="20"/>
              </w:rPr>
              <w:t>miesto</w:t>
            </w:r>
          </w:p>
        </w:tc>
      </w:tr>
      <w:tr w:rsidR="000A3E25" w:rsidRPr="002B20B7" w:rsidTr="000A3E25">
        <w:tc>
          <w:tcPr>
            <w:tcW w:w="1283" w:type="dxa"/>
            <w:vMerge/>
            <w:tcBorders>
              <w:right w:val="single" w:sz="4" w:space="0" w:color="auto"/>
            </w:tcBorders>
          </w:tcPr>
          <w:p w:rsidR="000A3E25" w:rsidRPr="002B20B7"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2B20B7" w:rsidRDefault="009E4868" w:rsidP="000A3E25">
            <w:pPr>
              <w:rPr>
                <w:rFonts w:ascii="Arial Narrow" w:hAnsi="Arial Narrow" w:cs="Arial"/>
                <w:sz w:val="20"/>
                <w:szCs w:val="20"/>
                <w:lang w:val="sk-SK"/>
              </w:rPr>
            </w:pPr>
            <w:r>
              <w:rPr>
                <w:rFonts w:ascii="Arial Narrow" w:hAnsi="Arial Narrow" w:cs="Arial"/>
                <w:sz w:val="20"/>
                <w:szCs w:val="20"/>
                <w:lang w:val="sk-SK"/>
              </w:rPr>
              <w:t>Olympiáda NEJ</w:t>
            </w:r>
          </w:p>
        </w:tc>
        <w:tc>
          <w:tcPr>
            <w:tcW w:w="2418" w:type="dxa"/>
            <w:tcBorders>
              <w:left w:val="single" w:sz="4" w:space="0" w:color="auto"/>
              <w:right w:val="single" w:sz="4" w:space="0" w:color="auto"/>
            </w:tcBorders>
          </w:tcPr>
          <w:p w:rsidR="000A3E25" w:rsidRPr="002B20B7" w:rsidRDefault="009E4868" w:rsidP="000A3E25">
            <w:pPr>
              <w:jc w:val="both"/>
              <w:rPr>
                <w:rFonts w:ascii="Arial Narrow" w:hAnsi="Arial Narrow" w:cs="Arial"/>
                <w:b/>
                <w:sz w:val="20"/>
                <w:szCs w:val="20"/>
                <w:lang w:val="sk-SK"/>
              </w:rPr>
            </w:pPr>
            <w:r>
              <w:rPr>
                <w:rFonts w:ascii="Arial Narrow" w:hAnsi="Arial Narrow" w:cs="Arial"/>
                <w:b/>
                <w:sz w:val="20"/>
                <w:szCs w:val="20"/>
                <w:lang w:val="sk-SK"/>
              </w:rPr>
              <w:t>Pavol Vároš</w:t>
            </w:r>
          </w:p>
        </w:tc>
        <w:tc>
          <w:tcPr>
            <w:tcW w:w="2226" w:type="dxa"/>
            <w:tcBorders>
              <w:left w:val="single" w:sz="4" w:space="0" w:color="auto"/>
            </w:tcBorders>
          </w:tcPr>
          <w:p w:rsidR="000A3E25" w:rsidRPr="009E4868" w:rsidRDefault="009E4868" w:rsidP="00E26D8F">
            <w:pPr>
              <w:pStyle w:val="Odsekzoznamu"/>
              <w:numPr>
                <w:ilvl w:val="1"/>
                <w:numId w:val="3"/>
              </w:numPr>
              <w:tabs>
                <w:tab w:val="clear" w:pos="1440"/>
                <w:tab w:val="left" w:pos="301"/>
              </w:tabs>
              <w:ind w:left="0" w:firstLine="0"/>
              <w:jc w:val="both"/>
              <w:rPr>
                <w:rFonts w:ascii="Arial Narrow" w:hAnsi="Arial Narrow" w:cs="Arial"/>
                <w:b/>
                <w:sz w:val="20"/>
                <w:szCs w:val="20"/>
              </w:rPr>
            </w:pPr>
            <w:r>
              <w:rPr>
                <w:rFonts w:ascii="Arial Narrow" w:hAnsi="Arial Narrow" w:cs="Arial"/>
                <w:b/>
                <w:sz w:val="20"/>
                <w:szCs w:val="20"/>
              </w:rPr>
              <w:t>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Pr="002B20B7" w:rsidRDefault="009E4868" w:rsidP="009E4868">
            <w:pPr>
              <w:rPr>
                <w:rFonts w:ascii="Arial Narrow" w:hAnsi="Arial Narrow" w:cs="Arial"/>
                <w:sz w:val="20"/>
                <w:szCs w:val="20"/>
                <w:lang w:val="sk-SK"/>
              </w:rPr>
            </w:pPr>
            <w:r>
              <w:rPr>
                <w:rFonts w:ascii="Arial Narrow" w:hAnsi="Arial Narrow" w:cs="Arial"/>
                <w:sz w:val="20"/>
                <w:szCs w:val="20"/>
                <w:lang w:val="sk-SK"/>
              </w:rPr>
              <w:t>Mladý ekofarmár</w:t>
            </w:r>
          </w:p>
        </w:tc>
        <w:tc>
          <w:tcPr>
            <w:tcW w:w="2418" w:type="dxa"/>
            <w:tcBorders>
              <w:left w:val="single" w:sz="4" w:space="0" w:color="auto"/>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Patrícia Milcová</w:t>
            </w:r>
          </w:p>
        </w:tc>
        <w:tc>
          <w:tcPr>
            <w:tcW w:w="2226" w:type="dxa"/>
            <w:tcBorders>
              <w:left w:val="single" w:sz="4" w:space="0" w:color="auto"/>
            </w:tcBorders>
          </w:tcPr>
          <w:p w:rsidR="009E4868" w:rsidRPr="002B20B7" w:rsidRDefault="009E4868" w:rsidP="00E26D8F">
            <w:pPr>
              <w:pStyle w:val="Odsekzoznamu"/>
              <w:numPr>
                <w:ilvl w:val="0"/>
                <w:numId w:val="12"/>
              </w:numPr>
              <w:tabs>
                <w:tab w:val="left" w:pos="301"/>
              </w:tabs>
              <w:ind w:hanging="1344"/>
              <w:jc w:val="both"/>
              <w:rPr>
                <w:rFonts w:ascii="Arial Narrow" w:hAnsi="Arial Narrow" w:cs="Arial"/>
                <w:b/>
                <w:sz w:val="20"/>
                <w:szCs w:val="20"/>
              </w:rPr>
            </w:pPr>
            <w:r>
              <w:rPr>
                <w:rFonts w:ascii="Arial Narrow" w:hAnsi="Arial Narrow" w:cs="Arial"/>
                <w:b/>
                <w:sz w:val="20"/>
                <w:szCs w:val="20"/>
              </w:rPr>
              <w:t>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Default="009E4868" w:rsidP="009E4868">
            <w:pPr>
              <w:rPr>
                <w:rFonts w:ascii="Arial Narrow" w:hAnsi="Arial Narrow" w:cs="Arial"/>
                <w:sz w:val="20"/>
                <w:szCs w:val="20"/>
                <w:lang w:val="sk-SK"/>
              </w:rPr>
            </w:pPr>
            <w:r>
              <w:rPr>
                <w:rFonts w:ascii="Arial Narrow" w:hAnsi="Arial Narrow" w:cs="Arial"/>
                <w:sz w:val="20"/>
                <w:szCs w:val="20"/>
                <w:lang w:val="sk-SK"/>
              </w:rPr>
              <w:t>Olympiáda ľudských práv</w:t>
            </w:r>
          </w:p>
        </w:tc>
        <w:tc>
          <w:tcPr>
            <w:tcW w:w="2418" w:type="dxa"/>
            <w:tcBorders>
              <w:left w:val="single" w:sz="4" w:space="0" w:color="auto"/>
              <w:right w:val="single" w:sz="4" w:space="0" w:color="auto"/>
            </w:tcBorders>
          </w:tcPr>
          <w:p w:rsidR="009E4868"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Zuzana Podhorská</w:t>
            </w:r>
          </w:p>
        </w:tc>
        <w:tc>
          <w:tcPr>
            <w:tcW w:w="2226" w:type="dxa"/>
            <w:tcBorders>
              <w:left w:val="single" w:sz="4" w:space="0" w:color="auto"/>
            </w:tcBorders>
          </w:tcPr>
          <w:p w:rsidR="009E4868" w:rsidRDefault="009E4868" w:rsidP="009E4868">
            <w:pPr>
              <w:pStyle w:val="Odsekzoznamu"/>
              <w:tabs>
                <w:tab w:val="left" w:pos="301"/>
              </w:tabs>
              <w:ind w:left="0"/>
              <w:jc w:val="both"/>
              <w:rPr>
                <w:rFonts w:ascii="Arial Narrow" w:hAnsi="Arial Narrow" w:cs="Arial"/>
                <w:b/>
                <w:sz w:val="20"/>
                <w:szCs w:val="20"/>
              </w:rPr>
            </w:pPr>
            <w:r>
              <w:rPr>
                <w:rFonts w:ascii="Arial Narrow" w:hAnsi="Arial Narrow" w:cs="Arial"/>
                <w:b/>
                <w:sz w:val="20"/>
                <w:szCs w:val="20"/>
              </w:rPr>
              <w:t>účasť</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Default="009E4868" w:rsidP="009E4868">
            <w:pPr>
              <w:rPr>
                <w:rFonts w:ascii="Arial Narrow" w:hAnsi="Arial Narrow" w:cs="Arial"/>
                <w:sz w:val="20"/>
                <w:szCs w:val="20"/>
                <w:lang w:val="sk-SK"/>
              </w:rPr>
            </w:pPr>
            <w:r>
              <w:rPr>
                <w:rFonts w:ascii="Arial Narrow" w:hAnsi="Arial Narrow" w:cs="Arial"/>
                <w:sz w:val="20"/>
                <w:szCs w:val="20"/>
                <w:lang w:val="sk-SK"/>
              </w:rPr>
              <w:t>Olympiáda ľudských práv</w:t>
            </w:r>
          </w:p>
        </w:tc>
        <w:tc>
          <w:tcPr>
            <w:tcW w:w="2418" w:type="dxa"/>
            <w:tcBorders>
              <w:left w:val="single" w:sz="4" w:space="0" w:color="auto"/>
              <w:right w:val="single" w:sz="4" w:space="0" w:color="auto"/>
            </w:tcBorders>
          </w:tcPr>
          <w:p w:rsidR="009E4868"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Miroslav Gaňa</w:t>
            </w:r>
          </w:p>
        </w:tc>
        <w:tc>
          <w:tcPr>
            <w:tcW w:w="2226" w:type="dxa"/>
            <w:tcBorders>
              <w:left w:val="single" w:sz="4" w:space="0" w:color="auto"/>
            </w:tcBorders>
          </w:tcPr>
          <w:p w:rsidR="009E4868" w:rsidRDefault="009E4868" w:rsidP="009E4868">
            <w:pPr>
              <w:pStyle w:val="Odsekzoznamu"/>
              <w:tabs>
                <w:tab w:val="left" w:pos="301"/>
              </w:tabs>
              <w:ind w:left="0"/>
              <w:jc w:val="both"/>
              <w:rPr>
                <w:rFonts w:ascii="Arial Narrow" w:hAnsi="Arial Narrow" w:cs="Arial"/>
                <w:b/>
                <w:sz w:val="20"/>
                <w:szCs w:val="20"/>
              </w:rPr>
            </w:pPr>
            <w:r>
              <w:rPr>
                <w:rFonts w:ascii="Arial Narrow" w:hAnsi="Arial Narrow" w:cs="Arial"/>
                <w:b/>
                <w:sz w:val="20"/>
                <w:szCs w:val="20"/>
              </w:rPr>
              <w:t>účasť</w:t>
            </w:r>
          </w:p>
        </w:tc>
      </w:tr>
      <w:tr w:rsidR="009E4868" w:rsidRPr="002B20B7" w:rsidTr="000A3E25">
        <w:tc>
          <w:tcPr>
            <w:tcW w:w="1283" w:type="dxa"/>
            <w:vMerge w:val="restart"/>
            <w:tcBorders>
              <w:right w:val="single" w:sz="4" w:space="0" w:color="auto"/>
            </w:tcBorders>
          </w:tcPr>
          <w:p w:rsidR="009E4868" w:rsidRPr="002B20B7" w:rsidRDefault="009E4868" w:rsidP="009E4868">
            <w:pPr>
              <w:rPr>
                <w:rFonts w:ascii="Arial Narrow" w:hAnsi="Arial Narrow" w:cs="Arial"/>
                <w:sz w:val="20"/>
                <w:szCs w:val="20"/>
                <w:lang w:val="sk-SK"/>
              </w:rPr>
            </w:pPr>
            <w:r w:rsidRPr="002B20B7">
              <w:rPr>
                <w:rFonts w:ascii="Arial Narrow" w:hAnsi="Arial Narrow" w:cs="Arial"/>
                <w:sz w:val="20"/>
                <w:szCs w:val="20"/>
                <w:lang w:val="sk-SK"/>
              </w:rPr>
              <w:t xml:space="preserve">Celoslovenské kolo </w:t>
            </w:r>
          </w:p>
        </w:tc>
        <w:tc>
          <w:tcPr>
            <w:tcW w:w="3854" w:type="dxa"/>
            <w:tcBorders>
              <w:left w:val="single" w:sz="4" w:space="0" w:color="auto"/>
            </w:tcBorders>
          </w:tcPr>
          <w:p w:rsidR="009E4868" w:rsidRPr="002B20B7" w:rsidRDefault="009E4868" w:rsidP="009E4868">
            <w:pPr>
              <w:rPr>
                <w:rFonts w:ascii="Arial Narrow" w:hAnsi="Arial Narrow" w:cs="Arial"/>
                <w:sz w:val="20"/>
                <w:szCs w:val="20"/>
                <w:lang w:val="sk-SK"/>
              </w:rPr>
            </w:pPr>
            <w:r>
              <w:rPr>
                <w:rFonts w:ascii="Arial Narrow" w:hAnsi="Arial Narrow" w:cs="Arial"/>
                <w:sz w:val="20"/>
                <w:szCs w:val="20"/>
                <w:lang w:val="sk-SK"/>
              </w:rPr>
              <w:t>NAJ agro dievča, NAJ agro chlapec</w:t>
            </w:r>
          </w:p>
        </w:tc>
        <w:tc>
          <w:tcPr>
            <w:tcW w:w="2418" w:type="dxa"/>
            <w:tcBorders>
              <w:left w:val="single" w:sz="4" w:space="0" w:color="auto"/>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Ľubomír Dikoš</w:t>
            </w:r>
          </w:p>
        </w:tc>
        <w:tc>
          <w:tcPr>
            <w:tcW w:w="2226" w:type="dxa"/>
            <w:tcBorders>
              <w:left w:val="single" w:sz="4" w:space="0" w:color="auto"/>
            </w:tcBorders>
          </w:tcPr>
          <w:p w:rsidR="009E4868" w:rsidRPr="009E4868" w:rsidRDefault="009E4868" w:rsidP="009E4868">
            <w:pPr>
              <w:tabs>
                <w:tab w:val="left" w:pos="301"/>
              </w:tabs>
              <w:jc w:val="both"/>
              <w:rPr>
                <w:rFonts w:ascii="Arial Narrow" w:hAnsi="Arial Narrow" w:cs="Arial"/>
                <w:b/>
                <w:sz w:val="20"/>
                <w:szCs w:val="20"/>
              </w:rPr>
            </w:pPr>
            <w:r>
              <w:rPr>
                <w:rFonts w:ascii="Arial Narrow" w:hAnsi="Arial Narrow" w:cs="Arial"/>
                <w:b/>
                <w:sz w:val="20"/>
                <w:szCs w:val="20"/>
              </w:rPr>
              <w:t>3.miesto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Pr="002B20B7" w:rsidRDefault="009E4868" w:rsidP="009E4868">
            <w:pPr>
              <w:rPr>
                <w:rFonts w:ascii="Arial Narrow" w:hAnsi="Arial Narrow" w:cs="Arial"/>
                <w:sz w:val="20"/>
                <w:szCs w:val="20"/>
                <w:lang w:val="sk-SK"/>
              </w:rPr>
            </w:pPr>
            <w:r>
              <w:rPr>
                <w:rFonts w:ascii="Arial Narrow" w:hAnsi="Arial Narrow" w:cs="Arial"/>
                <w:sz w:val="20"/>
                <w:szCs w:val="20"/>
                <w:lang w:val="sk-SK"/>
              </w:rPr>
              <w:t>Mladý ekofarmár</w:t>
            </w:r>
          </w:p>
        </w:tc>
        <w:tc>
          <w:tcPr>
            <w:tcW w:w="2418" w:type="dxa"/>
            <w:tcBorders>
              <w:left w:val="single" w:sz="4" w:space="0" w:color="auto"/>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Patrícia Milcová</w:t>
            </w:r>
          </w:p>
        </w:tc>
        <w:tc>
          <w:tcPr>
            <w:tcW w:w="2226" w:type="dxa"/>
            <w:tcBorders>
              <w:left w:val="single" w:sz="4" w:space="0" w:color="auto"/>
            </w:tcBorders>
          </w:tcPr>
          <w:p w:rsidR="009E4868" w:rsidRPr="009E4868" w:rsidRDefault="009E4868" w:rsidP="009E4868">
            <w:pPr>
              <w:tabs>
                <w:tab w:val="left" w:pos="301"/>
              </w:tabs>
              <w:jc w:val="both"/>
              <w:rPr>
                <w:rFonts w:ascii="Arial Narrow" w:hAnsi="Arial Narrow" w:cs="Arial"/>
                <w:b/>
                <w:sz w:val="20"/>
                <w:szCs w:val="20"/>
                <w:lang w:val="sk-SK"/>
              </w:rPr>
            </w:pPr>
            <w:r>
              <w:rPr>
                <w:rFonts w:ascii="Arial Narrow" w:hAnsi="Arial Narrow" w:cs="Arial"/>
                <w:b/>
                <w:sz w:val="20"/>
                <w:szCs w:val="20"/>
              </w:rPr>
              <w:t>3.</w:t>
            </w:r>
            <w:r w:rsidRPr="009E4868">
              <w:rPr>
                <w:rFonts w:ascii="Arial Narrow" w:hAnsi="Arial Narrow" w:cs="Arial"/>
                <w:b/>
                <w:sz w:val="20"/>
                <w:szCs w:val="20"/>
              </w:rPr>
              <w:t>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Pr="002B20B7" w:rsidRDefault="009E4868" w:rsidP="009E4868">
            <w:pPr>
              <w:rPr>
                <w:rFonts w:ascii="Arial Narrow" w:hAnsi="Arial Narrow" w:cs="Arial"/>
                <w:sz w:val="20"/>
                <w:szCs w:val="20"/>
                <w:lang w:val="sk-SK"/>
              </w:rPr>
            </w:pPr>
            <w:r>
              <w:rPr>
                <w:rFonts w:ascii="Arial Narrow" w:hAnsi="Arial Narrow" w:cs="Arial"/>
                <w:sz w:val="20"/>
                <w:szCs w:val="20"/>
                <w:lang w:val="sk-SK"/>
              </w:rPr>
              <w:t>Vianočné Košice, súťaž v aranžovaní</w:t>
            </w:r>
          </w:p>
        </w:tc>
        <w:tc>
          <w:tcPr>
            <w:tcW w:w="2418" w:type="dxa"/>
            <w:tcBorders>
              <w:left w:val="single" w:sz="4" w:space="0" w:color="auto"/>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226" w:type="dxa"/>
            <w:tcBorders>
              <w:left w:val="single" w:sz="4" w:space="0" w:color="auto"/>
            </w:tcBorders>
          </w:tcPr>
          <w:p w:rsidR="009E4868" w:rsidRPr="009E4868" w:rsidRDefault="009E4868" w:rsidP="009E4868">
            <w:pPr>
              <w:tabs>
                <w:tab w:val="left" w:pos="301"/>
              </w:tabs>
              <w:jc w:val="both"/>
              <w:rPr>
                <w:rFonts w:ascii="Arial Narrow" w:hAnsi="Arial Narrow" w:cs="Arial"/>
                <w:b/>
                <w:sz w:val="20"/>
                <w:szCs w:val="20"/>
                <w:lang w:val="sk-SK"/>
              </w:rPr>
            </w:pPr>
            <w:r w:rsidRPr="009E4868">
              <w:rPr>
                <w:rFonts w:ascii="Arial Narrow" w:hAnsi="Arial Narrow" w:cs="Arial"/>
                <w:b/>
                <w:sz w:val="20"/>
                <w:szCs w:val="20"/>
              </w:rPr>
              <w:t>3.miesto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Pr="002B20B7" w:rsidRDefault="009E4868" w:rsidP="009E4868">
            <w:pPr>
              <w:rPr>
                <w:rFonts w:ascii="Arial Narrow" w:hAnsi="Arial Narrow" w:cs="Arial"/>
                <w:sz w:val="20"/>
                <w:szCs w:val="20"/>
                <w:lang w:val="sk-SK"/>
              </w:rPr>
            </w:pPr>
            <w:r>
              <w:rPr>
                <w:rFonts w:ascii="Arial Narrow" w:hAnsi="Arial Narrow" w:cs="Arial"/>
                <w:sz w:val="20"/>
                <w:szCs w:val="20"/>
                <w:lang w:val="sk-SK"/>
              </w:rPr>
              <w:t>Viktória Regia – súťaž vo viazaní a aranžovaní kvetov</w:t>
            </w:r>
          </w:p>
        </w:tc>
        <w:tc>
          <w:tcPr>
            <w:tcW w:w="2418" w:type="dxa"/>
            <w:tcBorders>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226" w:type="dxa"/>
            <w:tcBorders>
              <w:left w:val="single" w:sz="4" w:space="0" w:color="auto"/>
            </w:tcBorders>
          </w:tcPr>
          <w:p w:rsidR="009E4868" w:rsidRPr="009E4868" w:rsidRDefault="009E4868" w:rsidP="009E4868">
            <w:pPr>
              <w:tabs>
                <w:tab w:val="left" w:pos="301"/>
              </w:tabs>
              <w:jc w:val="both"/>
              <w:rPr>
                <w:rFonts w:ascii="Arial Narrow" w:hAnsi="Arial Narrow" w:cs="Arial"/>
                <w:b/>
                <w:sz w:val="20"/>
                <w:szCs w:val="20"/>
                <w:lang w:val="sk-SK"/>
              </w:rPr>
            </w:pPr>
            <w:r>
              <w:rPr>
                <w:rFonts w:ascii="Arial Narrow" w:hAnsi="Arial Narrow" w:cs="Arial"/>
                <w:b/>
                <w:sz w:val="20"/>
                <w:szCs w:val="20"/>
              </w:rPr>
              <w:t>2</w:t>
            </w:r>
            <w:r w:rsidRPr="009E4868">
              <w:rPr>
                <w:rFonts w:ascii="Arial Narrow" w:hAnsi="Arial Narrow" w:cs="Arial"/>
                <w:b/>
                <w:sz w:val="20"/>
                <w:szCs w:val="20"/>
              </w:rPr>
              <w:t>.miesto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Default="009E4868" w:rsidP="009E4868">
            <w:pPr>
              <w:rPr>
                <w:rFonts w:ascii="Arial Narrow" w:hAnsi="Arial Narrow" w:cs="Arial"/>
                <w:sz w:val="20"/>
                <w:szCs w:val="20"/>
                <w:lang w:val="sk-SK"/>
              </w:rPr>
            </w:pPr>
            <w:r>
              <w:rPr>
                <w:rFonts w:ascii="Arial Narrow" w:hAnsi="Arial Narrow" w:cs="Arial"/>
                <w:sz w:val="20"/>
                <w:szCs w:val="20"/>
                <w:lang w:val="sk-SK"/>
              </w:rPr>
              <w:t>Sills Slovakia - aranžovanie</w:t>
            </w:r>
          </w:p>
        </w:tc>
        <w:tc>
          <w:tcPr>
            <w:tcW w:w="2418" w:type="dxa"/>
            <w:tcBorders>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226" w:type="dxa"/>
            <w:tcBorders>
              <w:left w:val="single" w:sz="4" w:space="0" w:color="auto"/>
            </w:tcBorders>
          </w:tcPr>
          <w:p w:rsidR="009E4868" w:rsidRPr="009E4868" w:rsidRDefault="009E4868" w:rsidP="009E4868">
            <w:pPr>
              <w:tabs>
                <w:tab w:val="left" w:pos="301"/>
              </w:tabs>
              <w:jc w:val="both"/>
              <w:rPr>
                <w:rFonts w:ascii="Arial Narrow" w:hAnsi="Arial Narrow" w:cs="Arial"/>
                <w:b/>
                <w:sz w:val="20"/>
                <w:szCs w:val="20"/>
                <w:lang w:val="sk-SK"/>
              </w:rPr>
            </w:pPr>
            <w:r>
              <w:rPr>
                <w:rFonts w:ascii="Arial Narrow" w:hAnsi="Arial Narrow" w:cs="Arial"/>
                <w:b/>
                <w:sz w:val="20"/>
                <w:szCs w:val="20"/>
              </w:rPr>
              <w:t>1</w:t>
            </w:r>
            <w:r w:rsidRPr="009E4868">
              <w:rPr>
                <w:rFonts w:ascii="Arial Narrow" w:hAnsi="Arial Narrow" w:cs="Arial"/>
                <w:b/>
                <w:sz w:val="20"/>
                <w:szCs w:val="20"/>
              </w:rPr>
              <w:t>.miesto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Pr="002B20B7" w:rsidRDefault="009E4868" w:rsidP="009E4868">
            <w:pPr>
              <w:rPr>
                <w:rFonts w:ascii="Arial Narrow" w:hAnsi="Arial Narrow" w:cs="Arial"/>
                <w:sz w:val="20"/>
                <w:szCs w:val="20"/>
                <w:lang w:val="sk-SK"/>
              </w:rPr>
            </w:pPr>
            <w:r>
              <w:rPr>
                <w:rFonts w:ascii="Arial Narrow" w:hAnsi="Arial Narrow" w:cs="Arial"/>
                <w:sz w:val="20"/>
                <w:szCs w:val="20"/>
                <w:lang w:val="sk-SK"/>
              </w:rPr>
              <w:t>SOČ odbor 07</w:t>
            </w:r>
          </w:p>
        </w:tc>
        <w:tc>
          <w:tcPr>
            <w:tcW w:w="2418" w:type="dxa"/>
            <w:tcBorders>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Lenka Tkáčiková</w:t>
            </w:r>
          </w:p>
        </w:tc>
        <w:tc>
          <w:tcPr>
            <w:tcW w:w="2226" w:type="dxa"/>
            <w:tcBorders>
              <w:left w:val="single" w:sz="4" w:space="0" w:color="auto"/>
            </w:tcBorders>
          </w:tcPr>
          <w:p w:rsidR="009E4868" w:rsidRPr="009E4868" w:rsidRDefault="009E4868" w:rsidP="009E4868">
            <w:pPr>
              <w:pStyle w:val="Odsekzoznamu"/>
              <w:tabs>
                <w:tab w:val="left" w:pos="301"/>
              </w:tabs>
              <w:ind w:left="0"/>
              <w:jc w:val="both"/>
              <w:rPr>
                <w:rFonts w:ascii="Arial Narrow" w:hAnsi="Arial Narrow" w:cs="Arial"/>
                <w:b/>
                <w:sz w:val="20"/>
                <w:szCs w:val="20"/>
              </w:rPr>
            </w:pPr>
            <w:r>
              <w:rPr>
                <w:rFonts w:ascii="Arial Narrow" w:hAnsi="Arial Narrow" w:cs="Arial"/>
                <w:b/>
                <w:sz w:val="20"/>
                <w:szCs w:val="20"/>
              </w:rPr>
              <w:t>4.miesto</w:t>
            </w:r>
          </w:p>
        </w:tc>
      </w:tr>
      <w:tr w:rsidR="009E4868" w:rsidRPr="002B20B7" w:rsidTr="000A3E25">
        <w:tc>
          <w:tcPr>
            <w:tcW w:w="1283" w:type="dxa"/>
            <w:vMerge/>
            <w:tcBorders>
              <w:right w:val="single" w:sz="4" w:space="0" w:color="auto"/>
            </w:tcBorders>
          </w:tcPr>
          <w:p w:rsidR="009E4868" w:rsidRPr="002B20B7" w:rsidRDefault="009E4868" w:rsidP="009E4868">
            <w:pPr>
              <w:rPr>
                <w:rFonts w:ascii="Arial Narrow" w:hAnsi="Arial Narrow" w:cs="Arial"/>
                <w:sz w:val="20"/>
                <w:szCs w:val="20"/>
                <w:lang w:val="sk-SK"/>
              </w:rPr>
            </w:pPr>
          </w:p>
        </w:tc>
        <w:tc>
          <w:tcPr>
            <w:tcW w:w="3854" w:type="dxa"/>
            <w:tcBorders>
              <w:left w:val="single" w:sz="4" w:space="0" w:color="auto"/>
            </w:tcBorders>
          </w:tcPr>
          <w:p w:rsidR="009E4868" w:rsidRPr="002B20B7" w:rsidRDefault="009E4868" w:rsidP="009E4868">
            <w:pPr>
              <w:rPr>
                <w:rFonts w:ascii="Arial Narrow" w:hAnsi="Arial Narrow" w:cs="Arial"/>
                <w:b/>
                <w:sz w:val="20"/>
                <w:szCs w:val="20"/>
                <w:lang w:val="sk-SK"/>
              </w:rPr>
            </w:pPr>
            <w:r>
              <w:rPr>
                <w:rFonts w:ascii="Arial Narrow" w:hAnsi="Arial Narrow" w:cs="Arial"/>
                <w:sz w:val="20"/>
                <w:szCs w:val="20"/>
                <w:lang w:val="sk-SK"/>
              </w:rPr>
              <w:t>SOČ odbor 07</w:t>
            </w:r>
          </w:p>
        </w:tc>
        <w:tc>
          <w:tcPr>
            <w:tcW w:w="2418" w:type="dxa"/>
            <w:tcBorders>
              <w:right w:val="single" w:sz="4" w:space="0" w:color="auto"/>
            </w:tcBorders>
          </w:tcPr>
          <w:p w:rsidR="009E4868" w:rsidRPr="002B20B7" w:rsidRDefault="009E4868" w:rsidP="009E4868">
            <w:pPr>
              <w:jc w:val="both"/>
              <w:rPr>
                <w:rFonts w:ascii="Arial Narrow" w:hAnsi="Arial Narrow" w:cs="Arial"/>
                <w:b/>
                <w:sz w:val="20"/>
                <w:szCs w:val="20"/>
                <w:lang w:val="sk-SK"/>
              </w:rPr>
            </w:pPr>
            <w:r>
              <w:rPr>
                <w:rFonts w:ascii="Arial Narrow" w:hAnsi="Arial Narrow" w:cs="Arial"/>
                <w:b/>
                <w:sz w:val="20"/>
                <w:szCs w:val="20"/>
                <w:lang w:val="sk-SK"/>
              </w:rPr>
              <w:t>Timotej Kupčík</w:t>
            </w:r>
          </w:p>
        </w:tc>
        <w:tc>
          <w:tcPr>
            <w:tcW w:w="2226" w:type="dxa"/>
            <w:tcBorders>
              <w:left w:val="single" w:sz="4" w:space="0" w:color="auto"/>
            </w:tcBorders>
          </w:tcPr>
          <w:p w:rsidR="009E4868" w:rsidRPr="009E4868" w:rsidRDefault="009E4868" w:rsidP="009E4868">
            <w:pPr>
              <w:pStyle w:val="Odsekzoznamu"/>
              <w:tabs>
                <w:tab w:val="left" w:pos="301"/>
              </w:tabs>
              <w:ind w:left="0"/>
              <w:jc w:val="both"/>
              <w:rPr>
                <w:rFonts w:ascii="Arial Narrow" w:hAnsi="Arial Narrow" w:cs="Arial"/>
                <w:b/>
                <w:sz w:val="20"/>
                <w:szCs w:val="20"/>
              </w:rPr>
            </w:pPr>
            <w:r>
              <w:rPr>
                <w:rFonts w:ascii="Arial Narrow" w:hAnsi="Arial Narrow" w:cs="Arial"/>
                <w:b/>
                <w:sz w:val="20"/>
                <w:szCs w:val="20"/>
              </w:rPr>
              <w:t>6.miesto</w:t>
            </w:r>
          </w:p>
        </w:tc>
      </w:tr>
      <w:tr w:rsidR="00F77DE1" w:rsidRPr="002B20B7" w:rsidTr="000A3E25">
        <w:tc>
          <w:tcPr>
            <w:tcW w:w="1283" w:type="dxa"/>
            <w:vMerge w:val="restart"/>
            <w:tcBorders>
              <w:right w:val="single" w:sz="4" w:space="0" w:color="auto"/>
            </w:tcBorders>
          </w:tcPr>
          <w:p w:rsidR="00F77DE1" w:rsidRPr="002B20B7" w:rsidRDefault="00F77DE1" w:rsidP="00F77DE1">
            <w:pPr>
              <w:rPr>
                <w:rFonts w:ascii="Arial Narrow" w:hAnsi="Arial Narrow" w:cs="Arial"/>
                <w:sz w:val="20"/>
                <w:szCs w:val="20"/>
                <w:lang w:val="sk-SK"/>
              </w:rPr>
            </w:pPr>
            <w:r w:rsidRPr="002B20B7">
              <w:rPr>
                <w:rFonts w:ascii="Arial Narrow" w:hAnsi="Arial Narrow" w:cs="Arial"/>
                <w:sz w:val="20"/>
                <w:szCs w:val="20"/>
                <w:lang w:val="sk-SK"/>
              </w:rPr>
              <w:t>Medzinárodné kolo</w:t>
            </w:r>
          </w:p>
        </w:tc>
        <w:tc>
          <w:tcPr>
            <w:tcW w:w="3854" w:type="dxa"/>
            <w:tcBorders>
              <w:left w:val="single" w:sz="4" w:space="0" w:color="auto"/>
            </w:tcBorders>
          </w:tcPr>
          <w:p w:rsidR="00F77DE1" w:rsidRPr="002B20B7" w:rsidRDefault="00F77DE1" w:rsidP="00F77DE1">
            <w:pPr>
              <w:rPr>
                <w:rFonts w:ascii="Arial Narrow" w:hAnsi="Arial Narrow" w:cs="Arial"/>
                <w:sz w:val="20"/>
                <w:szCs w:val="20"/>
                <w:lang w:val="sk-SK"/>
              </w:rPr>
            </w:pPr>
            <w:r>
              <w:rPr>
                <w:rFonts w:ascii="Arial Narrow" w:hAnsi="Arial Narrow" w:cs="Arial"/>
                <w:sz w:val="20"/>
                <w:szCs w:val="20"/>
                <w:lang w:val="sk-SK"/>
              </w:rPr>
              <w:t>Malinovský Valentín</w:t>
            </w:r>
          </w:p>
        </w:tc>
        <w:tc>
          <w:tcPr>
            <w:tcW w:w="2418" w:type="dxa"/>
            <w:tcBorders>
              <w:right w:val="single" w:sz="4" w:space="0" w:color="auto"/>
            </w:tcBorders>
          </w:tcPr>
          <w:p w:rsidR="00F77DE1" w:rsidRPr="002B20B7" w:rsidRDefault="00F77DE1" w:rsidP="00F77DE1">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226" w:type="dxa"/>
            <w:tcBorders>
              <w:left w:val="single" w:sz="4" w:space="0" w:color="auto"/>
            </w:tcBorders>
          </w:tcPr>
          <w:p w:rsidR="00F77DE1" w:rsidRPr="009E4868" w:rsidRDefault="00F77DE1" w:rsidP="00F77DE1">
            <w:pPr>
              <w:tabs>
                <w:tab w:val="left" w:pos="301"/>
              </w:tabs>
              <w:jc w:val="both"/>
              <w:rPr>
                <w:rFonts w:ascii="Arial Narrow" w:hAnsi="Arial Narrow" w:cs="Arial"/>
                <w:b/>
                <w:sz w:val="20"/>
                <w:szCs w:val="20"/>
                <w:lang w:val="sk-SK"/>
              </w:rPr>
            </w:pPr>
            <w:r>
              <w:rPr>
                <w:rFonts w:ascii="Arial Narrow" w:hAnsi="Arial Narrow" w:cs="Arial"/>
                <w:b/>
                <w:sz w:val="20"/>
                <w:szCs w:val="20"/>
              </w:rPr>
              <w:t>1</w:t>
            </w:r>
            <w:r w:rsidRPr="009E4868">
              <w:rPr>
                <w:rFonts w:ascii="Arial Narrow" w:hAnsi="Arial Narrow" w:cs="Arial"/>
                <w:b/>
                <w:sz w:val="20"/>
                <w:szCs w:val="20"/>
              </w:rPr>
              <w:t>.miesto</w:t>
            </w:r>
          </w:p>
        </w:tc>
      </w:tr>
      <w:tr w:rsidR="00F77DE1" w:rsidRPr="002B20B7" w:rsidTr="000A3E25">
        <w:tc>
          <w:tcPr>
            <w:tcW w:w="1283" w:type="dxa"/>
            <w:vMerge/>
            <w:tcBorders>
              <w:right w:val="single" w:sz="4" w:space="0" w:color="auto"/>
            </w:tcBorders>
          </w:tcPr>
          <w:p w:rsidR="00F77DE1" w:rsidRPr="002B20B7" w:rsidRDefault="00F77DE1" w:rsidP="00F77DE1">
            <w:pPr>
              <w:rPr>
                <w:rFonts w:ascii="Arial Narrow" w:hAnsi="Arial Narrow" w:cs="Arial"/>
                <w:b/>
                <w:sz w:val="20"/>
                <w:szCs w:val="20"/>
                <w:lang w:val="sk-SK"/>
              </w:rPr>
            </w:pPr>
          </w:p>
        </w:tc>
        <w:tc>
          <w:tcPr>
            <w:tcW w:w="3854" w:type="dxa"/>
            <w:tcBorders>
              <w:left w:val="single" w:sz="4" w:space="0" w:color="auto"/>
            </w:tcBorders>
          </w:tcPr>
          <w:p w:rsidR="00F77DE1" w:rsidRPr="002B20B7" w:rsidRDefault="00F77DE1" w:rsidP="00F77DE1">
            <w:pPr>
              <w:rPr>
                <w:rFonts w:ascii="Arial Narrow" w:hAnsi="Arial Narrow" w:cs="Arial"/>
                <w:b/>
                <w:sz w:val="20"/>
                <w:szCs w:val="20"/>
                <w:lang w:val="sk-SK"/>
              </w:rPr>
            </w:pPr>
            <w:r>
              <w:rPr>
                <w:rFonts w:ascii="Arial Narrow" w:hAnsi="Arial Narrow" w:cs="Arial"/>
                <w:b/>
                <w:sz w:val="20"/>
                <w:szCs w:val="20"/>
                <w:lang w:val="sk-SK"/>
              </w:rPr>
              <w:t>Veľká noc v Pruskom</w:t>
            </w:r>
          </w:p>
        </w:tc>
        <w:tc>
          <w:tcPr>
            <w:tcW w:w="2418" w:type="dxa"/>
            <w:tcBorders>
              <w:right w:val="single" w:sz="4" w:space="0" w:color="auto"/>
            </w:tcBorders>
          </w:tcPr>
          <w:p w:rsidR="00F77DE1" w:rsidRPr="002B20B7" w:rsidRDefault="00F77DE1" w:rsidP="00F77DE1">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226" w:type="dxa"/>
            <w:tcBorders>
              <w:left w:val="single" w:sz="4" w:space="0" w:color="auto"/>
            </w:tcBorders>
          </w:tcPr>
          <w:p w:rsidR="00F77DE1" w:rsidRPr="009E4868" w:rsidRDefault="00F77DE1" w:rsidP="00F77DE1">
            <w:pPr>
              <w:tabs>
                <w:tab w:val="left" w:pos="301"/>
              </w:tabs>
              <w:jc w:val="both"/>
              <w:rPr>
                <w:rFonts w:ascii="Arial Narrow" w:hAnsi="Arial Narrow" w:cs="Arial"/>
                <w:b/>
                <w:sz w:val="20"/>
                <w:szCs w:val="20"/>
                <w:lang w:val="sk-SK"/>
              </w:rPr>
            </w:pPr>
            <w:r>
              <w:rPr>
                <w:rFonts w:ascii="Arial Narrow" w:hAnsi="Arial Narrow" w:cs="Arial"/>
                <w:b/>
                <w:sz w:val="20"/>
                <w:szCs w:val="20"/>
              </w:rPr>
              <w:t>11</w:t>
            </w:r>
            <w:r w:rsidRPr="009E4868">
              <w:rPr>
                <w:rFonts w:ascii="Arial Narrow" w:hAnsi="Arial Narrow" w:cs="Arial"/>
                <w:b/>
                <w:sz w:val="20"/>
                <w:szCs w:val="20"/>
              </w:rPr>
              <w:t>.miesto</w:t>
            </w:r>
          </w:p>
        </w:tc>
      </w:tr>
      <w:tr w:rsidR="00F77DE1" w:rsidRPr="002B20B7" w:rsidTr="000A3E25">
        <w:tc>
          <w:tcPr>
            <w:tcW w:w="1283" w:type="dxa"/>
            <w:vMerge/>
            <w:tcBorders>
              <w:right w:val="single" w:sz="4" w:space="0" w:color="auto"/>
            </w:tcBorders>
          </w:tcPr>
          <w:p w:rsidR="00F77DE1" w:rsidRPr="002B20B7" w:rsidRDefault="00F77DE1" w:rsidP="00F77DE1">
            <w:pPr>
              <w:rPr>
                <w:rFonts w:ascii="Arial Narrow" w:hAnsi="Arial Narrow" w:cs="Arial"/>
                <w:b/>
                <w:sz w:val="20"/>
                <w:szCs w:val="20"/>
                <w:lang w:val="sk-SK"/>
              </w:rPr>
            </w:pPr>
          </w:p>
        </w:tc>
        <w:tc>
          <w:tcPr>
            <w:tcW w:w="3854" w:type="dxa"/>
            <w:tcBorders>
              <w:left w:val="single" w:sz="4" w:space="0" w:color="auto"/>
            </w:tcBorders>
          </w:tcPr>
          <w:p w:rsidR="00F77DE1" w:rsidRPr="002B20B7" w:rsidRDefault="00F77DE1" w:rsidP="00F77DE1">
            <w:pPr>
              <w:rPr>
                <w:rFonts w:ascii="Arial Narrow" w:hAnsi="Arial Narrow" w:cs="Arial"/>
                <w:b/>
                <w:sz w:val="20"/>
                <w:szCs w:val="20"/>
                <w:lang w:val="sk-SK"/>
              </w:rPr>
            </w:pPr>
            <w:r>
              <w:rPr>
                <w:rFonts w:ascii="Arial Narrow" w:hAnsi="Arial Narrow" w:cs="Arial"/>
                <w:b/>
                <w:sz w:val="20"/>
                <w:szCs w:val="20"/>
                <w:lang w:val="sk-SK"/>
              </w:rPr>
              <w:t>Veľká noc v Pruskom</w:t>
            </w:r>
          </w:p>
        </w:tc>
        <w:tc>
          <w:tcPr>
            <w:tcW w:w="2418" w:type="dxa"/>
            <w:tcBorders>
              <w:right w:val="single" w:sz="4" w:space="0" w:color="auto"/>
            </w:tcBorders>
          </w:tcPr>
          <w:p w:rsidR="00F77DE1" w:rsidRPr="002B20B7" w:rsidRDefault="00F77DE1" w:rsidP="00F77DE1">
            <w:pPr>
              <w:jc w:val="both"/>
              <w:rPr>
                <w:rFonts w:ascii="Arial Narrow" w:hAnsi="Arial Narrow" w:cs="Arial"/>
                <w:b/>
                <w:sz w:val="20"/>
                <w:szCs w:val="20"/>
                <w:lang w:val="sk-SK"/>
              </w:rPr>
            </w:pPr>
            <w:r>
              <w:rPr>
                <w:rFonts w:ascii="Arial Narrow" w:hAnsi="Arial Narrow" w:cs="Arial"/>
                <w:b/>
                <w:sz w:val="20"/>
                <w:szCs w:val="20"/>
                <w:lang w:val="sk-SK"/>
              </w:rPr>
              <w:t>Lenka Adamcová</w:t>
            </w:r>
          </w:p>
        </w:tc>
        <w:tc>
          <w:tcPr>
            <w:tcW w:w="2226" w:type="dxa"/>
            <w:tcBorders>
              <w:left w:val="single" w:sz="4" w:space="0" w:color="auto"/>
            </w:tcBorders>
          </w:tcPr>
          <w:p w:rsidR="00F77DE1" w:rsidRPr="009E4868" w:rsidRDefault="00F77DE1" w:rsidP="00F77DE1">
            <w:pPr>
              <w:tabs>
                <w:tab w:val="left" w:pos="301"/>
              </w:tabs>
              <w:jc w:val="both"/>
              <w:rPr>
                <w:rFonts w:ascii="Arial Narrow" w:hAnsi="Arial Narrow" w:cs="Arial"/>
                <w:b/>
                <w:sz w:val="20"/>
                <w:szCs w:val="20"/>
                <w:lang w:val="sk-SK"/>
              </w:rPr>
            </w:pPr>
            <w:r>
              <w:rPr>
                <w:rFonts w:ascii="Arial Narrow" w:hAnsi="Arial Narrow" w:cs="Arial"/>
                <w:b/>
                <w:sz w:val="20"/>
                <w:szCs w:val="20"/>
                <w:lang w:val="sk-SK"/>
              </w:rPr>
              <w:t>8.miesto</w:t>
            </w:r>
          </w:p>
        </w:tc>
      </w:tr>
      <w:tr w:rsidR="00F77DE1" w:rsidRPr="002B20B7" w:rsidTr="000A3E25">
        <w:tc>
          <w:tcPr>
            <w:tcW w:w="1283" w:type="dxa"/>
            <w:vMerge/>
            <w:tcBorders>
              <w:right w:val="single" w:sz="4" w:space="0" w:color="auto"/>
            </w:tcBorders>
          </w:tcPr>
          <w:p w:rsidR="00F77DE1" w:rsidRPr="002B20B7" w:rsidRDefault="00F77DE1" w:rsidP="00F77DE1">
            <w:pPr>
              <w:rPr>
                <w:rFonts w:ascii="Arial Narrow" w:hAnsi="Arial Narrow" w:cs="Arial"/>
                <w:b/>
                <w:sz w:val="20"/>
                <w:szCs w:val="20"/>
                <w:lang w:val="sk-SK"/>
              </w:rPr>
            </w:pPr>
          </w:p>
        </w:tc>
        <w:tc>
          <w:tcPr>
            <w:tcW w:w="3854" w:type="dxa"/>
            <w:tcBorders>
              <w:left w:val="single" w:sz="4" w:space="0" w:color="auto"/>
            </w:tcBorders>
          </w:tcPr>
          <w:p w:rsidR="00F77DE1" w:rsidRPr="002B20B7" w:rsidRDefault="00F77DE1" w:rsidP="00F77DE1">
            <w:pPr>
              <w:rPr>
                <w:rFonts w:ascii="Arial Narrow" w:hAnsi="Arial Narrow" w:cs="Arial"/>
                <w:b/>
                <w:sz w:val="20"/>
                <w:szCs w:val="20"/>
                <w:lang w:val="sk-SK"/>
              </w:rPr>
            </w:pPr>
            <w:r>
              <w:rPr>
                <w:rFonts w:ascii="Arial Narrow" w:hAnsi="Arial Narrow" w:cs="Arial"/>
                <w:b/>
                <w:sz w:val="20"/>
                <w:szCs w:val="20"/>
                <w:lang w:val="sk-SK"/>
              </w:rPr>
              <w:t>Dečínska kotva – majstrovstvá ČR vo floristike</w:t>
            </w:r>
          </w:p>
        </w:tc>
        <w:tc>
          <w:tcPr>
            <w:tcW w:w="2418" w:type="dxa"/>
            <w:tcBorders>
              <w:right w:val="single" w:sz="4" w:space="0" w:color="auto"/>
            </w:tcBorders>
          </w:tcPr>
          <w:p w:rsidR="00F77DE1" w:rsidRPr="002B20B7" w:rsidRDefault="00F77DE1" w:rsidP="00F77DE1">
            <w:pPr>
              <w:jc w:val="both"/>
              <w:rPr>
                <w:rFonts w:ascii="Arial Narrow" w:hAnsi="Arial Narrow" w:cs="Arial"/>
                <w:b/>
                <w:sz w:val="20"/>
                <w:szCs w:val="20"/>
                <w:lang w:val="sk-SK"/>
              </w:rPr>
            </w:pPr>
            <w:r>
              <w:rPr>
                <w:rFonts w:ascii="Arial Narrow" w:hAnsi="Arial Narrow" w:cs="Arial"/>
                <w:b/>
                <w:sz w:val="20"/>
                <w:szCs w:val="20"/>
                <w:lang w:val="sk-SK"/>
              </w:rPr>
              <w:t>Miriam Bučková</w:t>
            </w:r>
          </w:p>
        </w:tc>
        <w:tc>
          <w:tcPr>
            <w:tcW w:w="2226" w:type="dxa"/>
            <w:tcBorders>
              <w:left w:val="single" w:sz="4" w:space="0" w:color="auto"/>
            </w:tcBorders>
          </w:tcPr>
          <w:p w:rsidR="00F77DE1" w:rsidRPr="009E4868" w:rsidRDefault="00F77DE1" w:rsidP="00F77DE1">
            <w:pPr>
              <w:tabs>
                <w:tab w:val="left" w:pos="301"/>
              </w:tabs>
              <w:jc w:val="both"/>
              <w:rPr>
                <w:rFonts w:ascii="Arial Narrow" w:hAnsi="Arial Narrow" w:cs="Arial"/>
                <w:b/>
                <w:sz w:val="20"/>
                <w:szCs w:val="20"/>
                <w:lang w:val="sk-SK"/>
              </w:rPr>
            </w:pPr>
            <w:r>
              <w:rPr>
                <w:rFonts w:ascii="Arial Narrow" w:hAnsi="Arial Narrow" w:cs="Arial"/>
                <w:b/>
                <w:sz w:val="20"/>
                <w:szCs w:val="20"/>
              </w:rPr>
              <w:t>2</w:t>
            </w:r>
            <w:r w:rsidRPr="009E4868">
              <w:rPr>
                <w:rFonts w:ascii="Arial Narrow" w:hAnsi="Arial Narrow" w:cs="Arial"/>
                <w:b/>
                <w:sz w:val="20"/>
                <w:szCs w:val="20"/>
              </w:rPr>
              <w:t>.miesto</w:t>
            </w:r>
          </w:p>
        </w:tc>
      </w:tr>
    </w:tbl>
    <w:p w:rsidR="000A3E25" w:rsidRDefault="000A3E25" w:rsidP="00030D9C">
      <w:pPr>
        <w:jc w:val="both"/>
        <w:rPr>
          <w:rFonts w:ascii="Arial Narrow" w:hAnsi="Arial Narrow" w:cs="Arial"/>
          <w:szCs w:val="36"/>
          <w:lang w:val="sk-SK"/>
        </w:rPr>
      </w:pPr>
    </w:p>
    <w:p w:rsidR="00030D9C" w:rsidRPr="00D94314" w:rsidRDefault="00030D9C" w:rsidP="00030D9C">
      <w:pPr>
        <w:jc w:val="both"/>
        <w:rPr>
          <w:rFonts w:ascii="Arial Narrow" w:hAnsi="Arial Narrow" w:cs="Arial"/>
          <w:szCs w:val="36"/>
          <w:lang w:val="sk-SK"/>
        </w:rPr>
      </w:pPr>
      <w:r w:rsidRPr="00D94314">
        <w:rPr>
          <w:rFonts w:ascii="Arial Narrow" w:hAnsi="Arial Narrow" w:cs="Arial"/>
          <w:szCs w:val="36"/>
          <w:lang w:val="sk-SK"/>
        </w:rPr>
        <w:t>- prehľad umiestnenia žiakov v krajských, celoslovenských a medzinárodných kolách športových súťaží</w:t>
      </w:r>
      <w:r w:rsidR="000A3E25">
        <w:rPr>
          <w:rFonts w:ascii="Arial Narrow" w:hAnsi="Arial Narrow" w:cs="Arial"/>
          <w:szCs w:val="36"/>
          <w:lang w:val="sk-SK"/>
        </w:rPr>
        <w:t xml:space="preserve"> (</w:t>
      </w:r>
      <w:r w:rsidR="000A3E25" w:rsidRPr="000A3E25">
        <w:rPr>
          <w:rFonts w:ascii="Arial Narrow" w:hAnsi="Arial Narrow" w:cs="Arial"/>
          <w:b/>
          <w:szCs w:val="36"/>
          <w:lang w:val="sk-SK"/>
        </w:rPr>
        <w:t>nie regionálne kolá</w:t>
      </w:r>
      <w:r w:rsidR="000A3E25">
        <w:rPr>
          <w:rFonts w:ascii="Arial Narrow" w:hAnsi="Arial Narrow" w:cs="Arial"/>
          <w:szCs w:val="36"/>
          <w:lang w:val="sk-SK"/>
        </w:rPr>
        <w:t>)</w:t>
      </w:r>
      <w:r w:rsidR="000A3E25" w:rsidRPr="00D94314">
        <w:rPr>
          <w:rFonts w:ascii="Arial Narrow" w:hAnsi="Arial Narrow" w:cs="Arial"/>
          <w:szCs w:val="36"/>
          <w:lang w:val="sk-SK"/>
        </w:rPr>
        <w:t>:</w:t>
      </w:r>
    </w:p>
    <w:p w:rsidR="003907D3" w:rsidRPr="00D94314" w:rsidRDefault="003907D3">
      <w:pPr>
        <w:jc w:val="both"/>
        <w:rPr>
          <w:rFonts w:ascii="Arial Narrow" w:hAnsi="Arial Narrow" w:cs="Arial"/>
          <w:lang w:val="sk-SK"/>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3854"/>
        <w:gridCol w:w="2342"/>
        <w:gridCol w:w="2410"/>
      </w:tblGrid>
      <w:tr w:rsidR="000A3E25" w:rsidRPr="002B20B7" w:rsidTr="004B3782">
        <w:trPr>
          <w:cantSplit/>
          <w:trHeight w:val="473"/>
        </w:trPr>
        <w:tc>
          <w:tcPr>
            <w:tcW w:w="1283" w:type="dxa"/>
            <w:tcBorders>
              <w:top w:val="single" w:sz="12" w:space="0" w:color="auto"/>
              <w:bottom w:val="single" w:sz="6" w:space="0" w:color="auto"/>
              <w:right w:val="single" w:sz="4" w:space="0" w:color="auto"/>
            </w:tcBorders>
            <w:shd w:val="clear" w:color="auto" w:fill="FFFF99"/>
            <w:vAlign w:val="center"/>
          </w:tcPr>
          <w:p w:rsidR="000A3E25" w:rsidRPr="002B20B7" w:rsidRDefault="000A3E25" w:rsidP="000A3E25">
            <w:pPr>
              <w:jc w:val="center"/>
              <w:rPr>
                <w:rFonts w:ascii="Arial Narrow" w:hAnsi="Arial Narrow" w:cs="Arial"/>
                <w:b/>
                <w:sz w:val="20"/>
                <w:szCs w:val="20"/>
                <w:lang w:val="sk-SK"/>
              </w:rPr>
            </w:pPr>
            <w:r w:rsidRPr="002B20B7">
              <w:rPr>
                <w:rFonts w:ascii="Arial Narrow" w:hAnsi="Arial Narrow" w:cs="Arial"/>
                <w:b/>
                <w:sz w:val="20"/>
                <w:szCs w:val="20"/>
                <w:lang w:val="sk-SK"/>
              </w:rPr>
              <w:t>Úroveň</w:t>
            </w:r>
          </w:p>
        </w:tc>
        <w:tc>
          <w:tcPr>
            <w:tcW w:w="3854" w:type="dxa"/>
            <w:tcBorders>
              <w:top w:val="single" w:sz="12" w:space="0" w:color="auto"/>
              <w:left w:val="single" w:sz="4" w:space="0" w:color="auto"/>
              <w:bottom w:val="single" w:sz="6" w:space="0" w:color="auto"/>
            </w:tcBorders>
            <w:shd w:val="clear" w:color="auto" w:fill="FFFF99"/>
            <w:vAlign w:val="center"/>
          </w:tcPr>
          <w:p w:rsidR="000A3E25" w:rsidRPr="002B20B7" w:rsidRDefault="000A3E25" w:rsidP="000A3E25">
            <w:pPr>
              <w:jc w:val="center"/>
              <w:rPr>
                <w:rFonts w:ascii="Arial Narrow" w:hAnsi="Arial Narrow" w:cs="Arial"/>
                <w:b/>
                <w:sz w:val="20"/>
                <w:szCs w:val="20"/>
                <w:lang w:val="sk-SK"/>
              </w:rPr>
            </w:pPr>
            <w:r w:rsidRPr="002B20B7">
              <w:rPr>
                <w:rFonts w:ascii="Arial Narrow" w:hAnsi="Arial Narrow" w:cs="Arial"/>
                <w:b/>
                <w:sz w:val="20"/>
                <w:szCs w:val="20"/>
                <w:lang w:val="sk-SK"/>
              </w:rPr>
              <w:t>Súťaž</w:t>
            </w:r>
          </w:p>
        </w:tc>
        <w:tc>
          <w:tcPr>
            <w:tcW w:w="2342" w:type="dxa"/>
            <w:tcBorders>
              <w:top w:val="single" w:sz="12" w:space="0" w:color="auto"/>
              <w:right w:val="single" w:sz="4" w:space="0" w:color="auto"/>
            </w:tcBorders>
            <w:shd w:val="clear" w:color="auto" w:fill="FFFF99"/>
            <w:vAlign w:val="center"/>
          </w:tcPr>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 xml:space="preserve">Meno žiaka </w:t>
            </w:r>
          </w:p>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(družstvo chlapci/dievčatá)</w:t>
            </w:r>
          </w:p>
        </w:tc>
        <w:tc>
          <w:tcPr>
            <w:tcW w:w="2410" w:type="dxa"/>
            <w:tcBorders>
              <w:top w:val="single" w:sz="12" w:space="0" w:color="auto"/>
              <w:left w:val="single" w:sz="4" w:space="0" w:color="auto"/>
            </w:tcBorders>
            <w:shd w:val="clear" w:color="auto" w:fill="FFFF99"/>
            <w:vAlign w:val="center"/>
          </w:tcPr>
          <w:p w:rsidR="000A3E25" w:rsidRPr="002B20B7" w:rsidRDefault="000A3E25"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Umiestnenie</w:t>
            </w:r>
          </w:p>
        </w:tc>
      </w:tr>
      <w:tr w:rsidR="000A3E25" w:rsidRPr="002B20B7" w:rsidTr="004B3782">
        <w:tc>
          <w:tcPr>
            <w:tcW w:w="1283" w:type="dxa"/>
            <w:vMerge w:val="restart"/>
            <w:tcBorders>
              <w:top w:val="single" w:sz="6" w:space="0" w:color="auto"/>
              <w:right w:val="single" w:sz="4" w:space="0" w:color="auto"/>
            </w:tcBorders>
          </w:tcPr>
          <w:p w:rsidR="000A3E25" w:rsidRPr="002B20B7" w:rsidRDefault="000A3E25" w:rsidP="000A3E25">
            <w:pPr>
              <w:rPr>
                <w:rFonts w:ascii="Arial Narrow" w:hAnsi="Arial Narrow" w:cs="Arial"/>
                <w:sz w:val="20"/>
                <w:szCs w:val="20"/>
                <w:lang w:val="sk-SK"/>
              </w:rPr>
            </w:pPr>
            <w:r w:rsidRPr="002B20B7">
              <w:rPr>
                <w:rFonts w:ascii="Arial Narrow" w:hAnsi="Arial Narrow" w:cs="Arial"/>
                <w:sz w:val="20"/>
                <w:szCs w:val="20"/>
                <w:lang w:val="sk-SK"/>
              </w:rPr>
              <w:t>Krajské kolo</w:t>
            </w:r>
          </w:p>
        </w:tc>
        <w:tc>
          <w:tcPr>
            <w:tcW w:w="3854" w:type="dxa"/>
            <w:tcBorders>
              <w:top w:val="single" w:sz="6" w:space="0" w:color="auto"/>
              <w:left w:val="single" w:sz="4" w:space="0" w:color="auto"/>
            </w:tcBorders>
          </w:tcPr>
          <w:p w:rsidR="000A3E25" w:rsidRPr="004B3782" w:rsidRDefault="00741FB0" w:rsidP="00741FB0">
            <w:pPr>
              <w:rPr>
                <w:rFonts w:ascii="Arial Narrow" w:hAnsi="Arial Narrow" w:cs="Arial"/>
                <w:sz w:val="20"/>
                <w:szCs w:val="20"/>
                <w:lang w:val="sk-SK"/>
              </w:rPr>
            </w:pPr>
            <w:r w:rsidRPr="004B3782">
              <w:rPr>
                <w:rFonts w:ascii="Arial Narrow" w:hAnsi="Arial Narrow" w:cs="Arial"/>
                <w:sz w:val="20"/>
                <w:szCs w:val="20"/>
                <w:lang w:val="sk-SK"/>
              </w:rPr>
              <w:t xml:space="preserve">Branný súboj študentov </w:t>
            </w:r>
          </w:p>
        </w:tc>
        <w:tc>
          <w:tcPr>
            <w:tcW w:w="2342" w:type="dxa"/>
            <w:tcBorders>
              <w:top w:val="single" w:sz="6" w:space="0" w:color="auto"/>
              <w:left w:val="single" w:sz="4" w:space="0" w:color="auto"/>
              <w:right w:val="single" w:sz="4" w:space="0" w:color="auto"/>
            </w:tcBorders>
          </w:tcPr>
          <w:p w:rsidR="000A3E25" w:rsidRPr="004B3782" w:rsidRDefault="00741FB0" w:rsidP="00741FB0">
            <w:pPr>
              <w:jc w:val="both"/>
              <w:rPr>
                <w:rFonts w:ascii="Arial Narrow" w:hAnsi="Arial Narrow" w:cs="Arial"/>
                <w:sz w:val="20"/>
                <w:szCs w:val="20"/>
                <w:lang w:val="sk-SK"/>
              </w:rPr>
            </w:pPr>
            <w:r w:rsidRPr="004B3782">
              <w:rPr>
                <w:rFonts w:ascii="Arial Narrow" w:hAnsi="Arial Narrow" w:cs="Arial"/>
                <w:sz w:val="20"/>
                <w:szCs w:val="20"/>
                <w:lang w:val="sk-SK"/>
              </w:rPr>
              <w:t>Družstvo chlapci</w:t>
            </w:r>
          </w:p>
        </w:tc>
        <w:tc>
          <w:tcPr>
            <w:tcW w:w="2410" w:type="dxa"/>
            <w:tcBorders>
              <w:top w:val="single" w:sz="6" w:space="0" w:color="auto"/>
              <w:left w:val="single" w:sz="4" w:space="0" w:color="auto"/>
            </w:tcBorders>
          </w:tcPr>
          <w:p w:rsidR="000A3E25" w:rsidRPr="004B3782" w:rsidRDefault="00741FB0" w:rsidP="00741FB0">
            <w:pPr>
              <w:pStyle w:val="Odsekzoznamu"/>
              <w:ind w:left="360"/>
              <w:jc w:val="both"/>
              <w:rPr>
                <w:rFonts w:ascii="Arial Narrow" w:hAnsi="Arial Narrow" w:cs="Arial"/>
                <w:sz w:val="20"/>
                <w:szCs w:val="20"/>
              </w:rPr>
            </w:pPr>
            <w:r w:rsidRPr="004B3782">
              <w:rPr>
                <w:rFonts w:ascii="Arial Narrow" w:hAnsi="Arial Narrow" w:cs="Arial"/>
                <w:sz w:val="20"/>
                <w:szCs w:val="20"/>
              </w:rPr>
              <w:t>6. miesto</w:t>
            </w:r>
          </w:p>
        </w:tc>
      </w:tr>
      <w:tr w:rsidR="000A3E25" w:rsidRPr="002B20B7" w:rsidTr="004B3782">
        <w:tc>
          <w:tcPr>
            <w:tcW w:w="1283" w:type="dxa"/>
            <w:vMerge/>
            <w:tcBorders>
              <w:right w:val="single" w:sz="4" w:space="0" w:color="auto"/>
            </w:tcBorders>
          </w:tcPr>
          <w:p w:rsidR="000A3E25" w:rsidRPr="002B20B7" w:rsidRDefault="000A3E25" w:rsidP="000A3E25">
            <w:pPr>
              <w:rPr>
                <w:rFonts w:ascii="Arial Narrow" w:hAnsi="Arial Narrow" w:cs="Arial"/>
                <w:b/>
                <w:sz w:val="20"/>
                <w:szCs w:val="20"/>
                <w:lang w:val="sk-SK"/>
              </w:rPr>
            </w:pPr>
          </w:p>
        </w:tc>
        <w:tc>
          <w:tcPr>
            <w:tcW w:w="3854" w:type="dxa"/>
            <w:tcBorders>
              <w:left w:val="single" w:sz="4" w:space="0" w:color="auto"/>
            </w:tcBorders>
          </w:tcPr>
          <w:p w:rsidR="000A3E25" w:rsidRPr="004B3782" w:rsidRDefault="00741FB0" w:rsidP="004B3782">
            <w:pPr>
              <w:rPr>
                <w:rFonts w:ascii="Arial Narrow" w:hAnsi="Arial Narrow" w:cs="Arial"/>
                <w:sz w:val="20"/>
                <w:szCs w:val="20"/>
                <w:lang w:val="sk-SK"/>
              </w:rPr>
            </w:pPr>
            <w:r w:rsidRPr="004B3782">
              <w:rPr>
                <w:rFonts w:ascii="Arial Narrow" w:hAnsi="Arial Narrow" w:cs="Arial"/>
                <w:sz w:val="20"/>
                <w:szCs w:val="20"/>
                <w:lang w:val="sk-SK"/>
              </w:rPr>
              <w:t>Krajské kolo v </w:t>
            </w:r>
            <w:r w:rsidR="004B3782" w:rsidRPr="004B3782">
              <w:rPr>
                <w:rFonts w:ascii="Arial Narrow" w:hAnsi="Arial Narrow" w:cs="Arial"/>
                <w:sz w:val="20"/>
                <w:szCs w:val="20"/>
                <w:lang w:val="sk-SK"/>
              </w:rPr>
              <w:t>aerobicku</w:t>
            </w:r>
          </w:p>
        </w:tc>
        <w:tc>
          <w:tcPr>
            <w:tcW w:w="2342" w:type="dxa"/>
            <w:tcBorders>
              <w:left w:val="single" w:sz="4" w:space="0" w:color="auto"/>
              <w:right w:val="single" w:sz="4" w:space="0" w:color="auto"/>
            </w:tcBorders>
          </w:tcPr>
          <w:p w:rsidR="000A3E25" w:rsidRPr="004B3782" w:rsidRDefault="00741FB0" w:rsidP="000A3E25">
            <w:pPr>
              <w:jc w:val="both"/>
              <w:rPr>
                <w:rFonts w:ascii="Arial Narrow" w:hAnsi="Arial Narrow" w:cs="Arial"/>
                <w:sz w:val="20"/>
                <w:szCs w:val="20"/>
                <w:lang w:val="sk-SK"/>
              </w:rPr>
            </w:pPr>
            <w:r w:rsidRPr="004B3782">
              <w:rPr>
                <w:rFonts w:ascii="Arial Narrow" w:hAnsi="Arial Narrow" w:cs="Arial"/>
                <w:sz w:val="20"/>
                <w:szCs w:val="20"/>
                <w:lang w:val="sk-SK"/>
              </w:rPr>
              <w:t>Barbora Mazúrová</w:t>
            </w:r>
          </w:p>
        </w:tc>
        <w:tc>
          <w:tcPr>
            <w:tcW w:w="2410" w:type="dxa"/>
            <w:tcBorders>
              <w:left w:val="single" w:sz="4" w:space="0" w:color="auto"/>
            </w:tcBorders>
          </w:tcPr>
          <w:p w:rsidR="000A3E25" w:rsidRPr="004B3782" w:rsidRDefault="00741FB0" w:rsidP="000A3E25">
            <w:pPr>
              <w:jc w:val="both"/>
              <w:rPr>
                <w:rFonts w:ascii="Arial Narrow" w:hAnsi="Arial Narrow" w:cs="Arial"/>
                <w:sz w:val="20"/>
                <w:szCs w:val="20"/>
                <w:lang w:val="sk-SK"/>
              </w:rPr>
            </w:pPr>
            <w:r w:rsidRPr="004B3782">
              <w:rPr>
                <w:rFonts w:ascii="Arial Narrow" w:hAnsi="Arial Narrow" w:cs="Arial"/>
                <w:sz w:val="20"/>
                <w:szCs w:val="20"/>
                <w:lang w:val="sk-SK"/>
              </w:rPr>
              <w:t>3. miesto</w:t>
            </w:r>
          </w:p>
        </w:tc>
      </w:tr>
      <w:tr w:rsidR="004B3782" w:rsidRPr="002B20B7" w:rsidTr="004B3782">
        <w:tc>
          <w:tcPr>
            <w:tcW w:w="1283" w:type="dxa"/>
            <w:vMerge/>
            <w:tcBorders>
              <w:right w:val="single" w:sz="4" w:space="0" w:color="auto"/>
            </w:tcBorders>
          </w:tcPr>
          <w:p w:rsidR="004B3782" w:rsidRPr="002B20B7" w:rsidRDefault="004B3782" w:rsidP="000A3E25">
            <w:pPr>
              <w:rPr>
                <w:rFonts w:ascii="Arial Narrow" w:hAnsi="Arial Narrow" w:cs="Arial"/>
                <w:b/>
                <w:sz w:val="20"/>
                <w:szCs w:val="20"/>
                <w:lang w:val="sk-SK"/>
              </w:rPr>
            </w:pP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p>
        </w:tc>
        <w:tc>
          <w:tcPr>
            <w:tcW w:w="2342" w:type="dxa"/>
            <w:tcBorders>
              <w:left w:val="single" w:sz="4" w:space="0" w:color="auto"/>
              <w:right w:val="single" w:sz="4" w:space="0" w:color="auto"/>
            </w:tcBorders>
          </w:tcPr>
          <w:p w:rsidR="004B3782" w:rsidRPr="004B3782" w:rsidRDefault="004B3782" w:rsidP="000A3E25">
            <w:pPr>
              <w:jc w:val="both"/>
              <w:rPr>
                <w:rFonts w:ascii="Arial Narrow" w:hAnsi="Arial Narrow" w:cs="Arial"/>
                <w:sz w:val="20"/>
                <w:szCs w:val="20"/>
                <w:lang w:val="sk-SK"/>
              </w:rPr>
            </w:pPr>
            <w:r w:rsidRPr="004B3782">
              <w:rPr>
                <w:rFonts w:ascii="Arial Narrow" w:hAnsi="Arial Narrow" w:cs="Arial"/>
                <w:sz w:val="20"/>
                <w:szCs w:val="20"/>
                <w:lang w:val="sk-SK"/>
              </w:rPr>
              <w:t>Katarína Smutná</w:t>
            </w:r>
          </w:p>
        </w:tc>
        <w:tc>
          <w:tcPr>
            <w:tcW w:w="2410" w:type="dxa"/>
            <w:tcBorders>
              <w:left w:val="single" w:sz="4" w:space="0" w:color="auto"/>
            </w:tcBorders>
          </w:tcPr>
          <w:p w:rsidR="004B3782" w:rsidRPr="004B3782" w:rsidRDefault="004B3782" w:rsidP="000A3E25">
            <w:pPr>
              <w:jc w:val="both"/>
              <w:rPr>
                <w:rFonts w:ascii="Arial Narrow" w:hAnsi="Arial Narrow" w:cs="Arial"/>
                <w:sz w:val="20"/>
                <w:szCs w:val="20"/>
                <w:lang w:val="sk-SK"/>
              </w:rPr>
            </w:pPr>
            <w:r w:rsidRPr="004B3782">
              <w:rPr>
                <w:rFonts w:ascii="Arial Narrow" w:hAnsi="Arial Narrow" w:cs="Arial"/>
                <w:sz w:val="20"/>
                <w:szCs w:val="20"/>
                <w:lang w:val="sk-SK"/>
              </w:rPr>
              <w:t>Postup na celoslovenské kolo (10 najlepších žiačok)</w:t>
            </w:r>
          </w:p>
        </w:tc>
      </w:tr>
      <w:tr w:rsidR="004B3782" w:rsidRPr="002B20B7" w:rsidTr="004B3782">
        <w:tc>
          <w:tcPr>
            <w:tcW w:w="1283" w:type="dxa"/>
            <w:vMerge/>
            <w:tcBorders>
              <w:right w:val="single" w:sz="4" w:space="0" w:color="auto"/>
            </w:tcBorders>
          </w:tcPr>
          <w:p w:rsidR="004B3782" w:rsidRPr="002B20B7" w:rsidRDefault="004B3782" w:rsidP="000A3E25">
            <w:pPr>
              <w:rPr>
                <w:rFonts w:ascii="Arial Narrow" w:hAnsi="Arial Narrow" w:cs="Arial"/>
                <w:b/>
                <w:sz w:val="20"/>
                <w:szCs w:val="20"/>
                <w:lang w:val="sk-SK"/>
              </w:rPr>
            </w:pP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p>
        </w:tc>
        <w:tc>
          <w:tcPr>
            <w:tcW w:w="2342" w:type="dxa"/>
            <w:tcBorders>
              <w:left w:val="single" w:sz="4" w:space="0" w:color="auto"/>
              <w:right w:val="single" w:sz="4" w:space="0" w:color="auto"/>
            </w:tcBorders>
          </w:tcPr>
          <w:p w:rsidR="004B3782" w:rsidRPr="004B3782" w:rsidRDefault="004B3782" w:rsidP="000A3E25">
            <w:pPr>
              <w:jc w:val="both"/>
              <w:rPr>
                <w:rFonts w:ascii="Arial Narrow" w:hAnsi="Arial Narrow" w:cs="Arial"/>
                <w:sz w:val="20"/>
                <w:szCs w:val="20"/>
                <w:lang w:val="sk-SK"/>
              </w:rPr>
            </w:pPr>
            <w:r w:rsidRPr="004B3782">
              <w:rPr>
                <w:rFonts w:ascii="Arial Narrow" w:hAnsi="Arial Narrow" w:cs="Arial"/>
                <w:sz w:val="20"/>
                <w:szCs w:val="20"/>
                <w:lang w:val="sk-SK"/>
              </w:rPr>
              <w:t>Katarína Lingešová</w:t>
            </w:r>
          </w:p>
        </w:tc>
        <w:tc>
          <w:tcPr>
            <w:tcW w:w="2410" w:type="dxa"/>
            <w:tcBorders>
              <w:left w:val="single" w:sz="4" w:space="0" w:color="auto"/>
            </w:tcBorders>
          </w:tcPr>
          <w:p w:rsidR="004B3782" w:rsidRPr="004B3782" w:rsidRDefault="004B3782" w:rsidP="000A3E25">
            <w:pPr>
              <w:jc w:val="both"/>
              <w:rPr>
                <w:rFonts w:ascii="Arial Narrow" w:hAnsi="Arial Narrow" w:cs="Arial"/>
                <w:sz w:val="20"/>
                <w:szCs w:val="20"/>
                <w:lang w:val="sk-SK"/>
              </w:rPr>
            </w:pPr>
            <w:r w:rsidRPr="004B3782">
              <w:rPr>
                <w:rFonts w:ascii="Arial Narrow" w:hAnsi="Arial Narrow" w:cs="Arial"/>
                <w:sz w:val="20"/>
                <w:szCs w:val="20"/>
                <w:lang w:val="sk-SK"/>
              </w:rPr>
              <w:t>Postup na celoslovenské kolo (10 najlepších žiačok)</w:t>
            </w:r>
          </w:p>
        </w:tc>
      </w:tr>
      <w:tr w:rsidR="000A3E25" w:rsidRPr="002B20B7" w:rsidTr="004B3782">
        <w:tc>
          <w:tcPr>
            <w:tcW w:w="1283" w:type="dxa"/>
            <w:vMerge/>
            <w:tcBorders>
              <w:right w:val="single" w:sz="4" w:space="0" w:color="auto"/>
            </w:tcBorders>
          </w:tcPr>
          <w:p w:rsidR="000A3E25" w:rsidRPr="002B20B7"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4B3782" w:rsidRDefault="00741FB0" w:rsidP="000A3E25">
            <w:pPr>
              <w:rPr>
                <w:rFonts w:ascii="Arial Narrow" w:hAnsi="Arial Narrow" w:cs="Arial"/>
                <w:sz w:val="20"/>
                <w:szCs w:val="20"/>
                <w:lang w:val="sk-SK"/>
              </w:rPr>
            </w:pPr>
            <w:r w:rsidRPr="004B3782">
              <w:rPr>
                <w:rFonts w:ascii="Arial Narrow" w:hAnsi="Arial Narrow" w:cs="Arial"/>
                <w:sz w:val="20"/>
                <w:szCs w:val="20"/>
                <w:lang w:val="sk-SK"/>
              </w:rPr>
              <w:t>Krajské kolo v orientačnom behu</w:t>
            </w:r>
          </w:p>
        </w:tc>
        <w:tc>
          <w:tcPr>
            <w:tcW w:w="2342" w:type="dxa"/>
            <w:tcBorders>
              <w:left w:val="single" w:sz="4" w:space="0" w:color="auto"/>
              <w:right w:val="single" w:sz="4" w:space="0" w:color="auto"/>
            </w:tcBorders>
          </w:tcPr>
          <w:p w:rsidR="000A3E25" w:rsidRPr="004B3782" w:rsidRDefault="00741FB0" w:rsidP="000A3E25">
            <w:pPr>
              <w:jc w:val="both"/>
              <w:rPr>
                <w:rFonts w:ascii="Arial Narrow" w:hAnsi="Arial Narrow" w:cs="Arial"/>
                <w:sz w:val="20"/>
                <w:szCs w:val="20"/>
                <w:lang w:val="sk-SK"/>
              </w:rPr>
            </w:pPr>
            <w:r w:rsidRPr="004B3782">
              <w:rPr>
                <w:rFonts w:ascii="Arial Narrow" w:hAnsi="Arial Narrow" w:cs="Arial"/>
                <w:sz w:val="20"/>
                <w:szCs w:val="20"/>
                <w:lang w:val="sk-SK"/>
              </w:rPr>
              <w:t>Zmiešané družstvo</w:t>
            </w:r>
          </w:p>
        </w:tc>
        <w:tc>
          <w:tcPr>
            <w:tcW w:w="2410" w:type="dxa"/>
            <w:tcBorders>
              <w:left w:val="single" w:sz="4" w:space="0" w:color="auto"/>
            </w:tcBorders>
          </w:tcPr>
          <w:p w:rsidR="000A3E25" w:rsidRPr="004B3782" w:rsidRDefault="00741FB0" w:rsidP="000A3E25">
            <w:pPr>
              <w:jc w:val="both"/>
              <w:rPr>
                <w:rFonts w:ascii="Arial Narrow" w:hAnsi="Arial Narrow" w:cs="Arial"/>
                <w:sz w:val="20"/>
                <w:szCs w:val="20"/>
                <w:lang w:val="sk-SK"/>
              </w:rPr>
            </w:pPr>
            <w:r w:rsidRPr="004B3782">
              <w:rPr>
                <w:rFonts w:ascii="Arial Narrow" w:hAnsi="Arial Narrow" w:cs="Arial"/>
                <w:sz w:val="20"/>
                <w:szCs w:val="20"/>
                <w:lang w:val="sk-SK"/>
              </w:rPr>
              <w:t>3. miesto</w:t>
            </w:r>
          </w:p>
        </w:tc>
      </w:tr>
      <w:tr w:rsidR="000A3E25" w:rsidRPr="002B20B7" w:rsidTr="004B3782">
        <w:tc>
          <w:tcPr>
            <w:tcW w:w="1283" w:type="dxa"/>
            <w:vMerge/>
            <w:tcBorders>
              <w:right w:val="single" w:sz="4" w:space="0" w:color="auto"/>
            </w:tcBorders>
          </w:tcPr>
          <w:p w:rsidR="000A3E25" w:rsidRPr="002B20B7" w:rsidRDefault="000A3E25" w:rsidP="000A3E25">
            <w:pPr>
              <w:rPr>
                <w:rFonts w:ascii="Arial Narrow" w:hAnsi="Arial Narrow" w:cs="Arial"/>
                <w:sz w:val="20"/>
                <w:szCs w:val="20"/>
                <w:lang w:val="sk-SK"/>
              </w:rPr>
            </w:pPr>
          </w:p>
        </w:tc>
        <w:tc>
          <w:tcPr>
            <w:tcW w:w="3854" w:type="dxa"/>
            <w:tcBorders>
              <w:left w:val="single" w:sz="4" w:space="0" w:color="auto"/>
            </w:tcBorders>
          </w:tcPr>
          <w:p w:rsidR="000A3E25" w:rsidRPr="004B3782" w:rsidRDefault="00741FB0" w:rsidP="000A3E25">
            <w:pPr>
              <w:rPr>
                <w:rFonts w:ascii="Arial Narrow" w:hAnsi="Arial Narrow" w:cs="Arial"/>
                <w:sz w:val="20"/>
                <w:szCs w:val="20"/>
                <w:lang w:val="sk-SK"/>
              </w:rPr>
            </w:pPr>
            <w:r w:rsidRPr="004B3782">
              <w:rPr>
                <w:rFonts w:ascii="Arial Narrow" w:hAnsi="Arial Narrow" w:cs="Arial"/>
                <w:sz w:val="20"/>
                <w:szCs w:val="20"/>
                <w:lang w:val="sk-SK"/>
              </w:rPr>
              <w:t>Majstrovstvá Žilinského kraja v atletike žiakov SŠ</w:t>
            </w:r>
          </w:p>
        </w:tc>
        <w:tc>
          <w:tcPr>
            <w:tcW w:w="2342" w:type="dxa"/>
            <w:tcBorders>
              <w:left w:val="single" w:sz="4" w:space="0" w:color="auto"/>
              <w:right w:val="single" w:sz="4" w:space="0" w:color="auto"/>
            </w:tcBorders>
          </w:tcPr>
          <w:p w:rsidR="000A3E25" w:rsidRPr="004B3782" w:rsidRDefault="00741FB0" w:rsidP="000A3E25">
            <w:pPr>
              <w:jc w:val="both"/>
              <w:rPr>
                <w:rFonts w:ascii="Arial Narrow" w:hAnsi="Arial Narrow" w:cs="Arial"/>
                <w:sz w:val="20"/>
                <w:szCs w:val="20"/>
                <w:lang w:val="sk-SK"/>
              </w:rPr>
            </w:pPr>
            <w:r w:rsidRPr="004B3782">
              <w:rPr>
                <w:rFonts w:ascii="Arial Narrow" w:hAnsi="Arial Narrow" w:cs="Arial"/>
                <w:sz w:val="20"/>
                <w:szCs w:val="20"/>
                <w:lang w:val="sk-SK"/>
              </w:rPr>
              <w:t>Erika Belianska</w:t>
            </w:r>
          </w:p>
        </w:tc>
        <w:tc>
          <w:tcPr>
            <w:tcW w:w="2410" w:type="dxa"/>
            <w:tcBorders>
              <w:left w:val="single" w:sz="4" w:space="0" w:color="auto"/>
            </w:tcBorders>
          </w:tcPr>
          <w:p w:rsidR="000A3E25" w:rsidRPr="004B3782" w:rsidRDefault="00741FB0" w:rsidP="000A3E25">
            <w:pPr>
              <w:jc w:val="both"/>
              <w:rPr>
                <w:rFonts w:ascii="Arial Narrow" w:hAnsi="Arial Narrow" w:cs="Arial"/>
                <w:sz w:val="20"/>
                <w:szCs w:val="20"/>
                <w:lang w:val="sk-SK"/>
              </w:rPr>
            </w:pPr>
            <w:r w:rsidRPr="004B3782">
              <w:rPr>
                <w:rFonts w:ascii="Arial Narrow" w:hAnsi="Arial Narrow" w:cs="Arial"/>
                <w:sz w:val="20"/>
                <w:szCs w:val="20"/>
                <w:lang w:val="sk-SK"/>
              </w:rPr>
              <w:t>2. miesto</w:t>
            </w:r>
          </w:p>
        </w:tc>
      </w:tr>
      <w:tr w:rsidR="004B3782" w:rsidRPr="002B20B7" w:rsidTr="004B3782">
        <w:tc>
          <w:tcPr>
            <w:tcW w:w="1283" w:type="dxa"/>
            <w:vMerge w:val="restart"/>
            <w:tcBorders>
              <w:right w:val="single" w:sz="4" w:space="0" w:color="auto"/>
            </w:tcBorders>
          </w:tcPr>
          <w:p w:rsidR="004B3782" w:rsidRPr="002B20B7" w:rsidRDefault="004B3782" w:rsidP="004B3782">
            <w:pPr>
              <w:rPr>
                <w:rFonts w:ascii="Arial Narrow" w:hAnsi="Arial Narrow" w:cs="Arial"/>
                <w:sz w:val="20"/>
                <w:szCs w:val="20"/>
                <w:lang w:val="sk-SK"/>
              </w:rPr>
            </w:pPr>
            <w:r w:rsidRPr="002B20B7">
              <w:rPr>
                <w:rFonts w:ascii="Arial Narrow" w:hAnsi="Arial Narrow" w:cs="Arial"/>
                <w:sz w:val="20"/>
                <w:szCs w:val="20"/>
                <w:lang w:val="sk-SK"/>
              </w:rPr>
              <w:t xml:space="preserve">Celoslovenské kolo </w:t>
            </w: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r w:rsidRPr="004B3782">
              <w:rPr>
                <w:rFonts w:ascii="Arial Narrow" w:hAnsi="Arial Narrow" w:cs="Arial"/>
                <w:sz w:val="20"/>
                <w:szCs w:val="20"/>
                <w:lang w:val="sk-SK"/>
              </w:rPr>
              <w:t>V aerobiku</w:t>
            </w:r>
          </w:p>
        </w:tc>
        <w:tc>
          <w:tcPr>
            <w:tcW w:w="2342" w:type="dxa"/>
            <w:tcBorders>
              <w:left w:val="single" w:sz="4" w:space="0" w:color="auto"/>
              <w:right w:val="single" w:sz="4" w:space="0" w:color="auto"/>
            </w:tcBorders>
          </w:tcPr>
          <w:p w:rsidR="004B3782" w:rsidRPr="004B3782" w:rsidRDefault="004B3782" w:rsidP="004B3782">
            <w:pPr>
              <w:jc w:val="both"/>
              <w:rPr>
                <w:rFonts w:ascii="Arial Narrow" w:hAnsi="Arial Narrow" w:cs="Arial"/>
                <w:sz w:val="20"/>
                <w:szCs w:val="20"/>
                <w:lang w:val="sk-SK"/>
              </w:rPr>
            </w:pPr>
            <w:r w:rsidRPr="004B3782">
              <w:rPr>
                <w:rFonts w:ascii="Arial Narrow" w:hAnsi="Arial Narrow" w:cs="Arial"/>
                <w:sz w:val="20"/>
                <w:szCs w:val="20"/>
                <w:lang w:val="sk-SK"/>
              </w:rPr>
              <w:t>Barbora Mazúrová</w:t>
            </w:r>
          </w:p>
        </w:tc>
        <w:tc>
          <w:tcPr>
            <w:tcW w:w="2410" w:type="dxa"/>
            <w:tcBorders>
              <w:left w:val="single" w:sz="4" w:space="0" w:color="auto"/>
            </w:tcBorders>
          </w:tcPr>
          <w:p w:rsidR="004B3782" w:rsidRPr="004B3782" w:rsidRDefault="004B3782" w:rsidP="004B3782">
            <w:pPr>
              <w:jc w:val="both"/>
              <w:rPr>
                <w:rFonts w:ascii="Arial Narrow" w:hAnsi="Arial Narrow" w:cs="Arial"/>
                <w:sz w:val="20"/>
                <w:szCs w:val="20"/>
                <w:lang w:val="sk-SK"/>
              </w:rPr>
            </w:pPr>
            <w:r w:rsidRPr="004B3782">
              <w:rPr>
                <w:rFonts w:ascii="Arial Narrow" w:hAnsi="Arial Narrow" w:cs="Arial"/>
                <w:sz w:val="20"/>
                <w:szCs w:val="20"/>
                <w:lang w:val="sk-SK"/>
              </w:rPr>
              <w:t>účasť</w:t>
            </w:r>
          </w:p>
        </w:tc>
      </w:tr>
      <w:tr w:rsidR="004B3782" w:rsidRPr="002B20B7" w:rsidTr="004B3782">
        <w:tc>
          <w:tcPr>
            <w:tcW w:w="1283" w:type="dxa"/>
            <w:vMerge/>
            <w:tcBorders>
              <w:right w:val="single" w:sz="4" w:space="0" w:color="auto"/>
            </w:tcBorders>
          </w:tcPr>
          <w:p w:rsidR="004B3782" w:rsidRPr="002B20B7" w:rsidRDefault="004B3782" w:rsidP="004B3782">
            <w:pPr>
              <w:rPr>
                <w:rFonts w:ascii="Arial Narrow" w:hAnsi="Arial Narrow" w:cs="Arial"/>
                <w:sz w:val="20"/>
                <w:szCs w:val="20"/>
                <w:lang w:val="sk-SK"/>
              </w:rPr>
            </w:pP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p>
        </w:tc>
        <w:tc>
          <w:tcPr>
            <w:tcW w:w="2342" w:type="dxa"/>
            <w:tcBorders>
              <w:left w:val="single" w:sz="4" w:space="0" w:color="auto"/>
              <w:right w:val="single" w:sz="4" w:space="0" w:color="auto"/>
            </w:tcBorders>
          </w:tcPr>
          <w:p w:rsidR="004B3782" w:rsidRPr="004B3782" w:rsidRDefault="004B3782" w:rsidP="004B3782">
            <w:pPr>
              <w:jc w:val="both"/>
              <w:rPr>
                <w:rFonts w:ascii="Arial Narrow" w:hAnsi="Arial Narrow" w:cs="Arial"/>
                <w:sz w:val="20"/>
                <w:szCs w:val="20"/>
                <w:lang w:val="sk-SK"/>
              </w:rPr>
            </w:pPr>
          </w:p>
        </w:tc>
        <w:tc>
          <w:tcPr>
            <w:tcW w:w="2410" w:type="dxa"/>
            <w:tcBorders>
              <w:left w:val="single" w:sz="4" w:space="0" w:color="auto"/>
            </w:tcBorders>
          </w:tcPr>
          <w:p w:rsidR="004B3782" w:rsidRPr="004B3782" w:rsidRDefault="004B3782" w:rsidP="004B3782">
            <w:pPr>
              <w:jc w:val="both"/>
              <w:rPr>
                <w:rFonts w:ascii="Arial Narrow" w:hAnsi="Arial Narrow" w:cs="Arial"/>
                <w:sz w:val="20"/>
                <w:szCs w:val="20"/>
                <w:lang w:val="sk-SK"/>
              </w:rPr>
            </w:pPr>
          </w:p>
        </w:tc>
      </w:tr>
      <w:tr w:rsidR="004B3782" w:rsidRPr="002B20B7" w:rsidTr="004B3782">
        <w:tc>
          <w:tcPr>
            <w:tcW w:w="1283" w:type="dxa"/>
            <w:vMerge/>
            <w:tcBorders>
              <w:right w:val="single" w:sz="4" w:space="0" w:color="auto"/>
            </w:tcBorders>
          </w:tcPr>
          <w:p w:rsidR="004B3782" w:rsidRPr="002B20B7" w:rsidRDefault="004B3782" w:rsidP="004B3782">
            <w:pPr>
              <w:rPr>
                <w:rFonts w:ascii="Arial Narrow" w:hAnsi="Arial Narrow" w:cs="Arial"/>
                <w:sz w:val="20"/>
                <w:szCs w:val="20"/>
                <w:lang w:val="sk-SK"/>
              </w:rPr>
            </w:pP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p>
        </w:tc>
        <w:tc>
          <w:tcPr>
            <w:tcW w:w="2342" w:type="dxa"/>
            <w:tcBorders>
              <w:left w:val="single" w:sz="4" w:space="0" w:color="auto"/>
              <w:right w:val="single" w:sz="4" w:space="0" w:color="auto"/>
            </w:tcBorders>
          </w:tcPr>
          <w:p w:rsidR="004B3782" w:rsidRPr="004B3782" w:rsidRDefault="004B3782" w:rsidP="004B3782">
            <w:pPr>
              <w:jc w:val="both"/>
              <w:rPr>
                <w:rFonts w:ascii="Arial Narrow" w:hAnsi="Arial Narrow" w:cs="Arial"/>
                <w:sz w:val="20"/>
                <w:szCs w:val="20"/>
                <w:lang w:val="sk-SK"/>
              </w:rPr>
            </w:pPr>
          </w:p>
        </w:tc>
        <w:tc>
          <w:tcPr>
            <w:tcW w:w="2410" w:type="dxa"/>
            <w:tcBorders>
              <w:left w:val="single" w:sz="4" w:space="0" w:color="auto"/>
            </w:tcBorders>
          </w:tcPr>
          <w:p w:rsidR="004B3782" w:rsidRPr="004B3782" w:rsidRDefault="004B3782" w:rsidP="004B3782">
            <w:pPr>
              <w:jc w:val="both"/>
              <w:rPr>
                <w:rFonts w:ascii="Arial Narrow" w:hAnsi="Arial Narrow" w:cs="Arial"/>
                <w:sz w:val="20"/>
                <w:szCs w:val="20"/>
                <w:lang w:val="sk-SK"/>
              </w:rPr>
            </w:pPr>
          </w:p>
        </w:tc>
      </w:tr>
      <w:tr w:rsidR="004B3782" w:rsidRPr="002B20B7" w:rsidTr="004B3782">
        <w:tc>
          <w:tcPr>
            <w:tcW w:w="1283" w:type="dxa"/>
            <w:vMerge/>
            <w:tcBorders>
              <w:right w:val="single" w:sz="4" w:space="0" w:color="auto"/>
            </w:tcBorders>
          </w:tcPr>
          <w:p w:rsidR="004B3782" w:rsidRPr="002B20B7" w:rsidRDefault="004B3782" w:rsidP="004B3782">
            <w:pPr>
              <w:rPr>
                <w:rFonts w:ascii="Arial Narrow" w:hAnsi="Arial Narrow" w:cs="Arial"/>
                <w:sz w:val="20"/>
                <w:szCs w:val="20"/>
                <w:lang w:val="sk-SK"/>
              </w:rPr>
            </w:pP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p>
        </w:tc>
        <w:tc>
          <w:tcPr>
            <w:tcW w:w="2342" w:type="dxa"/>
            <w:tcBorders>
              <w:right w:val="single" w:sz="4" w:space="0" w:color="auto"/>
            </w:tcBorders>
          </w:tcPr>
          <w:p w:rsidR="004B3782" w:rsidRPr="004B3782" w:rsidRDefault="004B3782" w:rsidP="004B3782">
            <w:pPr>
              <w:jc w:val="both"/>
              <w:rPr>
                <w:rFonts w:ascii="Arial Narrow" w:hAnsi="Arial Narrow" w:cs="Arial"/>
                <w:sz w:val="20"/>
                <w:szCs w:val="20"/>
                <w:lang w:val="sk-SK"/>
              </w:rPr>
            </w:pPr>
          </w:p>
        </w:tc>
        <w:tc>
          <w:tcPr>
            <w:tcW w:w="2410" w:type="dxa"/>
            <w:tcBorders>
              <w:left w:val="single" w:sz="4" w:space="0" w:color="auto"/>
            </w:tcBorders>
          </w:tcPr>
          <w:p w:rsidR="004B3782" w:rsidRPr="004B3782" w:rsidRDefault="004B3782" w:rsidP="004B3782">
            <w:pPr>
              <w:jc w:val="both"/>
              <w:rPr>
                <w:rFonts w:ascii="Arial Narrow" w:hAnsi="Arial Narrow" w:cs="Arial"/>
                <w:sz w:val="20"/>
                <w:szCs w:val="20"/>
                <w:lang w:val="sk-SK"/>
              </w:rPr>
            </w:pPr>
          </w:p>
        </w:tc>
      </w:tr>
      <w:tr w:rsidR="004B3782" w:rsidRPr="002B20B7" w:rsidTr="004B3782">
        <w:tc>
          <w:tcPr>
            <w:tcW w:w="1283" w:type="dxa"/>
            <w:vMerge w:val="restart"/>
            <w:tcBorders>
              <w:right w:val="single" w:sz="4" w:space="0" w:color="auto"/>
            </w:tcBorders>
          </w:tcPr>
          <w:p w:rsidR="004B3782" w:rsidRPr="002B20B7" w:rsidRDefault="004B3782" w:rsidP="004B3782">
            <w:pPr>
              <w:rPr>
                <w:rFonts w:ascii="Arial Narrow" w:hAnsi="Arial Narrow" w:cs="Arial"/>
                <w:sz w:val="20"/>
                <w:szCs w:val="20"/>
                <w:lang w:val="sk-SK"/>
              </w:rPr>
            </w:pPr>
            <w:r w:rsidRPr="002B20B7">
              <w:rPr>
                <w:rFonts w:ascii="Arial Narrow" w:hAnsi="Arial Narrow" w:cs="Arial"/>
                <w:sz w:val="20"/>
                <w:szCs w:val="20"/>
                <w:lang w:val="sk-SK"/>
              </w:rPr>
              <w:t>Medzinárodné kolo</w:t>
            </w:r>
          </w:p>
        </w:tc>
        <w:tc>
          <w:tcPr>
            <w:tcW w:w="3854" w:type="dxa"/>
            <w:tcBorders>
              <w:left w:val="single" w:sz="4" w:space="0" w:color="auto"/>
            </w:tcBorders>
          </w:tcPr>
          <w:p w:rsidR="004B3782" w:rsidRPr="004B3782" w:rsidRDefault="004B3782" w:rsidP="004B3782">
            <w:pPr>
              <w:rPr>
                <w:rFonts w:ascii="Arial Narrow" w:hAnsi="Arial Narrow" w:cs="Arial"/>
                <w:sz w:val="20"/>
                <w:szCs w:val="20"/>
                <w:lang w:val="sk-SK"/>
              </w:rPr>
            </w:pPr>
            <w:r w:rsidRPr="004B3782">
              <w:rPr>
                <w:rFonts w:ascii="Arial Narrow" w:hAnsi="Arial Narrow" w:cs="Arial"/>
                <w:sz w:val="20"/>
                <w:szCs w:val="20"/>
                <w:lang w:val="sk-SK"/>
              </w:rPr>
              <w:t>Volley mix cup – SK-CZ-PL</w:t>
            </w:r>
          </w:p>
        </w:tc>
        <w:tc>
          <w:tcPr>
            <w:tcW w:w="2342" w:type="dxa"/>
            <w:tcBorders>
              <w:right w:val="single" w:sz="4" w:space="0" w:color="auto"/>
            </w:tcBorders>
          </w:tcPr>
          <w:p w:rsidR="004B3782" w:rsidRPr="004B3782" w:rsidRDefault="004B3782" w:rsidP="004B3782">
            <w:pPr>
              <w:jc w:val="both"/>
              <w:rPr>
                <w:rFonts w:ascii="Arial Narrow" w:hAnsi="Arial Narrow" w:cs="Arial"/>
                <w:sz w:val="20"/>
                <w:szCs w:val="20"/>
                <w:lang w:val="sk-SK"/>
              </w:rPr>
            </w:pPr>
            <w:r w:rsidRPr="004B3782">
              <w:rPr>
                <w:rFonts w:ascii="Arial Narrow" w:hAnsi="Arial Narrow" w:cs="Arial"/>
                <w:sz w:val="20"/>
                <w:szCs w:val="20"/>
                <w:lang w:val="sk-SK"/>
              </w:rPr>
              <w:t>Mix družstvo</w:t>
            </w:r>
          </w:p>
        </w:tc>
        <w:tc>
          <w:tcPr>
            <w:tcW w:w="2410" w:type="dxa"/>
            <w:tcBorders>
              <w:left w:val="single" w:sz="4" w:space="0" w:color="auto"/>
            </w:tcBorders>
          </w:tcPr>
          <w:p w:rsidR="004B3782" w:rsidRPr="004B3782" w:rsidRDefault="004B3782" w:rsidP="004B3782">
            <w:pPr>
              <w:pStyle w:val="Odsekzoznamu"/>
              <w:numPr>
                <w:ilvl w:val="0"/>
                <w:numId w:val="13"/>
              </w:numPr>
              <w:jc w:val="both"/>
              <w:rPr>
                <w:rFonts w:ascii="Arial Narrow" w:hAnsi="Arial Narrow" w:cs="Arial"/>
                <w:sz w:val="20"/>
                <w:szCs w:val="20"/>
              </w:rPr>
            </w:pPr>
            <w:r w:rsidRPr="004B3782">
              <w:rPr>
                <w:rFonts w:ascii="Arial Narrow" w:hAnsi="Arial Narrow" w:cs="Arial"/>
                <w:sz w:val="20"/>
                <w:szCs w:val="20"/>
              </w:rPr>
              <w:t>miesto</w:t>
            </w:r>
          </w:p>
        </w:tc>
      </w:tr>
      <w:tr w:rsidR="004B3782" w:rsidRPr="002B20B7" w:rsidTr="004B3782">
        <w:tc>
          <w:tcPr>
            <w:tcW w:w="1283" w:type="dxa"/>
            <w:vMerge/>
            <w:tcBorders>
              <w:right w:val="single" w:sz="4" w:space="0" w:color="auto"/>
            </w:tcBorders>
          </w:tcPr>
          <w:p w:rsidR="004B3782" w:rsidRPr="002B20B7" w:rsidRDefault="004B3782" w:rsidP="004B3782">
            <w:pPr>
              <w:rPr>
                <w:rFonts w:ascii="Arial Narrow" w:hAnsi="Arial Narrow" w:cs="Arial"/>
                <w:b/>
                <w:sz w:val="20"/>
                <w:szCs w:val="20"/>
                <w:lang w:val="sk-SK"/>
              </w:rPr>
            </w:pPr>
          </w:p>
        </w:tc>
        <w:tc>
          <w:tcPr>
            <w:tcW w:w="3854" w:type="dxa"/>
            <w:tcBorders>
              <w:left w:val="single" w:sz="4" w:space="0" w:color="auto"/>
            </w:tcBorders>
          </w:tcPr>
          <w:p w:rsidR="004B3782" w:rsidRPr="002B20B7" w:rsidRDefault="004B3782" w:rsidP="004B3782">
            <w:pPr>
              <w:rPr>
                <w:rFonts w:ascii="Arial Narrow" w:hAnsi="Arial Narrow" w:cs="Arial"/>
                <w:b/>
                <w:sz w:val="20"/>
                <w:szCs w:val="20"/>
                <w:lang w:val="sk-SK"/>
              </w:rPr>
            </w:pPr>
          </w:p>
        </w:tc>
        <w:tc>
          <w:tcPr>
            <w:tcW w:w="2342" w:type="dxa"/>
            <w:tcBorders>
              <w:right w:val="single" w:sz="4" w:space="0" w:color="auto"/>
            </w:tcBorders>
          </w:tcPr>
          <w:p w:rsidR="004B3782" w:rsidRPr="002B20B7" w:rsidRDefault="004B3782" w:rsidP="004B3782">
            <w:pPr>
              <w:jc w:val="both"/>
              <w:rPr>
                <w:rFonts w:ascii="Arial Narrow" w:hAnsi="Arial Narrow" w:cs="Arial"/>
                <w:b/>
                <w:sz w:val="20"/>
                <w:szCs w:val="20"/>
                <w:lang w:val="sk-SK"/>
              </w:rPr>
            </w:pPr>
          </w:p>
        </w:tc>
        <w:tc>
          <w:tcPr>
            <w:tcW w:w="2410" w:type="dxa"/>
            <w:tcBorders>
              <w:left w:val="single" w:sz="4" w:space="0" w:color="auto"/>
            </w:tcBorders>
          </w:tcPr>
          <w:p w:rsidR="004B3782" w:rsidRPr="002B20B7" w:rsidRDefault="004B3782" w:rsidP="004B3782">
            <w:pPr>
              <w:jc w:val="both"/>
              <w:rPr>
                <w:rFonts w:ascii="Arial Narrow" w:hAnsi="Arial Narrow" w:cs="Arial"/>
                <w:b/>
                <w:sz w:val="20"/>
                <w:szCs w:val="20"/>
                <w:lang w:val="sk-SK"/>
              </w:rPr>
            </w:pPr>
          </w:p>
        </w:tc>
      </w:tr>
    </w:tbl>
    <w:p w:rsidR="000A638A" w:rsidRDefault="000A638A">
      <w:pPr>
        <w:jc w:val="both"/>
        <w:rPr>
          <w:rFonts w:ascii="Arial Narrow" w:hAnsi="Arial Narrow" w:cs="Arial"/>
          <w:lang w:val="sk-SK"/>
        </w:rPr>
      </w:pPr>
    </w:p>
    <w:p w:rsidR="003C3AFD" w:rsidRDefault="003C3AFD">
      <w:pPr>
        <w:jc w:val="both"/>
        <w:rPr>
          <w:rFonts w:ascii="Arial Narrow" w:hAnsi="Arial Narrow" w:cs="Arial"/>
          <w:lang w:val="sk-SK"/>
        </w:rPr>
      </w:pPr>
    </w:p>
    <w:p w:rsidR="003C3AFD" w:rsidRDefault="003C3AFD">
      <w:pPr>
        <w:jc w:val="both"/>
        <w:rPr>
          <w:rFonts w:ascii="Arial Narrow" w:hAnsi="Arial Narrow" w:cs="Arial"/>
          <w:lang w:val="sk-SK"/>
        </w:rPr>
      </w:pPr>
    </w:p>
    <w:p w:rsidR="003C3AFD" w:rsidRDefault="003C3AFD">
      <w:pPr>
        <w:jc w:val="both"/>
        <w:rPr>
          <w:rFonts w:ascii="Arial Narrow" w:hAnsi="Arial Narrow" w:cs="Arial"/>
          <w:lang w:val="sk-SK"/>
        </w:rPr>
      </w:pPr>
    </w:p>
    <w:p w:rsidR="006634BF" w:rsidRPr="00E538DC" w:rsidRDefault="00055887" w:rsidP="00B45537">
      <w:pPr>
        <w:jc w:val="center"/>
        <w:outlineLvl w:val="0"/>
        <w:rPr>
          <w:rFonts w:ascii="Arial Narrow" w:hAnsi="Arial Narrow" w:cs="Arial"/>
          <w:b/>
          <w:caps/>
          <w:sz w:val="32"/>
          <w:szCs w:val="32"/>
          <w:u w:val="single"/>
          <w:lang w:val="sk-SK"/>
        </w:rPr>
      </w:pPr>
      <w:r w:rsidRPr="00E538DC">
        <w:rPr>
          <w:rFonts w:ascii="Arial Narrow" w:hAnsi="Arial Narrow" w:cs="Arial"/>
          <w:b/>
          <w:caps/>
          <w:sz w:val="32"/>
          <w:szCs w:val="32"/>
          <w:u w:val="single"/>
          <w:lang w:val="sk-SK"/>
        </w:rPr>
        <w:t>24</w:t>
      </w:r>
      <w:r w:rsidR="006634BF" w:rsidRPr="00E538DC">
        <w:rPr>
          <w:rFonts w:ascii="Arial Narrow" w:hAnsi="Arial Narrow" w:cs="Arial"/>
          <w:b/>
          <w:caps/>
          <w:sz w:val="32"/>
          <w:szCs w:val="32"/>
          <w:u w:val="single"/>
          <w:lang w:val="sk-SK"/>
        </w:rPr>
        <w:t>. Z</w:t>
      </w:r>
      <w:r w:rsidR="00523D3A" w:rsidRPr="00E538DC">
        <w:rPr>
          <w:rFonts w:ascii="Arial Narrow" w:hAnsi="Arial Narrow" w:cs="Arial"/>
          <w:b/>
          <w:caps/>
          <w:sz w:val="32"/>
          <w:szCs w:val="32"/>
          <w:u w:val="single"/>
          <w:lang w:val="sk-SK"/>
        </w:rPr>
        <w:t xml:space="preserve">hodnotenie činnosti </w:t>
      </w:r>
      <w:r w:rsidR="006634BF" w:rsidRPr="00E538DC">
        <w:rPr>
          <w:rFonts w:ascii="Arial Narrow" w:hAnsi="Arial Narrow" w:cs="Arial"/>
          <w:b/>
          <w:caps/>
          <w:sz w:val="32"/>
          <w:szCs w:val="32"/>
          <w:u w:val="single"/>
          <w:lang w:val="sk-SK"/>
        </w:rPr>
        <w:t>súčastí školy</w:t>
      </w:r>
    </w:p>
    <w:p w:rsidR="006634BF" w:rsidRPr="00E538DC" w:rsidRDefault="006634BF" w:rsidP="006634BF">
      <w:pPr>
        <w:jc w:val="both"/>
        <w:rPr>
          <w:rFonts w:ascii="Arial Narrow" w:hAnsi="Arial Narrow" w:cs="Arial"/>
          <w:sz w:val="32"/>
          <w:szCs w:val="32"/>
          <w:lang w:val="sk-SK"/>
        </w:rPr>
      </w:pPr>
    </w:p>
    <w:p w:rsidR="000A638A" w:rsidRPr="003C3AFD" w:rsidRDefault="00055887" w:rsidP="006634BF">
      <w:pPr>
        <w:jc w:val="both"/>
        <w:rPr>
          <w:rFonts w:ascii="Arial Narrow" w:hAnsi="Arial Narrow" w:cs="Arial"/>
          <w:b/>
          <w:lang w:val="sk-SK"/>
        </w:rPr>
      </w:pPr>
      <w:r w:rsidRPr="00D94314">
        <w:rPr>
          <w:rFonts w:ascii="Arial Narrow" w:hAnsi="Arial Narrow" w:cs="Arial"/>
          <w:lang w:val="sk-SK"/>
        </w:rPr>
        <w:t>- s</w:t>
      </w:r>
      <w:r w:rsidR="006634BF" w:rsidRPr="00D94314">
        <w:rPr>
          <w:rFonts w:ascii="Arial Narrow" w:hAnsi="Arial Narrow" w:cs="Arial"/>
          <w:lang w:val="sk-SK"/>
        </w:rPr>
        <w:t>tručné zhodnotenie činnosti š</w:t>
      </w:r>
      <w:r w:rsidR="00D94314" w:rsidRPr="00D94314">
        <w:rPr>
          <w:rFonts w:ascii="Arial Narrow" w:hAnsi="Arial Narrow" w:cs="Arial"/>
          <w:lang w:val="sk-SK"/>
        </w:rPr>
        <w:t xml:space="preserve">kolských výchovno-vzdelávacích </w:t>
      </w:r>
      <w:r w:rsidR="00186C9C">
        <w:rPr>
          <w:rFonts w:ascii="Arial Narrow" w:hAnsi="Arial Narrow" w:cs="Arial"/>
          <w:lang w:val="sk-SK"/>
        </w:rPr>
        <w:t>zariadení (</w:t>
      </w:r>
      <w:r w:rsidR="008A05B0">
        <w:rPr>
          <w:rFonts w:ascii="Arial Narrow" w:hAnsi="Arial Narrow" w:cs="Arial"/>
          <w:lang w:val="sk-SK"/>
        </w:rPr>
        <w:t>školský internát, centrum voľného času,</w:t>
      </w:r>
      <w:r w:rsidR="00186C9C">
        <w:rPr>
          <w:rFonts w:ascii="Arial Narrow" w:hAnsi="Arial Narrow" w:cs="Arial"/>
          <w:lang w:val="sk-SK"/>
        </w:rPr>
        <w:t xml:space="preserve"> stredisko odbornej praxe)</w:t>
      </w:r>
      <w:r w:rsidR="00823108">
        <w:rPr>
          <w:rFonts w:ascii="Arial Narrow" w:hAnsi="Arial Narrow" w:cs="Arial"/>
          <w:lang w:val="sk-SK"/>
        </w:rPr>
        <w:t>:</w:t>
      </w:r>
      <w:r w:rsidR="00186C9C">
        <w:rPr>
          <w:rFonts w:ascii="Arial Narrow" w:hAnsi="Arial Narrow" w:cs="Arial"/>
          <w:lang w:val="sk-SK"/>
        </w:rPr>
        <w:t xml:space="preserve"> </w:t>
      </w:r>
      <w:r w:rsidR="00B44634" w:rsidRPr="003C3AFD">
        <w:rPr>
          <w:rFonts w:ascii="Arial Narrow" w:hAnsi="Arial Narrow" w:cs="Arial"/>
          <w:b/>
          <w:lang w:val="sk-SK"/>
        </w:rPr>
        <w:t>negatívne hlásenie</w:t>
      </w:r>
    </w:p>
    <w:p w:rsidR="000A638A" w:rsidRPr="003C3AFD" w:rsidRDefault="000A638A" w:rsidP="006634BF">
      <w:pPr>
        <w:jc w:val="both"/>
        <w:rPr>
          <w:rFonts w:ascii="Arial Narrow" w:hAnsi="Arial Narrow" w:cs="Arial"/>
          <w:b/>
          <w:lang w:val="sk-SK"/>
        </w:rPr>
      </w:pPr>
      <w:r w:rsidRPr="003C3AFD">
        <w:rPr>
          <w:rFonts w:ascii="Arial Narrow" w:hAnsi="Arial Narrow" w:cs="Arial"/>
          <w:b/>
          <w:lang w:val="sk-SK"/>
        </w:rPr>
        <w:t xml:space="preserve">A) </w:t>
      </w:r>
    </w:p>
    <w:p w:rsidR="008A05B0" w:rsidRPr="008A05B0" w:rsidRDefault="008A05B0" w:rsidP="006634BF">
      <w:pPr>
        <w:jc w:val="both"/>
        <w:rPr>
          <w:rFonts w:ascii="Arial Narrow" w:hAnsi="Arial Narrow" w:cs="Arial"/>
          <w:b/>
          <w:sz w:val="16"/>
          <w:szCs w:val="16"/>
          <w:lang w:val="sk-SK"/>
        </w:rPr>
      </w:pP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6"/>
        <w:gridCol w:w="1802"/>
        <w:gridCol w:w="1359"/>
        <w:gridCol w:w="1360"/>
        <w:gridCol w:w="1554"/>
      </w:tblGrid>
      <w:tr w:rsidR="00B75039" w:rsidRPr="002B20B7" w:rsidTr="00C533AF">
        <w:trPr>
          <w:cantSplit/>
          <w:trHeight w:val="834"/>
        </w:trPr>
        <w:tc>
          <w:tcPr>
            <w:tcW w:w="3706" w:type="dxa"/>
            <w:tcBorders>
              <w:top w:val="single" w:sz="12" w:space="0" w:color="auto"/>
              <w:right w:val="single" w:sz="4" w:space="0" w:color="auto"/>
            </w:tcBorders>
            <w:shd w:val="clear" w:color="auto" w:fill="FFFF99"/>
            <w:vAlign w:val="center"/>
          </w:tcPr>
          <w:p w:rsidR="00B75039" w:rsidRPr="002B20B7" w:rsidRDefault="00B75039" w:rsidP="000A3E25">
            <w:pPr>
              <w:jc w:val="center"/>
              <w:rPr>
                <w:rFonts w:ascii="Arial Narrow" w:hAnsi="Arial Narrow" w:cs="Arial"/>
                <w:b/>
                <w:sz w:val="20"/>
                <w:szCs w:val="20"/>
                <w:lang w:val="sk-SK"/>
              </w:rPr>
            </w:pPr>
            <w:r w:rsidRPr="002B20B7">
              <w:rPr>
                <w:rFonts w:ascii="Arial Narrow" w:hAnsi="Arial Narrow" w:cs="Arial"/>
                <w:b/>
                <w:sz w:val="20"/>
                <w:szCs w:val="20"/>
                <w:lang w:val="sk-SK"/>
              </w:rPr>
              <w:t>Druh školského zariadenia</w:t>
            </w:r>
          </w:p>
        </w:tc>
        <w:tc>
          <w:tcPr>
            <w:tcW w:w="1802" w:type="dxa"/>
            <w:tcBorders>
              <w:top w:val="single" w:sz="12" w:space="0" w:color="auto"/>
              <w:left w:val="single" w:sz="4" w:space="0" w:color="auto"/>
            </w:tcBorders>
            <w:shd w:val="clear" w:color="auto" w:fill="FFFF99"/>
            <w:vAlign w:val="center"/>
          </w:tcPr>
          <w:p w:rsidR="00B75039" w:rsidRPr="002B20B7" w:rsidRDefault="00B75039" w:rsidP="000A3E25">
            <w:pPr>
              <w:jc w:val="center"/>
              <w:rPr>
                <w:rFonts w:ascii="Arial Narrow" w:hAnsi="Arial Narrow" w:cs="Arial"/>
                <w:b/>
                <w:sz w:val="20"/>
                <w:szCs w:val="20"/>
                <w:lang w:val="sk-SK"/>
              </w:rPr>
            </w:pPr>
            <w:r w:rsidRPr="002B20B7">
              <w:rPr>
                <w:rFonts w:ascii="Arial Narrow" w:hAnsi="Arial Narrow" w:cs="Arial"/>
                <w:b/>
                <w:sz w:val="20"/>
                <w:szCs w:val="20"/>
                <w:lang w:val="sk-SK"/>
              </w:rPr>
              <w:t>Kapacita šk. zariadenia</w:t>
            </w:r>
          </w:p>
        </w:tc>
        <w:tc>
          <w:tcPr>
            <w:tcW w:w="1359" w:type="dxa"/>
            <w:tcBorders>
              <w:top w:val="single" w:sz="12" w:space="0" w:color="auto"/>
              <w:right w:val="single" w:sz="4" w:space="0" w:color="auto"/>
            </w:tcBorders>
            <w:shd w:val="clear" w:color="auto" w:fill="FFFF99"/>
            <w:vAlign w:val="center"/>
          </w:tcPr>
          <w:p w:rsidR="00B75039" w:rsidRPr="002B20B7" w:rsidRDefault="00B75039" w:rsidP="00965136">
            <w:pPr>
              <w:jc w:val="center"/>
              <w:rPr>
                <w:rFonts w:ascii="Arial Narrow" w:hAnsi="Arial Narrow" w:cs="Arial"/>
                <w:b/>
                <w:bCs/>
                <w:sz w:val="20"/>
                <w:szCs w:val="20"/>
                <w:lang w:val="sk-SK"/>
              </w:rPr>
            </w:pPr>
            <w:r w:rsidRPr="002B20B7">
              <w:rPr>
                <w:rFonts w:ascii="Arial Narrow" w:hAnsi="Arial Narrow" w:cs="Arial"/>
                <w:b/>
                <w:bCs/>
                <w:sz w:val="20"/>
                <w:szCs w:val="20"/>
                <w:lang w:val="sk-SK"/>
              </w:rPr>
              <w:t>Počet žiakov</w:t>
            </w:r>
            <w:r w:rsidR="00965136">
              <w:rPr>
                <w:rFonts w:ascii="Arial Narrow" w:hAnsi="Arial Narrow" w:cs="Arial"/>
                <w:b/>
                <w:bCs/>
                <w:sz w:val="20"/>
                <w:szCs w:val="20"/>
                <w:lang w:val="sk-SK"/>
              </w:rPr>
              <w:t xml:space="preserve"> </w:t>
            </w:r>
          </w:p>
        </w:tc>
        <w:tc>
          <w:tcPr>
            <w:tcW w:w="1360" w:type="dxa"/>
            <w:tcBorders>
              <w:top w:val="single" w:sz="12" w:space="0" w:color="auto"/>
              <w:right w:val="single" w:sz="4" w:space="0" w:color="auto"/>
            </w:tcBorders>
            <w:shd w:val="clear" w:color="auto" w:fill="FFFF99"/>
            <w:vAlign w:val="center"/>
          </w:tcPr>
          <w:p w:rsidR="00B75039" w:rsidRPr="002B20B7" w:rsidRDefault="00B75039" w:rsidP="00B75039">
            <w:pPr>
              <w:jc w:val="center"/>
              <w:rPr>
                <w:rFonts w:ascii="Arial Narrow" w:hAnsi="Arial Narrow" w:cs="Arial"/>
                <w:b/>
                <w:bCs/>
                <w:sz w:val="20"/>
                <w:szCs w:val="20"/>
                <w:lang w:val="sk-SK"/>
              </w:rPr>
            </w:pPr>
            <w:r w:rsidRPr="002B20B7">
              <w:rPr>
                <w:rFonts w:ascii="Arial Narrow" w:hAnsi="Arial Narrow" w:cs="Arial"/>
                <w:b/>
                <w:bCs/>
                <w:sz w:val="20"/>
                <w:szCs w:val="20"/>
                <w:lang w:val="sk-SK"/>
              </w:rPr>
              <w:t>Z toho</w:t>
            </w:r>
            <w:r>
              <w:rPr>
                <w:rFonts w:ascii="Arial Narrow" w:hAnsi="Arial Narrow" w:cs="Arial"/>
                <w:b/>
                <w:bCs/>
                <w:sz w:val="20"/>
                <w:szCs w:val="20"/>
                <w:lang w:val="sk-SK"/>
              </w:rPr>
              <w:t xml:space="preserve"> počet žiakov, ktorí nie sú žiakmi školy</w:t>
            </w:r>
          </w:p>
        </w:tc>
        <w:tc>
          <w:tcPr>
            <w:tcW w:w="1554" w:type="dxa"/>
            <w:tcBorders>
              <w:top w:val="single" w:sz="12" w:space="0" w:color="auto"/>
              <w:left w:val="single" w:sz="4" w:space="0" w:color="auto"/>
            </w:tcBorders>
            <w:shd w:val="clear" w:color="auto" w:fill="FFFF99"/>
            <w:vAlign w:val="center"/>
          </w:tcPr>
          <w:p w:rsidR="00B75039" w:rsidRPr="002B20B7" w:rsidRDefault="00B75039" w:rsidP="000A3E25">
            <w:pPr>
              <w:jc w:val="center"/>
              <w:rPr>
                <w:rFonts w:ascii="Arial Narrow" w:hAnsi="Arial Narrow" w:cs="Arial"/>
                <w:b/>
                <w:bCs/>
                <w:sz w:val="20"/>
                <w:szCs w:val="20"/>
                <w:lang w:val="sk-SK"/>
              </w:rPr>
            </w:pPr>
            <w:r w:rsidRPr="002B20B7">
              <w:rPr>
                <w:rFonts w:ascii="Arial Narrow" w:hAnsi="Arial Narrow" w:cs="Arial"/>
                <w:b/>
                <w:bCs/>
                <w:sz w:val="20"/>
                <w:szCs w:val="20"/>
                <w:lang w:val="sk-SK"/>
              </w:rPr>
              <w:t>Naplnenosť v %</w:t>
            </w:r>
          </w:p>
        </w:tc>
      </w:tr>
      <w:tr w:rsidR="000A638A" w:rsidRPr="002B20B7" w:rsidTr="00FC1D81">
        <w:trPr>
          <w:trHeight w:val="240"/>
        </w:trPr>
        <w:tc>
          <w:tcPr>
            <w:tcW w:w="3706" w:type="dxa"/>
            <w:tcBorders>
              <w:bottom w:val="single" w:sz="4" w:space="0" w:color="auto"/>
              <w:right w:val="single" w:sz="4" w:space="0" w:color="auto"/>
            </w:tcBorders>
            <w:shd w:val="clear" w:color="auto" w:fill="auto"/>
            <w:vAlign w:val="center"/>
          </w:tcPr>
          <w:p w:rsidR="000A638A" w:rsidRPr="00FC1D81" w:rsidRDefault="00FC1D81" w:rsidP="00FC1D81">
            <w:pPr>
              <w:rPr>
                <w:rFonts w:ascii="Arial Narrow" w:hAnsi="Arial Narrow" w:cs="Arial"/>
                <w:sz w:val="20"/>
                <w:szCs w:val="20"/>
                <w:lang w:val="sk-SK"/>
              </w:rPr>
            </w:pPr>
            <w:r>
              <w:rPr>
                <w:rFonts w:ascii="Arial Narrow" w:hAnsi="Arial Narrow" w:cs="Arial"/>
                <w:sz w:val="20"/>
                <w:szCs w:val="20"/>
                <w:lang w:val="sk-SK"/>
              </w:rPr>
              <w:t>Centrum voľného času</w:t>
            </w:r>
          </w:p>
        </w:tc>
        <w:tc>
          <w:tcPr>
            <w:tcW w:w="1802" w:type="dxa"/>
            <w:tcBorders>
              <w:top w:val="single" w:sz="4" w:space="0" w:color="auto"/>
              <w:left w:val="single" w:sz="4" w:space="0" w:color="auto"/>
              <w:bottom w:val="single" w:sz="4" w:space="0" w:color="auto"/>
            </w:tcBorders>
          </w:tcPr>
          <w:p w:rsidR="000A638A" w:rsidRPr="002B20B7" w:rsidRDefault="000A638A"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0A638A" w:rsidRPr="002B20B7" w:rsidRDefault="000A638A"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0A638A" w:rsidRPr="002B20B7" w:rsidRDefault="000A638A" w:rsidP="000A3E25">
            <w:pPr>
              <w:jc w:val="both"/>
              <w:rPr>
                <w:rFonts w:ascii="Arial Narrow" w:hAnsi="Arial Narrow" w:cs="Arial"/>
                <w:b/>
                <w:sz w:val="20"/>
                <w:szCs w:val="20"/>
                <w:lang w:val="sk-SK"/>
              </w:rPr>
            </w:pPr>
          </w:p>
        </w:tc>
        <w:tc>
          <w:tcPr>
            <w:tcW w:w="1554" w:type="dxa"/>
            <w:tcBorders>
              <w:left w:val="single" w:sz="4" w:space="0" w:color="auto"/>
            </w:tcBorders>
          </w:tcPr>
          <w:p w:rsidR="000A638A" w:rsidRPr="002B20B7" w:rsidRDefault="000A638A" w:rsidP="000A3E25">
            <w:pPr>
              <w:jc w:val="both"/>
              <w:rPr>
                <w:rFonts w:ascii="Arial Narrow" w:hAnsi="Arial Narrow" w:cs="Arial"/>
                <w:b/>
                <w:sz w:val="20"/>
                <w:szCs w:val="20"/>
                <w:lang w:val="sk-SK"/>
              </w:rPr>
            </w:pPr>
          </w:p>
        </w:tc>
      </w:tr>
      <w:tr w:rsidR="00823108" w:rsidRPr="002B20B7" w:rsidTr="00FC1D81">
        <w:trPr>
          <w:trHeight w:val="240"/>
        </w:trPr>
        <w:tc>
          <w:tcPr>
            <w:tcW w:w="3706" w:type="dxa"/>
            <w:tcBorders>
              <w:right w:val="single" w:sz="4" w:space="0" w:color="auto"/>
            </w:tcBorders>
            <w:shd w:val="clear" w:color="auto" w:fill="auto"/>
            <w:vAlign w:val="center"/>
          </w:tcPr>
          <w:p w:rsidR="00823108" w:rsidRDefault="000601FE" w:rsidP="00FC1D81">
            <w:pPr>
              <w:rPr>
                <w:rFonts w:ascii="Arial Narrow" w:hAnsi="Arial Narrow" w:cs="Arial"/>
                <w:sz w:val="20"/>
                <w:szCs w:val="20"/>
                <w:lang w:val="sk-SK"/>
              </w:rPr>
            </w:pPr>
            <w:r>
              <w:rPr>
                <w:rFonts w:ascii="Arial Narrow" w:hAnsi="Arial Narrow" w:cs="Arial"/>
                <w:sz w:val="20"/>
                <w:szCs w:val="20"/>
                <w:lang w:val="sk-SK"/>
              </w:rPr>
              <w:t>Stredisko odbornej praxe</w:t>
            </w:r>
          </w:p>
        </w:tc>
        <w:tc>
          <w:tcPr>
            <w:tcW w:w="1802" w:type="dxa"/>
            <w:tcBorders>
              <w:left w:val="single" w:sz="4" w:space="0" w:color="auto"/>
            </w:tcBorders>
          </w:tcPr>
          <w:p w:rsidR="00823108" w:rsidRPr="002B20B7" w:rsidRDefault="00823108"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823108" w:rsidRPr="002B20B7" w:rsidRDefault="00823108"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823108" w:rsidRPr="002B20B7" w:rsidRDefault="00823108" w:rsidP="000A3E25">
            <w:pPr>
              <w:jc w:val="both"/>
              <w:rPr>
                <w:rFonts w:ascii="Arial Narrow" w:hAnsi="Arial Narrow" w:cs="Arial"/>
                <w:b/>
                <w:sz w:val="20"/>
                <w:szCs w:val="20"/>
                <w:lang w:val="sk-SK"/>
              </w:rPr>
            </w:pPr>
          </w:p>
        </w:tc>
        <w:tc>
          <w:tcPr>
            <w:tcW w:w="1554" w:type="dxa"/>
            <w:tcBorders>
              <w:left w:val="single" w:sz="4" w:space="0" w:color="auto"/>
            </w:tcBorders>
          </w:tcPr>
          <w:p w:rsidR="00823108" w:rsidRPr="002B20B7" w:rsidRDefault="00823108" w:rsidP="000A3E25">
            <w:pPr>
              <w:jc w:val="both"/>
              <w:rPr>
                <w:rFonts w:ascii="Arial Narrow" w:hAnsi="Arial Narrow" w:cs="Arial"/>
                <w:b/>
                <w:sz w:val="20"/>
                <w:szCs w:val="20"/>
                <w:lang w:val="sk-SK"/>
              </w:rPr>
            </w:pPr>
          </w:p>
        </w:tc>
      </w:tr>
      <w:tr w:rsidR="00E57C3C" w:rsidRPr="002B20B7" w:rsidTr="00FC1D81">
        <w:trPr>
          <w:trHeight w:val="240"/>
        </w:trPr>
        <w:tc>
          <w:tcPr>
            <w:tcW w:w="3706" w:type="dxa"/>
            <w:tcBorders>
              <w:right w:val="single" w:sz="4" w:space="0" w:color="auto"/>
            </w:tcBorders>
            <w:shd w:val="clear" w:color="auto" w:fill="auto"/>
            <w:vAlign w:val="center"/>
          </w:tcPr>
          <w:p w:rsidR="00E57C3C" w:rsidRDefault="00E57C3C" w:rsidP="00FC1D81">
            <w:pPr>
              <w:rPr>
                <w:rFonts w:ascii="Arial Narrow" w:hAnsi="Arial Narrow" w:cs="Arial"/>
                <w:sz w:val="20"/>
                <w:szCs w:val="20"/>
                <w:lang w:val="sk-SK"/>
              </w:rPr>
            </w:pPr>
            <w:r>
              <w:rPr>
                <w:rFonts w:ascii="Arial Narrow" w:hAnsi="Arial Narrow" w:cs="Arial"/>
                <w:sz w:val="20"/>
                <w:szCs w:val="20"/>
                <w:lang w:val="sk-SK"/>
              </w:rPr>
              <w:t>Jazyková škola</w:t>
            </w:r>
          </w:p>
        </w:tc>
        <w:tc>
          <w:tcPr>
            <w:tcW w:w="1802" w:type="dxa"/>
            <w:tcBorders>
              <w:left w:val="single" w:sz="4" w:space="0" w:color="auto"/>
            </w:tcBorders>
          </w:tcPr>
          <w:p w:rsidR="00E57C3C" w:rsidRPr="002B20B7" w:rsidRDefault="00E57C3C" w:rsidP="000A3E25">
            <w:pPr>
              <w:rPr>
                <w:rFonts w:ascii="Arial Narrow" w:hAnsi="Arial Narrow" w:cs="Arial"/>
                <w:sz w:val="20"/>
                <w:szCs w:val="20"/>
                <w:lang w:val="sk-SK"/>
              </w:rPr>
            </w:pPr>
          </w:p>
        </w:tc>
        <w:tc>
          <w:tcPr>
            <w:tcW w:w="1359" w:type="dxa"/>
            <w:tcBorders>
              <w:left w:val="single" w:sz="4" w:space="0" w:color="auto"/>
              <w:right w:val="single" w:sz="4" w:space="0" w:color="auto"/>
            </w:tcBorders>
          </w:tcPr>
          <w:p w:rsidR="00E57C3C" w:rsidRPr="002B20B7" w:rsidRDefault="00E57C3C" w:rsidP="000A3E25">
            <w:pPr>
              <w:jc w:val="both"/>
              <w:rPr>
                <w:rFonts w:ascii="Arial Narrow" w:hAnsi="Arial Narrow" w:cs="Arial"/>
                <w:b/>
                <w:sz w:val="20"/>
                <w:szCs w:val="20"/>
                <w:lang w:val="sk-SK"/>
              </w:rPr>
            </w:pPr>
          </w:p>
        </w:tc>
        <w:tc>
          <w:tcPr>
            <w:tcW w:w="1360" w:type="dxa"/>
            <w:tcBorders>
              <w:left w:val="single" w:sz="4" w:space="0" w:color="auto"/>
              <w:right w:val="single" w:sz="4" w:space="0" w:color="auto"/>
            </w:tcBorders>
          </w:tcPr>
          <w:p w:rsidR="00E57C3C" w:rsidRPr="002B20B7" w:rsidRDefault="00E57C3C" w:rsidP="000A3E25">
            <w:pPr>
              <w:jc w:val="both"/>
              <w:rPr>
                <w:rFonts w:ascii="Arial Narrow" w:hAnsi="Arial Narrow" w:cs="Arial"/>
                <w:b/>
                <w:sz w:val="20"/>
                <w:szCs w:val="20"/>
                <w:lang w:val="sk-SK"/>
              </w:rPr>
            </w:pPr>
          </w:p>
        </w:tc>
        <w:tc>
          <w:tcPr>
            <w:tcW w:w="1554" w:type="dxa"/>
            <w:tcBorders>
              <w:left w:val="single" w:sz="4" w:space="0" w:color="auto"/>
            </w:tcBorders>
          </w:tcPr>
          <w:p w:rsidR="00E57C3C" w:rsidRPr="002B20B7" w:rsidRDefault="00E57C3C" w:rsidP="000A3E25">
            <w:pPr>
              <w:jc w:val="both"/>
              <w:rPr>
                <w:rFonts w:ascii="Arial Narrow" w:hAnsi="Arial Narrow" w:cs="Arial"/>
                <w:b/>
                <w:sz w:val="20"/>
                <w:szCs w:val="20"/>
                <w:lang w:val="sk-SK"/>
              </w:rPr>
            </w:pPr>
          </w:p>
        </w:tc>
      </w:tr>
    </w:tbl>
    <w:p w:rsidR="000A638A" w:rsidRDefault="000A638A" w:rsidP="006634BF">
      <w:pPr>
        <w:jc w:val="both"/>
        <w:rPr>
          <w:rFonts w:ascii="Arial Narrow" w:hAnsi="Arial Narrow" w:cs="Arial"/>
          <w:b/>
          <w:lang w:val="sk-SK"/>
        </w:rPr>
      </w:pPr>
    </w:p>
    <w:p w:rsidR="000A638A" w:rsidRPr="003B79A1" w:rsidRDefault="000A638A" w:rsidP="006634BF">
      <w:pPr>
        <w:jc w:val="both"/>
        <w:rPr>
          <w:rFonts w:ascii="Arial Narrow" w:hAnsi="Arial Narrow" w:cs="Arial"/>
          <w:b/>
          <w:sz w:val="16"/>
          <w:szCs w:val="16"/>
          <w:lang w:val="sk-SK"/>
        </w:rPr>
      </w:pPr>
    </w:p>
    <w:p w:rsidR="008A05B0" w:rsidRDefault="000A638A" w:rsidP="006634BF">
      <w:pPr>
        <w:jc w:val="both"/>
        <w:rPr>
          <w:rFonts w:ascii="Arial Narrow" w:hAnsi="Arial Narrow" w:cs="Arial"/>
          <w:b/>
          <w:lang w:val="sk-SK"/>
        </w:rPr>
      </w:pPr>
      <w:r>
        <w:rPr>
          <w:rFonts w:ascii="Arial Narrow" w:hAnsi="Arial Narrow" w:cs="Arial"/>
          <w:b/>
          <w:lang w:val="sk-SK"/>
        </w:rPr>
        <w:t xml:space="preserve">B) </w:t>
      </w:r>
      <w:r w:rsidR="008A05B0">
        <w:rPr>
          <w:rFonts w:ascii="Arial Narrow" w:hAnsi="Arial Narrow" w:cs="Arial"/>
          <w:b/>
          <w:lang w:val="sk-SK"/>
        </w:rPr>
        <w:t>Školský internát (</w:t>
      </w:r>
      <w:r w:rsidR="009B4776">
        <w:rPr>
          <w:rFonts w:ascii="Arial Narrow" w:hAnsi="Arial Narrow" w:cs="Arial"/>
          <w:b/>
          <w:lang w:val="sk-SK"/>
        </w:rPr>
        <w:t>výchovno-vzdelávacia činnosť</w:t>
      </w:r>
      <w:r w:rsidR="008A05B0">
        <w:rPr>
          <w:rFonts w:ascii="Arial Narrow" w:hAnsi="Arial Narrow" w:cs="Arial"/>
          <w:b/>
          <w:lang w:val="sk-SK"/>
        </w:rPr>
        <w:t>)</w:t>
      </w:r>
    </w:p>
    <w:p w:rsidR="008A05B0" w:rsidRDefault="008A05B0" w:rsidP="006634BF">
      <w:pPr>
        <w:jc w:val="both"/>
        <w:rPr>
          <w:rFonts w:ascii="Arial Narrow" w:hAnsi="Arial Narrow" w:cs="Arial"/>
          <w:b/>
          <w:lang w:val="sk-SK"/>
        </w:rPr>
      </w:pPr>
    </w:p>
    <w:p w:rsidR="000A638A" w:rsidRPr="000A638A" w:rsidRDefault="008A05B0" w:rsidP="006634BF">
      <w:pPr>
        <w:jc w:val="both"/>
        <w:rPr>
          <w:rFonts w:ascii="Arial Narrow" w:hAnsi="Arial Narrow" w:cs="Arial"/>
          <w:b/>
          <w:lang w:val="sk-SK"/>
        </w:rPr>
      </w:pPr>
      <w:r>
        <w:rPr>
          <w:rFonts w:ascii="Arial Narrow" w:hAnsi="Arial Narrow" w:cs="Arial"/>
          <w:b/>
          <w:lang w:val="sk-SK"/>
        </w:rPr>
        <w:t xml:space="preserve">C) </w:t>
      </w:r>
      <w:r w:rsidR="000A638A">
        <w:rPr>
          <w:rFonts w:ascii="Arial Narrow" w:hAnsi="Arial Narrow" w:cs="Arial"/>
          <w:b/>
          <w:lang w:val="sk-SK"/>
        </w:rPr>
        <w:t>CVČ</w:t>
      </w:r>
    </w:p>
    <w:p w:rsidR="006634BF" w:rsidRPr="003B79A1" w:rsidRDefault="006634BF">
      <w:pPr>
        <w:jc w:val="both"/>
        <w:rPr>
          <w:rFonts w:ascii="Arial Narrow" w:hAnsi="Arial Narrow" w:cs="Arial"/>
          <w:sz w:val="16"/>
          <w:szCs w:val="16"/>
          <w:lang w:val="sk-SK"/>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9"/>
        <w:gridCol w:w="3269"/>
        <w:gridCol w:w="1575"/>
        <w:gridCol w:w="1276"/>
        <w:gridCol w:w="3225"/>
      </w:tblGrid>
      <w:tr w:rsidR="008A05B0" w:rsidRPr="002B20B7" w:rsidTr="008A05B0">
        <w:trPr>
          <w:cantSplit/>
          <w:trHeight w:val="473"/>
        </w:trPr>
        <w:tc>
          <w:tcPr>
            <w:tcW w:w="509" w:type="dxa"/>
            <w:tcBorders>
              <w:top w:val="single" w:sz="12" w:space="0" w:color="auto"/>
              <w:bottom w:val="single" w:sz="6" w:space="0" w:color="auto"/>
              <w:right w:val="single" w:sz="4" w:space="0" w:color="auto"/>
            </w:tcBorders>
            <w:shd w:val="clear" w:color="auto" w:fill="FFFF99"/>
            <w:vAlign w:val="center"/>
          </w:tcPr>
          <w:p w:rsidR="008A05B0" w:rsidRPr="002B20B7" w:rsidRDefault="008A05B0" w:rsidP="00085AF7">
            <w:pPr>
              <w:jc w:val="center"/>
              <w:rPr>
                <w:rFonts w:ascii="Arial Narrow" w:hAnsi="Arial Narrow" w:cs="Arial"/>
                <w:b/>
                <w:sz w:val="20"/>
                <w:szCs w:val="20"/>
                <w:lang w:val="sk-SK"/>
              </w:rPr>
            </w:pPr>
            <w:r w:rsidRPr="002B20B7">
              <w:rPr>
                <w:rFonts w:ascii="Arial Narrow" w:hAnsi="Arial Narrow" w:cs="Arial"/>
                <w:b/>
                <w:sz w:val="20"/>
                <w:szCs w:val="20"/>
                <w:lang w:val="sk-SK"/>
              </w:rPr>
              <w:t>P.č.</w:t>
            </w:r>
          </w:p>
        </w:tc>
        <w:tc>
          <w:tcPr>
            <w:tcW w:w="3269" w:type="dxa"/>
            <w:tcBorders>
              <w:top w:val="single" w:sz="12" w:space="0" w:color="auto"/>
              <w:left w:val="single" w:sz="4" w:space="0" w:color="auto"/>
              <w:bottom w:val="single" w:sz="6" w:space="0" w:color="auto"/>
            </w:tcBorders>
            <w:shd w:val="clear" w:color="auto" w:fill="FFFF99"/>
            <w:vAlign w:val="center"/>
          </w:tcPr>
          <w:p w:rsidR="008A05B0" w:rsidRPr="002B20B7" w:rsidRDefault="008A05B0" w:rsidP="00085AF7">
            <w:pPr>
              <w:jc w:val="center"/>
              <w:rPr>
                <w:rFonts w:ascii="Arial Narrow" w:hAnsi="Arial Narrow" w:cs="Arial"/>
                <w:b/>
                <w:sz w:val="20"/>
                <w:szCs w:val="20"/>
                <w:lang w:val="sk-SK"/>
              </w:rPr>
            </w:pPr>
            <w:r w:rsidRPr="002B20B7">
              <w:rPr>
                <w:rFonts w:ascii="Arial Narrow" w:hAnsi="Arial Narrow" w:cs="Arial"/>
                <w:b/>
                <w:sz w:val="20"/>
                <w:szCs w:val="20"/>
                <w:lang w:val="sk-SK"/>
              </w:rPr>
              <w:t>Názov krúžku</w:t>
            </w:r>
          </w:p>
        </w:tc>
        <w:tc>
          <w:tcPr>
            <w:tcW w:w="1575" w:type="dxa"/>
            <w:tcBorders>
              <w:top w:val="single" w:sz="12" w:space="0" w:color="auto"/>
              <w:right w:val="single" w:sz="4" w:space="0" w:color="auto"/>
            </w:tcBorders>
            <w:shd w:val="clear" w:color="auto" w:fill="FFFF99"/>
            <w:vAlign w:val="center"/>
          </w:tcPr>
          <w:p w:rsidR="008A05B0" w:rsidRPr="002B20B7" w:rsidRDefault="008A05B0" w:rsidP="00085AF7">
            <w:pPr>
              <w:jc w:val="center"/>
              <w:rPr>
                <w:rFonts w:ascii="Arial Narrow" w:hAnsi="Arial Narrow" w:cs="Arial"/>
                <w:b/>
                <w:bCs/>
                <w:sz w:val="20"/>
                <w:szCs w:val="20"/>
                <w:lang w:val="sk-SK"/>
              </w:rPr>
            </w:pPr>
            <w:r w:rsidRPr="002B20B7">
              <w:rPr>
                <w:rFonts w:ascii="Arial Narrow" w:hAnsi="Arial Narrow" w:cs="Arial"/>
                <w:b/>
                <w:bCs/>
                <w:sz w:val="20"/>
                <w:szCs w:val="20"/>
                <w:lang w:val="sk-SK"/>
              </w:rPr>
              <w:t>Počet žiakov</w:t>
            </w:r>
          </w:p>
        </w:tc>
        <w:tc>
          <w:tcPr>
            <w:tcW w:w="1276" w:type="dxa"/>
            <w:tcBorders>
              <w:top w:val="single" w:sz="12" w:space="0" w:color="auto"/>
              <w:right w:val="single" w:sz="4" w:space="0" w:color="auto"/>
            </w:tcBorders>
            <w:shd w:val="clear" w:color="auto" w:fill="FFFF99"/>
            <w:vAlign w:val="center"/>
          </w:tcPr>
          <w:p w:rsidR="008A05B0" w:rsidRPr="002B20B7" w:rsidRDefault="008A05B0" w:rsidP="008A05B0">
            <w:pPr>
              <w:jc w:val="center"/>
              <w:rPr>
                <w:rFonts w:ascii="Arial Narrow" w:hAnsi="Arial Narrow" w:cs="Arial"/>
                <w:b/>
                <w:bCs/>
                <w:sz w:val="20"/>
                <w:szCs w:val="20"/>
                <w:lang w:val="sk-SK"/>
              </w:rPr>
            </w:pPr>
            <w:r>
              <w:rPr>
                <w:rFonts w:ascii="Arial Narrow" w:hAnsi="Arial Narrow" w:cs="Arial"/>
                <w:b/>
                <w:bCs/>
                <w:sz w:val="20"/>
                <w:szCs w:val="20"/>
                <w:lang w:val="sk-SK"/>
              </w:rPr>
              <w:t>periodicita</w:t>
            </w:r>
          </w:p>
        </w:tc>
        <w:tc>
          <w:tcPr>
            <w:tcW w:w="3225" w:type="dxa"/>
            <w:tcBorders>
              <w:top w:val="single" w:sz="12" w:space="0" w:color="auto"/>
              <w:left w:val="single" w:sz="4" w:space="0" w:color="auto"/>
            </w:tcBorders>
            <w:shd w:val="clear" w:color="auto" w:fill="FFFF99"/>
            <w:vAlign w:val="center"/>
          </w:tcPr>
          <w:p w:rsidR="008A05B0" w:rsidRPr="002B20B7" w:rsidRDefault="008A05B0" w:rsidP="00085AF7">
            <w:pPr>
              <w:jc w:val="center"/>
              <w:rPr>
                <w:rFonts w:ascii="Arial Narrow" w:hAnsi="Arial Narrow" w:cs="Arial"/>
                <w:b/>
                <w:bCs/>
                <w:sz w:val="20"/>
                <w:szCs w:val="20"/>
                <w:lang w:val="sk-SK"/>
              </w:rPr>
            </w:pPr>
            <w:r w:rsidRPr="002B20B7">
              <w:rPr>
                <w:rFonts w:ascii="Arial Narrow" w:hAnsi="Arial Narrow" w:cs="Arial"/>
                <w:b/>
                <w:bCs/>
                <w:sz w:val="20"/>
                <w:szCs w:val="20"/>
                <w:lang w:val="sk-SK"/>
              </w:rPr>
              <w:t>Vedúci krúžku</w:t>
            </w:r>
          </w:p>
        </w:tc>
      </w:tr>
      <w:tr w:rsidR="008A05B0" w:rsidRPr="002B20B7" w:rsidTr="008A05B0">
        <w:tc>
          <w:tcPr>
            <w:tcW w:w="509" w:type="dxa"/>
            <w:tcBorders>
              <w:top w:val="single" w:sz="6" w:space="0" w:color="auto"/>
              <w:right w:val="single" w:sz="4" w:space="0" w:color="auto"/>
            </w:tcBorders>
          </w:tcPr>
          <w:p w:rsidR="008A05B0" w:rsidRPr="002B20B7" w:rsidRDefault="008A05B0" w:rsidP="00085AF7">
            <w:pPr>
              <w:rPr>
                <w:rFonts w:ascii="Arial Narrow" w:hAnsi="Arial Narrow" w:cs="Arial"/>
                <w:sz w:val="20"/>
                <w:szCs w:val="20"/>
                <w:lang w:val="sk-SK"/>
              </w:rPr>
            </w:pPr>
          </w:p>
        </w:tc>
        <w:tc>
          <w:tcPr>
            <w:tcW w:w="3269" w:type="dxa"/>
            <w:tcBorders>
              <w:top w:val="single" w:sz="6" w:space="0" w:color="auto"/>
              <w:left w:val="single" w:sz="4" w:space="0" w:color="auto"/>
            </w:tcBorders>
          </w:tcPr>
          <w:p w:rsidR="008A05B0" w:rsidRPr="002B20B7" w:rsidRDefault="008A05B0" w:rsidP="00085AF7">
            <w:pPr>
              <w:rPr>
                <w:rFonts w:ascii="Arial Narrow" w:hAnsi="Arial Narrow" w:cs="Arial"/>
                <w:sz w:val="20"/>
                <w:szCs w:val="20"/>
                <w:lang w:val="sk-SK"/>
              </w:rPr>
            </w:pPr>
          </w:p>
        </w:tc>
        <w:tc>
          <w:tcPr>
            <w:tcW w:w="1575" w:type="dxa"/>
            <w:tcBorders>
              <w:top w:val="single" w:sz="6" w:space="0" w:color="auto"/>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top w:val="single" w:sz="6" w:space="0" w:color="auto"/>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top w:val="single" w:sz="6" w:space="0" w:color="auto"/>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b/>
                <w:sz w:val="20"/>
                <w:szCs w:val="20"/>
                <w:lang w:val="sk-SK"/>
              </w:rPr>
            </w:pPr>
          </w:p>
        </w:tc>
        <w:tc>
          <w:tcPr>
            <w:tcW w:w="1575" w:type="dxa"/>
            <w:tcBorders>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sz w:val="20"/>
                <w:szCs w:val="20"/>
                <w:lang w:val="sk-SK"/>
              </w:rPr>
            </w:pPr>
          </w:p>
        </w:tc>
        <w:tc>
          <w:tcPr>
            <w:tcW w:w="1575" w:type="dxa"/>
            <w:tcBorders>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sz w:val="20"/>
                <w:szCs w:val="20"/>
                <w:lang w:val="sk-SK"/>
              </w:rPr>
            </w:pPr>
          </w:p>
        </w:tc>
        <w:tc>
          <w:tcPr>
            <w:tcW w:w="1575" w:type="dxa"/>
            <w:tcBorders>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left w:val="single" w:sz="4"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sz w:val="20"/>
                <w:szCs w:val="20"/>
                <w:lang w:val="sk-SK"/>
              </w:rPr>
            </w:pPr>
          </w:p>
        </w:tc>
        <w:tc>
          <w:tcPr>
            <w:tcW w:w="1575"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right w:val="single" w:sz="4" w:space="0" w:color="auto"/>
            </w:tcBorders>
          </w:tcPr>
          <w:p w:rsidR="008A05B0" w:rsidRPr="002B20B7" w:rsidRDefault="008A05B0" w:rsidP="00085AF7">
            <w:pPr>
              <w:rPr>
                <w:rFonts w:ascii="Arial Narrow" w:hAnsi="Arial Narrow" w:cs="Arial"/>
                <w:b/>
                <w:sz w:val="20"/>
                <w:szCs w:val="20"/>
                <w:lang w:val="sk-SK"/>
              </w:rPr>
            </w:pPr>
          </w:p>
        </w:tc>
        <w:tc>
          <w:tcPr>
            <w:tcW w:w="3269" w:type="dxa"/>
            <w:tcBorders>
              <w:left w:val="single" w:sz="4" w:space="0" w:color="auto"/>
            </w:tcBorders>
          </w:tcPr>
          <w:p w:rsidR="008A05B0" w:rsidRPr="002B20B7" w:rsidRDefault="008A05B0" w:rsidP="00085AF7">
            <w:pPr>
              <w:rPr>
                <w:rFonts w:ascii="Arial Narrow" w:hAnsi="Arial Narrow" w:cs="Arial"/>
                <w:b/>
                <w:sz w:val="20"/>
                <w:szCs w:val="20"/>
                <w:lang w:val="sk-SK"/>
              </w:rPr>
            </w:pPr>
          </w:p>
        </w:tc>
        <w:tc>
          <w:tcPr>
            <w:tcW w:w="1575"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bottom w:val="single" w:sz="6" w:space="0" w:color="auto"/>
              <w:right w:val="single" w:sz="4" w:space="0" w:color="auto"/>
            </w:tcBorders>
          </w:tcPr>
          <w:p w:rsidR="008A05B0" w:rsidRPr="002B20B7" w:rsidRDefault="008A05B0" w:rsidP="00085AF7">
            <w:pPr>
              <w:rPr>
                <w:rFonts w:ascii="Arial Narrow" w:hAnsi="Arial Narrow" w:cs="Arial"/>
                <w:b/>
                <w:sz w:val="20"/>
                <w:szCs w:val="20"/>
                <w:lang w:val="sk-SK"/>
              </w:rPr>
            </w:pPr>
          </w:p>
        </w:tc>
        <w:tc>
          <w:tcPr>
            <w:tcW w:w="3269" w:type="dxa"/>
            <w:tcBorders>
              <w:left w:val="single" w:sz="4" w:space="0" w:color="auto"/>
              <w:bottom w:val="single" w:sz="6" w:space="0" w:color="auto"/>
            </w:tcBorders>
          </w:tcPr>
          <w:p w:rsidR="008A05B0" w:rsidRPr="002B20B7" w:rsidRDefault="008A05B0" w:rsidP="00085AF7">
            <w:pPr>
              <w:rPr>
                <w:rFonts w:ascii="Arial Narrow" w:hAnsi="Arial Narrow" w:cs="Arial"/>
                <w:b/>
                <w:sz w:val="20"/>
                <w:szCs w:val="20"/>
                <w:lang w:val="sk-SK"/>
              </w:rPr>
            </w:pPr>
          </w:p>
        </w:tc>
        <w:tc>
          <w:tcPr>
            <w:tcW w:w="1575" w:type="dxa"/>
            <w:tcBorders>
              <w:bottom w:val="single" w:sz="6"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1276" w:type="dxa"/>
            <w:tcBorders>
              <w:bottom w:val="single" w:sz="6"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left w:val="single" w:sz="4" w:space="0" w:color="auto"/>
              <w:bottom w:val="single" w:sz="6" w:space="0" w:color="auto"/>
            </w:tcBorders>
          </w:tcPr>
          <w:p w:rsidR="008A05B0" w:rsidRPr="002B20B7" w:rsidRDefault="008A05B0" w:rsidP="00085AF7">
            <w:pPr>
              <w:jc w:val="both"/>
              <w:rPr>
                <w:rFonts w:ascii="Arial Narrow" w:hAnsi="Arial Narrow" w:cs="Arial"/>
                <w:b/>
                <w:sz w:val="20"/>
                <w:szCs w:val="20"/>
                <w:lang w:val="sk-SK"/>
              </w:rPr>
            </w:pPr>
          </w:p>
        </w:tc>
      </w:tr>
      <w:tr w:rsidR="008A05B0" w:rsidRPr="002B20B7" w:rsidTr="008A05B0">
        <w:tc>
          <w:tcPr>
            <w:tcW w:w="509" w:type="dxa"/>
            <w:tcBorders>
              <w:top w:val="single" w:sz="6" w:space="0" w:color="auto"/>
              <w:bottom w:val="single" w:sz="12" w:space="0" w:color="auto"/>
              <w:right w:val="single" w:sz="4" w:space="0" w:color="auto"/>
            </w:tcBorders>
            <w:shd w:val="clear" w:color="auto" w:fill="auto"/>
          </w:tcPr>
          <w:p w:rsidR="008A05B0" w:rsidRPr="002B20B7" w:rsidRDefault="008A05B0" w:rsidP="00085AF7">
            <w:pPr>
              <w:jc w:val="both"/>
              <w:rPr>
                <w:rFonts w:ascii="Arial Narrow" w:hAnsi="Arial Narrow" w:cs="Arial"/>
                <w:b/>
                <w:sz w:val="20"/>
                <w:szCs w:val="20"/>
                <w:lang w:val="sk-SK"/>
              </w:rPr>
            </w:pPr>
          </w:p>
        </w:tc>
        <w:tc>
          <w:tcPr>
            <w:tcW w:w="3269" w:type="dxa"/>
            <w:tcBorders>
              <w:top w:val="single" w:sz="6" w:space="0" w:color="auto"/>
              <w:left w:val="single" w:sz="4" w:space="0" w:color="auto"/>
              <w:bottom w:val="single" w:sz="12" w:space="0" w:color="auto"/>
            </w:tcBorders>
            <w:shd w:val="clear" w:color="auto" w:fill="auto"/>
          </w:tcPr>
          <w:p w:rsidR="008A05B0" w:rsidRPr="002B20B7" w:rsidRDefault="008A05B0" w:rsidP="00085AF7">
            <w:pPr>
              <w:jc w:val="both"/>
              <w:rPr>
                <w:rFonts w:ascii="Arial Narrow" w:hAnsi="Arial Narrow" w:cs="Arial"/>
                <w:b/>
                <w:sz w:val="20"/>
                <w:szCs w:val="20"/>
                <w:lang w:val="sk-SK"/>
              </w:rPr>
            </w:pPr>
          </w:p>
        </w:tc>
        <w:tc>
          <w:tcPr>
            <w:tcW w:w="1575" w:type="dxa"/>
            <w:tcBorders>
              <w:top w:val="single" w:sz="6" w:space="0" w:color="auto"/>
              <w:bottom w:val="single" w:sz="12" w:space="0" w:color="auto"/>
              <w:right w:val="single" w:sz="4" w:space="0" w:color="auto"/>
            </w:tcBorders>
            <w:shd w:val="clear" w:color="auto" w:fill="auto"/>
          </w:tcPr>
          <w:p w:rsidR="008A05B0" w:rsidRPr="002B20B7" w:rsidRDefault="008A05B0" w:rsidP="00085AF7">
            <w:pPr>
              <w:jc w:val="both"/>
              <w:rPr>
                <w:rFonts w:ascii="Arial Narrow" w:hAnsi="Arial Narrow" w:cs="Arial"/>
                <w:b/>
                <w:sz w:val="20"/>
                <w:szCs w:val="20"/>
                <w:lang w:val="sk-SK"/>
              </w:rPr>
            </w:pPr>
          </w:p>
        </w:tc>
        <w:tc>
          <w:tcPr>
            <w:tcW w:w="1276" w:type="dxa"/>
            <w:tcBorders>
              <w:top w:val="single" w:sz="6" w:space="0" w:color="auto"/>
              <w:bottom w:val="single" w:sz="12" w:space="0" w:color="auto"/>
              <w:right w:val="single" w:sz="4" w:space="0" w:color="auto"/>
            </w:tcBorders>
          </w:tcPr>
          <w:p w:rsidR="008A05B0" w:rsidRPr="002B20B7" w:rsidRDefault="008A05B0" w:rsidP="00085AF7">
            <w:pPr>
              <w:jc w:val="both"/>
              <w:rPr>
                <w:rFonts w:ascii="Arial Narrow" w:hAnsi="Arial Narrow" w:cs="Arial"/>
                <w:b/>
                <w:sz w:val="20"/>
                <w:szCs w:val="20"/>
                <w:lang w:val="sk-SK"/>
              </w:rPr>
            </w:pPr>
          </w:p>
        </w:tc>
        <w:tc>
          <w:tcPr>
            <w:tcW w:w="3225" w:type="dxa"/>
            <w:tcBorders>
              <w:top w:val="single" w:sz="6" w:space="0" w:color="auto"/>
              <w:left w:val="single" w:sz="4" w:space="0" w:color="auto"/>
              <w:bottom w:val="single" w:sz="12" w:space="0" w:color="auto"/>
            </w:tcBorders>
            <w:shd w:val="clear" w:color="auto" w:fill="auto"/>
          </w:tcPr>
          <w:p w:rsidR="008A05B0" w:rsidRPr="002B20B7" w:rsidRDefault="008A05B0" w:rsidP="00085AF7">
            <w:pPr>
              <w:jc w:val="both"/>
              <w:rPr>
                <w:rFonts w:ascii="Arial Narrow" w:hAnsi="Arial Narrow" w:cs="Arial"/>
                <w:b/>
                <w:sz w:val="20"/>
                <w:szCs w:val="20"/>
                <w:lang w:val="sk-SK"/>
              </w:rPr>
            </w:pPr>
          </w:p>
        </w:tc>
      </w:tr>
    </w:tbl>
    <w:p w:rsidR="00DB0164" w:rsidRPr="00D94314" w:rsidRDefault="00DB0164" w:rsidP="0042447C">
      <w:pPr>
        <w:jc w:val="both"/>
        <w:rPr>
          <w:rFonts w:ascii="Arial Narrow" w:hAnsi="Arial Narrow" w:cs="Arial"/>
          <w:szCs w:val="36"/>
          <w:lang w:val="sk-SK"/>
        </w:rPr>
      </w:pPr>
    </w:p>
    <w:p w:rsidR="00C557BE" w:rsidRPr="00D94314" w:rsidRDefault="00C557BE" w:rsidP="00055887">
      <w:pPr>
        <w:pBdr>
          <w:top w:val="single" w:sz="6" w:space="1" w:color="auto"/>
        </w:pBdr>
        <w:jc w:val="both"/>
        <w:rPr>
          <w:rFonts w:ascii="Arial Narrow" w:hAnsi="Arial Narrow" w:cs="Arial"/>
          <w:bCs/>
          <w:i/>
          <w:iCs/>
          <w:sz w:val="20"/>
          <w:lang w:val="sk-SK"/>
        </w:rPr>
      </w:pPr>
      <w:r w:rsidRPr="00D94314">
        <w:rPr>
          <w:rFonts w:ascii="Arial Narrow" w:hAnsi="Arial Narrow" w:cs="Arial"/>
          <w:bCs/>
          <w:i/>
          <w:iCs/>
          <w:sz w:val="20"/>
          <w:lang w:val="sk-SK"/>
        </w:rPr>
        <w:t xml:space="preserve">Poznámka: </w:t>
      </w:r>
      <w:r w:rsidR="00186C9C">
        <w:rPr>
          <w:rFonts w:ascii="Arial Narrow" w:hAnsi="Arial Narrow" w:cs="Arial"/>
          <w:bCs/>
          <w:i/>
          <w:iCs/>
          <w:sz w:val="20"/>
          <w:lang w:val="sk-SK"/>
        </w:rPr>
        <w:t>Súčasťou Správy o výchovno-vzdelávacej činnosti, jej výsledkoch a podmienkach školy a školského zariadenia za školský rok 20</w:t>
      </w:r>
      <w:r w:rsidR="00660C31">
        <w:rPr>
          <w:rFonts w:ascii="Arial Narrow" w:hAnsi="Arial Narrow" w:cs="Arial"/>
          <w:bCs/>
          <w:i/>
          <w:iCs/>
          <w:sz w:val="20"/>
          <w:lang w:val="sk-SK"/>
        </w:rPr>
        <w:t>1</w:t>
      </w:r>
      <w:r w:rsidR="00C53351">
        <w:rPr>
          <w:rFonts w:ascii="Arial Narrow" w:hAnsi="Arial Narrow" w:cs="Arial"/>
          <w:bCs/>
          <w:i/>
          <w:iCs/>
          <w:sz w:val="20"/>
          <w:lang w:val="sk-SK"/>
        </w:rPr>
        <w:t>7</w:t>
      </w:r>
      <w:r w:rsidR="00186C9C">
        <w:rPr>
          <w:rFonts w:ascii="Arial Narrow" w:hAnsi="Arial Narrow" w:cs="Arial"/>
          <w:bCs/>
          <w:i/>
          <w:iCs/>
          <w:sz w:val="20"/>
          <w:lang w:val="sk-SK"/>
        </w:rPr>
        <w:t>/20</w:t>
      </w:r>
      <w:r w:rsidR="00660C31">
        <w:rPr>
          <w:rFonts w:ascii="Arial Narrow" w:hAnsi="Arial Narrow" w:cs="Arial"/>
          <w:bCs/>
          <w:i/>
          <w:iCs/>
          <w:sz w:val="20"/>
          <w:lang w:val="sk-SK"/>
        </w:rPr>
        <w:t>1</w:t>
      </w:r>
      <w:r w:rsidR="00C53351">
        <w:rPr>
          <w:rFonts w:ascii="Arial Narrow" w:hAnsi="Arial Narrow" w:cs="Arial"/>
          <w:bCs/>
          <w:i/>
          <w:iCs/>
          <w:sz w:val="20"/>
          <w:lang w:val="sk-SK"/>
        </w:rPr>
        <w:t>8</w:t>
      </w:r>
      <w:r w:rsidR="00186C9C">
        <w:rPr>
          <w:rFonts w:ascii="Arial Narrow" w:hAnsi="Arial Narrow" w:cs="Arial"/>
          <w:bCs/>
          <w:i/>
          <w:iCs/>
          <w:sz w:val="20"/>
          <w:lang w:val="sk-SK"/>
        </w:rPr>
        <w:t xml:space="preserve"> je </w:t>
      </w:r>
      <w:r w:rsidR="00055887" w:rsidRPr="00D94314">
        <w:rPr>
          <w:rFonts w:ascii="Arial Narrow" w:hAnsi="Arial Narrow" w:cs="Arial"/>
          <w:bCs/>
          <w:i/>
          <w:iCs/>
          <w:sz w:val="20"/>
          <w:lang w:val="sk-SK"/>
        </w:rPr>
        <w:t>S</w:t>
      </w:r>
      <w:r w:rsidR="00186C9C">
        <w:rPr>
          <w:rFonts w:ascii="Arial Narrow" w:hAnsi="Arial Narrow" w:cs="Arial"/>
          <w:bCs/>
          <w:i/>
          <w:iCs/>
          <w:sz w:val="20"/>
          <w:lang w:val="sk-SK"/>
        </w:rPr>
        <w:t>práva</w:t>
      </w:r>
      <w:r w:rsidRPr="00D94314">
        <w:rPr>
          <w:rFonts w:ascii="Arial Narrow" w:hAnsi="Arial Narrow" w:cs="Arial"/>
          <w:bCs/>
          <w:i/>
          <w:iCs/>
          <w:sz w:val="20"/>
          <w:lang w:val="sk-SK"/>
        </w:rPr>
        <w:t xml:space="preserve"> o hospodárení z</w:t>
      </w:r>
      <w:r w:rsidR="00294E08">
        <w:rPr>
          <w:rFonts w:ascii="Arial Narrow" w:hAnsi="Arial Narrow" w:cs="Arial"/>
          <w:bCs/>
          <w:i/>
          <w:iCs/>
          <w:sz w:val="20"/>
          <w:lang w:val="sk-SK"/>
        </w:rPr>
        <w:t>a predchádzajú</w:t>
      </w:r>
      <w:r w:rsidR="00823108">
        <w:rPr>
          <w:rFonts w:ascii="Arial Narrow" w:hAnsi="Arial Narrow" w:cs="Arial"/>
          <w:bCs/>
          <w:i/>
          <w:iCs/>
          <w:sz w:val="20"/>
          <w:lang w:val="sk-SK"/>
        </w:rPr>
        <w:t>ci kalendárny rok – Príloha č. 1</w:t>
      </w:r>
    </w:p>
    <w:p w:rsidR="003B79A1" w:rsidRDefault="003B79A1" w:rsidP="006634BF">
      <w:pPr>
        <w:jc w:val="both"/>
        <w:rPr>
          <w:rFonts w:ascii="Arial Narrow" w:hAnsi="Arial Narrow" w:cs="Arial"/>
          <w:lang w:val="sk-SK"/>
        </w:rPr>
      </w:pPr>
    </w:p>
    <w:p w:rsidR="006634BF" w:rsidRPr="00D94314" w:rsidRDefault="006634BF" w:rsidP="006634BF">
      <w:pPr>
        <w:jc w:val="both"/>
        <w:rPr>
          <w:rFonts w:ascii="Arial Narrow" w:hAnsi="Arial Narrow" w:cs="Arial"/>
          <w:lang w:val="sk-SK"/>
        </w:rPr>
      </w:pPr>
      <w:r w:rsidRPr="00D94314">
        <w:rPr>
          <w:rFonts w:ascii="Arial Narrow" w:hAnsi="Arial Narrow" w:cs="Arial"/>
          <w:lang w:val="sk-SK"/>
        </w:rPr>
        <w:t>Dátum:</w:t>
      </w:r>
      <w:r w:rsidR="00EE1012">
        <w:rPr>
          <w:rFonts w:ascii="Arial Narrow" w:hAnsi="Arial Narrow" w:cs="Arial"/>
          <w:lang w:val="sk-SK"/>
        </w:rPr>
        <w:t xml:space="preserve"> 22. októbra 2018</w:t>
      </w:r>
    </w:p>
    <w:p w:rsidR="00186C9C" w:rsidRPr="00186C9C" w:rsidRDefault="006634BF">
      <w:pPr>
        <w:jc w:val="both"/>
        <w:rPr>
          <w:rFonts w:ascii="Arial Narrow" w:hAnsi="Arial Narrow" w:cs="Arial"/>
        </w:rPr>
      </w:pPr>
      <w:r w:rsidRPr="00D94314">
        <w:rPr>
          <w:rFonts w:ascii="Arial Narrow" w:hAnsi="Arial Narrow" w:cs="Arial"/>
          <w:lang w:val="sk-SK"/>
        </w:rPr>
        <w:t xml:space="preserve">Podpis riaditeľa a pečiatka školy: </w:t>
      </w:r>
      <w:r w:rsidR="00EE1012">
        <w:rPr>
          <w:rFonts w:ascii="Arial Narrow" w:hAnsi="Arial Narrow" w:cs="Arial"/>
          <w:lang w:val="sk-SK"/>
        </w:rPr>
        <w:t>Ing. Ľubomír Schvarc</w:t>
      </w:r>
    </w:p>
    <w:sectPr w:rsidR="00186C9C" w:rsidRPr="00186C9C" w:rsidSect="00E26833">
      <w:footerReference w:type="even" r:id="rId26"/>
      <w:footerReference w:type="default" r:id="rId27"/>
      <w:pgSz w:w="11906" w:h="16838" w:code="9"/>
      <w:pgMar w:top="1134" w:right="991" w:bottom="993"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9D" w:rsidRDefault="0096419D">
      <w:r>
        <w:separator/>
      </w:r>
    </w:p>
  </w:endnote>
  <w:endnote w:type="continuationSeparator" w:id="0">
    <w:p w:rsidR="0096419D" w:rsidRDefault="0096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9D" w:rsidRDefault="0096419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6419D" w:rsidRDefault="0096419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9D" w:rsidRDefault="0096419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F38F7">
      <w:rPr>
        <w:rStyle w:val="slostrany"/>
        <w:noProof/>
      </w:rPr>
      <w:t>27</w:t>
    </w:r>
    <w:r>
      <w:rPr>
        <w:rStyle w:val="slostrany"/>
      </w:rPr>
      <w:fldChar w:fldCharType="end"/>
    </w:r>
  </w:p>
  <w:p w:rsidR="0096419D" w:rsidRDefault="0096419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9D" w:rsidRDefault="0096419D">
      <w:r>
        <w:separator/>
      </w:r>
    </w:p>
  </w:footnote>
  <w:footnote w:type="continuationSeparator" w:id="0">
    <w:p w:rsidR="0096419D" w:rsidRDefault="009641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2" w15:restartNumberingAfterBreak="0">
    <w:nsid w:val="05A00A08"/>
    <w:multiLevelType w:val="hybridMultilevel"/>
    <w:tmpl w:val="E9727F62"/>
    <w:lvl w:ilvl="0" w:tplc="2AC88F5A">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61F0FF3"/>
    <w:multiLevelType w:val="hybridMultilevel"/>
    <w:tmpl w:val="E97A936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E1D77A2"/>
    <w:multiLevelType w:val="hybridMultilevel"/>
    <w:tmpl w:val="9A1CADEC"/>
    <w:lvl w:ilvl="0" w:tplc="A390382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30125F0"/>
    <w:multiLevelType w:val="hybridMultilevel"/>
    <w:tmpl w:val="55E81134"/>
    <w:lvl w:ilvl="0" w:tplc="0405000F">
      <w:numFmt w:val="bullet"/>
      <w:lvlText w:val="–"/>
      <w:lvlJc w:val="left"/>
      <w:pPr>
        <w:ind w:left="720" w:hanging="360"/>
      </w:pPr>
      <w:rPr>
        <w:rFonts w:ascii="Times New Roman" w:eastAsia="Times New Roman" w:hAnsi="Times New Roman" w:cs="Times New Roman" w:hint="default"/>
      </w:rPr>
    </w:lvl>
    <w:lvl w:ilvl="1" w:tplc="041B0019">
      <w:start w:val="1"/>
      <w:numFmt w:val="bullet"/>
      <w:lvlText w:val="o"/>
      <w:lvlJc w:val="left"/>
      <w:pPr>
        <w:ind w:left="1440" w:hanging="360"/>
      </w:pPr>
      <w:rPr>
        <w:rFonts w:ascii="Courier New" w:hAnsi="Courier New" w:cs="Courier New" w:hint="default"/>
      </w:rPr>
    </w:lvl>
    <w:lvl w:ilvl="2" w:tplc="041B001B">
      <w:start w:val="1"/>
      <w:numFmt w:val="bullet"/>
      <w:lvlText w:val=""/>
      <w:lvlJc w:val="left"/>
      <w:pPr>
        <w:ind w:left="2160" w:hanging="360"/>
      </w:pPr>
      <w:rPr>
        <w:rFonts w:ascii="Wingdings" w:hAnsi="Wingdings" w:hint="default"/>
      </w:rPr>
    </w:lvl>
    <w:lvl w:ilvl="3" w:tplc="041B000F">
      <w:start w:val="1"/>
      <w:numFmt w:val="bullet"/>
      <w:lvlText w:val=""/>
      <w:lvlJc w:val="left"/>
      <w:pPr>
        <w:ind w:left="2880" w:hanging="360"/>
      </w:pPr>
      <w:rPr>
        <w:rFonts w:ascii="Symbol" w:hAnsi="Symbol" w:hint="default"/>
      </w:rPr>
    </w:lvl>
    <w:lvl w:ilvl="4" w:tplc="041B0019">
      <w:start w:val="1"/>
      <w:numFmt w:val="bullet"/>
      <w:lvlText w:val="o"/>
      <w:lvlJc w:val="left"/>
      <w:pPr>
        <w:ind w:left="3600" w:hanging="360"/>
      </w:pPr>
      <w:rPr>
        <w:rFonts w:ascii="Courier New" w:hAnsi="Courier New" w:cs="Courier New" w:hint="default"/>
      </w:rPr>
    </w:lvl>
    <w:lvl w:ilvl="5" w:tplc="041B001B">
      <w:start w:val="1"/>
      <w:numFmt w:val="bullet"/>
      <w:lvlText w:val=""/>
      <w:lvlJc w:val="left"/>
      <w:pPr>
        <w:ind w:left="4320" w:hanging="360"/>
      </w:pPr>
      <w:rPr>
        <w:rFonts w:ascii="Wingdings" w:hAnsi="Wingdings" w:hint="default"/>
      </w:rPr>
    </w:lvl>
    <w:lvl w:ilvl="6" w:tplc="041B000F">
      <w:start w:val="1"/>
      <w:numFmt w:val="bullet"/>
      <w:lvlText w:val=""/>
      <w:lvlJc w:val="left"/>
      <w:pPr>
        <w:ind w:left="5040" w:hanging="360"/>
      </w:pPr>
      <w:rPr>
        <w:rFonts w:ascii="Symbol" w:hAnsi="Symbol" w:hint="default"/>
      </w:rPr>
    </w:lvl>
    <w:lvl w:ilvl="7" w:tplc="041B0019">
      <w:start w:val="1"/>
      <w:numFmt w:val="bullet"/>
      <w:lvlText w:val="o"/>
      <w:lvlJc w:val="left"/>
      <w:pPr>
        <w:ind w:left="5760" w:hanging="360"/>
      </w:pPr>
      <w:rPr>
        <w:rFonts w:ascii="Courier New" w:hAnsi="Courier New" w:cs="Courier New" w:hint="default"/>
      </w:rPr>
    </w:lvl>
    <w:lvl w:ilvl="8" w:tplc="041B001B">
      <w:start w:val="1"/>
      <w:numFmt w:val="bullet"/>
      <w:lvlText w:val=""/>
      <w:lvlJc w:val="left"/>
      <w:pPr>
        <w:ind w:left="6480" w:hanging="360"/>
      </w:pPr>
      <w:rPr>
        <w:rFonts w:ascii="Wingdings" w:hAnsi="Wingdings" w:hint="default"/>
      </w:rPr>
    </w:lvl>
  </w:abstractNum>
  <w:abstractNum w:abstractNumId="6" w15:restartNumberingAfterBreak="0">
    <w:nsid w:val="25112ECA"/>
    <w:multiLevelType w:val="hybridMultilevel"/>
    <w:tmpl w:val="74184258"/>
    <w:lvl w:ilvl="0" w:tplc="B956B8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F85E60"/>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3DE81E64"/>
    <w:multiLevelType w:val="hybridMultilevel"/>
    <w:tmpl w:val="C1D20F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C974A0"/>
    <w:multiLevelType w:val="multilevel"/>
    <w:tmpl w:val="DD0C94E2"/>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429B07F1"/>
    <w:multiLevelType w:val="hybridMultilevel"/>
    <w:tmpl w:val="D7846DBC"/>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04DFD"/>
    <w:multiLevelType w:val="hybridMultilevel"/>
    <w:tmpl w:val="48DEC5D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F42613E"/>
    <w:multiLevelType w:val="hybridMultilevel"/>
    <w:tmpl w:val="C998778A"/>
    <w:lvl w:ilvl="0" w:tplc="220EDCF8">
      <w:numFmt w:val="bullet"/>
      <w:lvlText w:val="–"/>
      <w:lvlJc w:val="left"/>
      <w:pPr>
        <w:tabs>
          <w:tab w:val="num" w:pos="927"/>
        </w:tabs>
        <w:ind w:left="927" w:hanging="360"/>
      </w:pPr>
      <w:rPr>
        <w:rFonts w:ascii="Times New Roman" w:eastAsia="Times New Roman" w:hAnsi="Times New Roman" w:cs="Times New Roman"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73170"/>
    <w:multiLevelType w:val="hybridMultilevel"/>
    <w:tmpl w:val="2D5465BA"/>
    <w:lvl w:ilvl="0" w:tplc="3ACAC768">
      <w:numFmt w:val="bullet"/>
      <w:lvlText w:val="-"/>
      <w:lvlJc w:val="left"/>
      <w:pPr>
        <w:tabs>
          <w:tab w:val="num" w:pos="1042"/>
        </w:tabs>
        <w:ind w:left="1042" w:hanging="360"/>
      </w:pPr>
      <w:rPr>
        <w:rFonts w:ascii="Arial Narrow" w:eastAsia="Times New Roman" w:hAnsi="Arial Narrow" w:cs="Times New Roman" w:hint="default"/>
      </w:rPr>
    </w:lvl>
    <w:lvl w:ilvl="1" w:tplc="670820F8">
      <w:start w:val="1"/>
      <w:numFmt w:val="bullet"/>
      <w:lvlText w:val="-"/>
      <w:lvlJc w:val="left"/>
      <w:pPr>
        <w:tabs>
          <w:tab w:val="num" w:pos="1980"/>
        </w:tabs>
        <w:ind w:left="1980" w:hanging="360"/>
      </w:pPr>
      <w:rPr>
        <w:rFonts w:ascii="Courier New" w:hAnsi="Courier New" w:cs="Times New Roman" w:hint="default"/>
      </w:rPr>
    </w:lvl>
    <w:lvl w:ilvl="2" w:tplc="041B0005">
      <w:start w:val="1"/>
      <w:numFmt w:val="bullet"/>
      <w:lvlText w:val=""/>
      <w:lvlJc w:val="left"/>
      <w:pPr>
        <w:tabs>
          <w:tab w:val="num" w:pos="2700"/>
        </w:tabs>
        <w:ind w:left="2700" w:hanging="360"/>
      </w:pPr>
      <w:rPr>
        <w:rFonts w:ascii="Wingdings" w:hAnsi="Wingdings" w:hint="default"/>
      </w:rPr>
    </w:lvl>
    <w:lvl w:ilvl="3" w:tplc="041B0001">
      <w:start w:val="1"/>
      <w:numFmt w:val="bullet"/>
      <w:lvlText w:val=""/>
      <w:lvlJc w:val="left"/>
      <w:pPr>
        <w:tabs>
          <w:tab w:val="num" w:pos="3420"/>
        </w:tabs>
        <w:ind w:left="3420" w:hanging="360"/>
      </w:pPr>
      <w:rPr>
        <w:rFonts w:ascii="Symbol" w:hAnsi="Symbol" w:hint="default"/>
      </w:rPr>
    </w:lvl>
    <w:lvl w:ilvl="4" w:tplc="041B0003">
      <w:start w:val="1"/>
      <w:numFmt w:val="bullet"/>
      <w:lvlText w:val="o"/>
      <w:lvlJc w:val="left"/>
      <w:pPr>
        <w:tabs>
          <w:tab w:val="num" w:pos="4140"/>
        </w:tabs>
        <w:ind w:left="4140" w:hanging="360"/>
      </w:pPr>
      <w:rPr>
        <w:rFonts w:ascii="Courier New" w:hAnsi="Courier New" w:cs="Courier New" w:hint="default"/>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cs="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A5E5372"/>
    <w:multiLevelType w:val="hybridMultilevel"/>
    <w:tmpl w:val="198C6C2C"/>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C8904E1"/>
    <w:multiLevelType w:val="hybridMultilevel"/>
    <w:tmpl w:val="2068945C"/>
    <w:lvl w:ilvl="0" w:tplc="089A72C0">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7A0A2E3D"/>
    <w:multiLevelType w:val="hybridMultilevel"/>
    <w:tmpl w:val="256C2D36"/>
    <w:lvl w:ilvl="0" w:tplc="4D400EDA">
      <w:numFmt w:val="bullet"/>
      <w:lvlText w:val="–"/>
      <w:lvlJc w:val="left"/>
      <w:pPr>
        <w:tabs>
          <w:tab w:val="num" w:pos="1800"/>
        </w:tabs>
        <w:ind w:left="1800" w:hanging="360"/>
      </w:pPr>
      <w:rPr>
        <w:rFonts w:ascii="Times New Roman" w:eastAsia="Times New Roman" w:hAnsi="Times New Roman" w:cs="Times New Roman" w:hint="default"/>
      </w:rPr>
    </w:lvl>
    <w:lvl w:ilvl="1" w:tplc="041B0003">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7"/>
  </w:num>
  <w:num w:numId="3">
    <w:abstractNumId w:val="10"/>
  </w:num>
  <w:num w:numId="4">
    <w:abstractNumId w:val="12"/>
  </w:num>
  <w:num w:numId="5">
    <w:abstractNumId w:val="2"/>
  </w:num>
  <w:num w:numId="6">
    <w:abstractNumId w:val="13"/>
  </w:num>
  <w:num w:numId="7">
    <w:abstractNumId w:val="5"/>
  </w:num>
  <w:num w:numId="8">
    <w:abstractNumId w:val="9"/>
  </w:num>
  <w:num w:numId="9">
    <w:abstractNumId w:val="6"/>
  </w:num>
  <w:num w:numId="10">
    <w:abstractNumId w:val="4"/>
  </w:num>
  <w:num w:numId="11">
    <w:abstractNumId w:val="13"/>
  </w:num>
  <w:num w:numId="12">
    <w:abstractNumId w:val="11"/>
  </w:num>
  <w:num w:numId="13">
    <w:abstractNumId w:val="8"/>
  </w:num>
  <w:num w:numId="14">
    <w:abstractNumId w:val="3"/>
  </w:num>
  <w:num w:numId="15">
    <w:abstractNumId w:val="14"/>
  </w:num>
  <w:num w:numId="1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22"/>
    <w:rsid w:val="000041F2"/>
    <w:rsid w:val="00017D97"/>
    <w:rsid w:val="00030D9C"/>
    <w:rsid w:val="00034B4D"/>
    <w:rsid w:val="0004099B"/>
    <w:rsid w:val="00055887"/>
    <w:rsid w:val="00057E43"/>
    <w:rsid w:val="000601FE"/>
    <w:rsid w:val="0006787C"/>
    <w:rsid w:val="0007569F"/>
    <w:rsid w:val="00085AF7"/>
    <w:rsid w:val="000915FA"/>
    <w:rsid w:val="000A3E25"/>
    <w:rsid w:val="000A638A"/>
    <w:rsid w:val="000B2058"/>
    <w:rsid w:val="000B401E"/>
    <w:rsid w:val="000C5DE2"/>
    <w:rsid w:val="000C7D71"/>
    <w:rsid w:val="000D17E7"/>
    <w:rsid w:val="000D27A7"/>
    <w:rsid w:val="000D60AE"/>
    <w:rsid w:val="000E71CD"/>
    <w:rsid w:val="000F3393"/>
    <w:rsid w:val="00104190"/>
    <w:rsid w:val="00111A50"/>
    <w:rsid w:val="00136957"/>
    <w:rsid w:val="00137098"/>
    <w:rsid w:val="00140B8D"/>
    <w:rsid w:val="00145F59"/>
    <w:rsid w:val="0014708D"/>
    <w:rsid w:val="00162CC1"/>
    <w:rsid w:val="00164286"/>
    <w:rsid w:val="00186C9C"/>
    <w:rsid w:val="00192694"/>
    <w:rsid w:val="001A1994"/>
    <w:rsid w:val="001B5C94"/>
    <w:rsid w:val="001C2688"/>
    <w:rsid w:val="001D1B3C"/>
    <w:rsid w:val="001D2706"/>
    <w:rsid w:val="001D562C"/>
    <w:rsid w:val="001E122D"/>
    <w:rsid w:val="00201588"/>
    <w:rsid w:val="002027D8"/>
    <w:rsid w:val="002046E0"/>
    <w:rsid w:val="00222424"/>
    <w:rsid w:val="0023081F"/>
    <w:rsid w:val="002316DF"/>
    <w:rsid w:val="00263BF8"/>
    <w:rsid w:val="00270B86"/>
    <w:rsid w:val="0027675E"/>
    <w:rsid w:val="00286919"/>
    <w:rsid w:val="00294E08"/>
    <w:rsid w:val="002961A3"/>
    <w:rsid w:val="002A1159"/>
    <w:rsid w:val="002A1A43"/>
    <w:rsid w:val="002A6F36"/>
    <w:rsid w:val="002B20B7"/>
    <w:rsid w:val="002B4498"/>
    <w:rsid w:val="002C54BA"/>
    <w:rsid w:val="002D0C86"/>
    <w:rsid w:val="002F1AC5"/>
    <w:rsid w:val="002F1C7C"/>
    <w:rsid w:val="00307089"/>
    <w:rsid w:val="0031467F"/>
    <w:rsid w:val="00316BE2"/>
    <w:rsid w:val="00330A57"/>
    <w:rsid w:val="003421A9"/>
    <w:rsid w:val="00367742"/>
    <w:rsid w:val="00376DCF"/>
    <w:rsid w:val="003904F1"/>
    <w:rsid w:val="003907D3"/>
    <w:rsid w:val="00391ABE"/>
    <w:rsid w:val="003A0776"/>
    <w:rsid w:val="003A66F1"/>
    <w:rsid w:val="003B79A1"/>
    <w:rsid w:val="003C01C3"/>
    <w:rsid w:val="003C3AFD"/>
    <w:rsid w:val="003C7A0C"/>
    <w:rsid w:val="003D01C0"/>
    <w:rsid w:val="003D09BE"/>
    <w:rsid w:val="003F5ADF"/>
    <w:rsid w:val="0040529C"/>
    <w:rsid w:val="004105F1"/>
    <w:rsid w:val="00421421"/>
    <w:rsid w:val="004233A4"/>
    <w:rsid w:val="00423A21"/>
    <w:rsid w:val="0042447C"/>
    <w:rsid w:val="00424A26"/>
    <w:rsid w:val="00427ED8"/>
    <w:rsid w:val="00433DE1"/>
    <w:rsid w:val="0045540D"/>
    <w:rsid w:val="00477247"/>
    <w:rsid w:val="00485C7C"/>
    <w:rsid w:val="0048638A"/>
    <w:rsid w:val="004B3782"/>
    <w:rsid w:val="004D11B3"/>
    <w:rsid w:val="004D52B2"/>
    <w:rsid w:val="004F2421"/>
    <w:rsid w:val="0052064F"/>
    <w:rsid w:val="005215B9"/>
    <w:rsid w:val="00523D3A"/>
    <w:rsid w:val="0053328B"/>
    <w:rsid w:val="00543110"/>
    <w:rsid w:val="00543F5A"/>
    <w:rsid w:val="0055692D"/>
    <w:rsid w:val="00560AB9"/>
    <w:rsid w:val="00566073"/>
    <w:rsid w:val="0058058A"/>
    <w:rsid w:val="005818AF"/>
    <w:rsid w:val="005849D3"/>
    <w:rsid w:val="00584ED1"/>
    <w:rsid w:val="0058550B"/>
    <w:rsid w:val="005A6EB8"/>
    <w:rsid w:val="005B361F"/>
    <w:rsid w:val="005C06FF"/>
    <w:rsid w:val="005C6830"/>
    <w:rsid w:val="005C6B59"/>
    <w:rsid w:val="005D759E"/>
    <w:rsid w:val="005D7E48"/>
    <w:rsid w:val="005E3022"/>
    <w:rsid w:val="005E63D7"/>
    <w:rsid w:val="005F0A17"/>
    <w:rsid w:val="005F5481"/>
    <w:rsid w:val="006049AA"/>
    <w:rsid w:val="00611C59"/>
    <w:rsid w:val="00616DFC"/>
    <w:rsid w:val="00625C4C"/>
    <w:rsid w:val="00631CDB"/>
    <w:rsid w:val="006415EE"/>
    <w:rsid w:val="00651C31"/>
    <w:rsid w:val="00657744"/>
    <w:rsid w:val="00660C31"/>
    <w:rsid w:val="006634BF"/>
    <w:rsid w:val="00671A53"/>
    <w:rsid w:val="006729AD"/>
    <w:rsid w:val="0067307D"/>
    <w:rsid w:val="0068064D"/>
    <w:rsid w:val="00680C1A"/>
    <w:rsid w:val="00691B58"/>
    <w:rsid w:val="006937C5"/>
    <w:rsid w:val="006A021D"/>
    <w:rsid w:val="006A13DA"/>
    <w:rsid w:val="006A28E2"/>
    <w:rsid w:val="006A48F4"/>
    <w:rsid w:val="006A63F6"/>
    <w:rsid w:val="006C0655"/>
    <w:rsid w:val="006D5D22"/>
    <w:rsid w:val="006E0C83"/>
    <w:rsid w:val="006E5AC4"/>
    <w:rsid w:val="006F1231"/>
    <w:rsid w:val="0071083D"/>
    <w:rsid w:val="0072370F"/>
    <w:rsid w:val="00726F55"/>
    <w:rsid w:val="007322C1"/>
    <w:rsid w:val="007359D6"/>
    <w:rsid w:val="00741FB0"/>
    <w:rsid w:val="00747594"/>
    <w:rsid w:val="00750715"/>
    <w:rsid w:val="00751965"/>
    <w:rsid w:val="007602CF"/>
    <w:rsid w:val="00762D69"/>
    <w:rsid w:val="00767BBE"/>
    <w:rsid w:val="00782369"/>
    <w:rsid w:val="00785F9B"/>
    <w:rsid w:val="00793DE4"/>
    <w:rsid w:val="007B2AFC"/>
    <w:rsid w:val="007E3ABF"/>
    <w:rsid w:val="007E3C5F"/>
    <w:rsid w:val="007E789A"/>
    <w:rsid w:val="007F1747"/>
    <w:rsid w:val="008172BF"/>
    <w:rsid w:val="00820422"/>
    <w:rsid w:val="00823108"/>
    <w:rsid w:val="00825083"/>
    <w:rsid w:val="0082542A"/>
    <w:rsid w:val="00827D14"/>
    <w:rsid w:val="0084278B"/>
    <w:rsid w:val="00843110"/>
    <w:rsid w:val="00844208"/>
    <w:rsid w:val="00845122"/>
    <w:rsid w:val="00853F77"/>
    <w:rsid w:val="008641FF"/>
    <w:rsid w:val="0086653C"/>
    <w:rsid w:val="008802DB"/>
    <w:rsid w:val="008928F8"/>
    <w:rsid w:val="00892F88"/>
    <w:rsid w:val="0089355F"/>
    <w:rsid w:val="00897188"/>
    <w:rsid w:val="008A05B0"/>
    <w:rsid w:val="008A15A9"/>
    <w:rsid w:val="008B17B9"/>
    <w:rsid w:val="008B1C53"/>
    <w:rsid w:val="008B51BD"/>
    <w:rsid w:val="008B5769"/>
    <w:rsid w:val="008C4434"/>
    <w:rsid w:val="008C6236"/>
    <w:rsid w:val="008D3C16"/>
    <w:rsid w:val="008F24EA"/>
    <w:rsid w:val="008F3AD6"/>
    <w:rsid w:val="009316C3"/>
    <w:rsid w:val="0093174F"/>
    <w:rsid w:val="009438E5"/>
    <w:rsid w:val="00953294"/>
    <w:rsid w:val="0095449D"/>
    <w:rsid w:val="0096419D"/>
    <w:rsid w:val="00965136"/>
    <w:rsid w:val="009659C6"/>
    <w:rsid w:val="009774EB"/>
    <w:rsid w:val="00981D93"/>
    <w:rsid w:val="009A341B"/>
    <w:rsid w:val="009B4776"/>
    <w:rsid w:val="009C30F7"/>
    <w:rsid w:val="009E4868"/>
    <w:rsid w:val="00A279AE"/>
    <w:rsid w:val="00A43259"/>
    <w:rsid w:val="00A43B75"/>
    <w:rsid w:val="00A44718"/>
    <w:rsid w:val="00A47AE4"/>
    <w:rsid w:val="00A66494"/>
    <w:rsid w:val="00A666D0"/>
    <w:rsid w:val="00A772ED"/>
    <w:rsid w:val="00A94511"/>
    <w:rsid w:val="00AA0E42"/>
    <w:rsid w:val="00AA0F98"/>
    <w:rsid w:val="00AA3DD7"/>
    <w:rsid w:val="00AC07C2"/>
    <w:rsid w:val="00AC1EB6"/>
    <w:rsid w:val="00AD2A8C"/>
    <w:rsid w:val="00AE50B6"/>
    <w:rsid w:val="00B23AC2"/>
    <w:rsid w:val="00B30269"/>
    <w:rsid w:val="00B32218"/>
    <w:rsid w:val="00B44634"/>
    <w:rsid w:val="00B45537"/>
    <w:rsid w:val="00B51D0E"/>
    <w:rsid w:val="00B53D96"/>
    <w:rsid w:val="00B64481"/>
    <w:rsid w:val="00B75039"/>
    <w:rsid w:val="00B82F29"/>
    <w:rsid w:val="00B84810"/>
    <w:rsid w:val="00B86020"/>
    <w:rsid w:val="00B96FF7"/>
    <w:rsid w:val="00BB37F0"/>
    <w:rsid w:val="00BD3747"/>
    <w:rsid w:val="00BE2BB3"/>
    <w:rsid w:val="00BF1453"/>
    <w:rsid w:val="00BF38F7"/>
    <w:rsid w:val="00C16A0C"/>
    <w:rsid w:val="00C2565B"/>
    <w:rsid w:val="00C343D0"/>
    <w:rsid w:val="00C4429A"/>
    <w:rsid w:val="00C53351"/>
    <w:rsid w:val="00C533AF"/>
    <w:rsid w:val="00C557BE"/>
    <w:rsid w:val="00C601E3"/>
    <w:rsid w:val="00C6037F"/>
    <w:rsid w:val="00C623F1"/>
    <w:rsid w:val="00C63BD1"/>
    <w:rsid w:val="00C6454C"/>
    <w:rsid w:val="00C67CC0"/>
    <w:rsid w:val="00C72B82"/>
    <w:rsid w:val="00C7769A"/>
    <w:rsid w:val="00C833C2"/>
    <w:rsid w:val="00C8489C"/>
    <w:rsid w:val="00C84C5F"/>
    <w:rsid w:val="00C8621D"/>
    <w:rsid w:val="00C96967"/>
    <w:rsid w:val="00C97464"/>
    <w:rsid w:val="00CA220F"/>
    <w:rsid w:val="00CA3913"/>
    <w:rsid w:val="00CA6F2F"/>
    <w:rsid w:val="00CB1559"/>
    <w:rsid w:val="00CB46D8"/>
    <w:rsid w:val="00CB575B"/>
    <w:rsid w:val="00CB5E08"/>
    <w:rsid w:val="00CD1ED0"/>
    <w:rsid w:val="00CF28B9"/>
    <w:rsid w:val="00CF44E7"/>
    <w:rsid w:val="00CF5E42"/>
    <w:rsid w:val="00CF7124"/>
    <w:rsid w:val="00D11D69"/>
    <w:rsid w:val="00D230BD"/>
    <w:rsid w:val="00D4334C"/>
    <w:rsid w:val="00D8798F"/>
    <w:rsid w:val="00D94314"/>
    <w:rsid w:val="00DB0164"/>
    <w:rsid w:val="00DC110A"/>
    <w:rsid w:val="00DD127F"/>
    <w:rsid w:val="00DE7FFC"/>
    <w:rsid w:val="00DF7F0E"/>
    <w:rsid w:val="00E00B3A"/>
    <w:rsid w:val="00E015B2"/>
    <w:rsid w:val="00E0249F"/>
    <w:rsid w:val="00E04F22"/>
    <w:rsid w:val="00E12191"/>
    <w:rsid w:val="00E131CF"/>
    <w:rsid w:val="00E26833"/>
    <w:rsid w:val="00E26D8F"/>
    <w:rsid w:val="00E3092F"/>
    <w:rsid w:val="00E32229"/>
    <w:rsid w:val="00E367BC"/>
    <w:rsid w:val="00E40C62"/>
    <w:rsid w:val="00E40E32"/>
    <w:rsid w:val="00E41BB6"/>
    <w:rsid w:val="00E44D93"/>
    <w:rsid w:val="00E50FB4"/>
    <w:rsid w:val="00E534F1"/>
    <w:rsid w:val="00E538DC"/>
    <w:rsid w:val="00E57B0F"/>
    <w:rsid w:val="00E57C3C"/>
    <w:rsid w:val="00E600F9"/>
    <w:rsid w:val="00E72509"/>
    <w:rsid w:val="00E80230"/>
    <w:rsid w:val="00E83846"/>
    <w:rsid w:val="00E85F47"/>
    <w:rsid w:val="00E879A0"/>
    <w:rsid w:val="00E909E2"/>
    <w:rsid w:val="00EB0DDB"/>
    <w:rsid w:val="00EC458A"/>
    <w:rsid w:val="00EE00BD"/>
    <w:rsid w:val="00EE1012"/>
    <w:rsid w:val="00EF0765"/>
    <w:rsid w:val="00EF4D00"/>
    <w:rsid w:val="00F01101"/>
    <w:rsid w:val="00F03369"/>
    <w:rsid w:val="00F12E55"/>
    <w:rsid w:val="00F15F8A"/>
    <w:rsid w:val="00F40099"/>
    <w:rsid w:val="00F44D72"/>
    <w:rsid w:val="00F46BE9"/>
    <w:rsid w:val="00F50DF9"/>
    <w:rsid w:val="00F67171"/>
    <w:rsid w:val="00F77DE1"/>
    <w:rsid w:val="00F932E3"/>
    <w:rsid w:val="00FB7A93"/>
    <w:rsid w:val="00FC0A22"/>
    <w:rsid w:val="00FC1297"/>
    <w:rsid w:val="00FC1D81"/>
    <w:rsid w:val="00FF07C6"/>
    <w:rsid w:val="00FF5A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0E47A2CB"/>
  <w15:docId w15:val="{18C76933-53B5-4407-94FD-9289E458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334C"/>
    <w:rPr>
      <w:sz w:val="24"/>
      <w:szCs w:val="24"/>
      <w:lang w:val="cs-CZ" w:eastAsia="cs-CZ"/>
    </w:rPr>
  </w:style>
  <w:style w:type="paragraph" w:styleId="Nadpis1">
    <w:name w:val="heading 1"/>
    <w:basedOn w:val="Normlny"/>
    <w:next w:val="Normlny"/>
    <w:qFormat/>
    <w:pPr>
      <w:keepNext/>
      <w:jc w:val="center"/>
      <w:outlineLvl w:val="0"/>
    </w:pPr>
    <w:rPr>
      <w:b/>
      <w:szCs w:val="36"/>
      <w:lang w:val="sk-SK"/>
    </w:rPr>
  </w:style>
  <w:style w:type="paragraph" w:styleId="Nadpis2">
    <w:name w:val="heading 2"/>
    <w:basedOn w:val="Normlny"/>
    <w:next w:val="Normlny"/>
    <w:qFormat/>
    <w:pPr>
      <w:keepNext/>
      <w:outlineLvl w:val="1"/>
    </w:pPr>
    <w:rPr>
      <w:b/>
      <w:szCs w:val="36"/>
      <w:lang w:val="sk-SK"/>
    </w:rPr>
  </w:style>
  <w:style w:type="paragraph" w:styleId="Nadpis3">
    <w:name w:val="heading 3"/>
    <w:basedOn w:val="Normlny"/>
    <w:next w:val="Normlny"/>
    <w:qFormat/>
    <w:pPr>
      <w:keepNext/>
      <w:framePr w:hSpace="141" w:wrap="around" w:vAnchor="text" w:hAnchor="text" w:y="1"/>
      <w:ind w:right="-96"/>
      <w:suppressOverlap/>
      <w:outlineLvl w:val="2"/>
    </w:pPr>
    <w:rPr>
      <w:b/>
      <w:lang w:val="sk-SK"/>
    </w:rPr>
  </w:style>
  <w:style w:type="paragraph" w:styleId="Nadpis4">
    <w:name w:val="heading 4"/>
    <w:basedOn w:val="Normlny"/>
    <w:next w:val="Normlny"/>
    <w:qFormat/>
    <w:pPr>
      <w:keepNext/>
      <w:jc w:val="both"/>
      <w:outlineLvl w:val="3"/>
    </w:pPr>
    <w:rPr>
      <w:b/>
      <w:bCs/>
      <w:szCs w:val="28"/>
      <w:lang w:val="sk-SK"/>
    </w:rPr>
  </w:style>
  <w:style w:type="paragraph" w:styleId="Nadpis5">
    <w:name w:val="heading 5"/>
    <w:basedOn w:val="Normlny"/>
    <w:next w:val="Normlny"/>
    <w:qFormat/>
    <w:pPr>
      <w:keepNext/>
      <w:outlineLvl w:val="4"/>
    </w:pPr>
    <w:rPr>
      <w:b/>
      <w:bCs/>
      <w:sz w:val="20"/>
      <w:lang w:val="sk-SK"/>
    </w:rPr>
  </w:style>
  <w:style w:type="paragraph" w:styleId="Nadpis6">
    <w:name w:val="heading 6"/>
    <w:basedOn w:val="Normlny"/>
    <w:next w:val="Normlny"/>
    <w:qFormat/>
    <w:pPr>
      <w:keepNext/>
      <w:ind w:right="-70"/>
      <w:outlineLvl w:val="5"/>
    </w:pPr>
    <w:rPr>
      <w:b/>
      <w:bCs/>
      <w:szCs w:val="36"/>
      <w:lang w:val="sk-SK"/>
    </w:rPr>
  </w:style>
  <w:style w:type="paragraph" w:styleId="Nadpis7">
    <w:name w:val="heading 7"/>
    <w:basedOn w:val="Normlny"/>
    <w:next w:val="Normlny"/>
    <w:qFormat/>
    <w:pPr>
      <w:keepNext/>
      <w:jc w:val="both"/>
      <w:outlineLvl w:val="6"/>
    </w:pPr>
    <w:rPr>
      <w:b/>
      <w:bCs/>
      <w:sz w:val="18"/>
      <w:szCs w:val="36"/>
      <w:lang w:val="sk-SK"/>
    </w:rPr>
  </w:style>
  <w:style w:type="paragraph" w:styleId="Nadpis8">
    <w:name w:val="heading 8"/>
    <w:basedOn w:val="Normlny"/>
    <w:next w:val="Normlny"/>
    <w:qFormat/>
    <w:pPr>
      <w:keepNext/>
      <w:jc w:val="both"/>
      <w:outlineLvl w:val="7"/>
    </w:pPr>
    <w:rPr>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sz w:val="36"/>
      <w:szCs w:val="40"/>
      <w:lang w:val="sk-SK"/>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Pr>
      <w:rFonts w:ascii="Tahoma" w:hAnsi="Tahoma" w:cs="Tahoma"/>
      <w:sz w:val="16"/>
      <w:szCs w:val="16"/>
    </w:rPr>
  </w:style>
  <w:style w:type="paragraph" w:styleId="Zkladntext2">
    <w:name w:val="Body Text 2"/>
    <w:basedOn w:val="Normlny"/>
    <w:pPr>
      <w:jc w:val="both"/>
    </w:pPr>
    <w:rPr>
      <w:i/>
      <w:iCs/>
      <w:sz w:val="20"/>
      <w:szCs w:val="22"/>
      <w:lang w:val="sk-SK"/>
    </w:rPr>
  </w:style>
  <w:style w:type="paragraph" w:styleId="Zkladntext3">
    <w:name w:val="Body Text 3"/>
    <w:basedOn w:val="Normlny"/>
    <w:rPr>
      <w:b/>
      <w:bCs/>
      <w:sz w:val="32"/>
      <w:szCs w:val="28"/>
      <w:u w:val="single"/>
      <w:lang w:val="sk-SK"/>
    </w:rPr>
  </w:style>
  <w:style w:type="paragraph" w:customStyle="1" w:styleId="CharCharCharChar">
    <w:name w:val="Char Char Char Char"/>
    <w:basedOn w:val="Normlny"/>
    <w:rsid w:val="00C557BE"/>
    <w:pPr>
      <w:spacing w:after="160" w:line="240" w:lineRule="exact"/>
    </w:pPr>
    <w:rPr>
      <w:rFonts w:ascii="Tahoma" w:hAnsi="Tahoma"/>
      <w:sz w:val="20"/>
      <w:szCs w:val="20"/>
      <w:lang w:val="en-US" w:eastAsia="en-US"/>
    </w:rPr>
  </w:style>
  <w:style w:type="paragraph" w:styleId="Odsekzoznamu">
    <w:name w:val="List Paragraph"/>
    <w:basedOn w:val="Normlny"/>
    <w:uiPriority w:val="34"/>
    <w:qFormat/>
    <w:rsid w:val="002A6F36"/>
    <w:pPr>
      <w:spacing w:after="200" w:line="276" w:lineRule="auto"/>
      <w:ind w:left="720"/>
      <w:contextualSpacing/>
    </w:pPr>
    <w:rPr>
      <w:rFonts w:ascii="Calibri" w:eastAsia="Calibri" w:hAnsi="Calibri"/>
      <w:sz w:val="22"/>
      <w:szCs w:val="22"/>
      <w:lang w:val="sk-SK" w:eastAsia="en-US"/>
    </w:rPr>
  </w:style>
  <w:style w:type="character" w:customStyle="1" w:styleId="st1">
    <w:name w:val="st1"/>
    <w:basedOn w:val="Predvolenpsmoodseku"/>
    <w:rsid w:val="002A6F36"/>
  </w:style>
  <w:style w:type="character" w:styleId="Hypertextovprepojenie">
    <w:name w:val="Hyperlink"/>
    <w:basedOn w:val="Predvolenpsmoodseku"/>
    <w:rsid w:val="00B23AC2"/>
    <w:rPr>
      <w:color w:val="0000FF"/>
      <w:u w:val="single"/>
    </w:rPr>
  </w:style>
  <w:style w:type="paragraph" w:customStyle="1" w:styleId="Obsahtabuky">
    <w:name w:val="Obsah tabuľky"/>
    <w:basedOn w:val="Normlny"/>
    <w:rsid w:val="00391ABE"/>
    <w:pPr>
      <w:widowControl w:val="0"/>
      <w:suppressLineNumbers/>
      <w:suppressAutoHyphens/>
    </w:pPr>
    <w:rPr>
      <w:rFonts w:eastAsia="Arial Unicode MS"/>
      <w:kern w:val="2"/>
      <w:lang w:val="sk-SK" w:eastAsia="sk-SK"/>
    </w:rPr>
  </w:style>
  <w:style w:type="paragraph" w:customStyle="1" w:styleId="Default">
    <w:name w:val="Default"/>
    <w:uiPriority w:val="99"/>
    <w:rsid w:val="009774EB"/>
    <w:pPr>
      <w:autoSpaceDE w:val="0"/>
      <w:autoSpaceDN w:val="0"/>
      <w:adjustRightInd w:val="0"/>
    </w:pPr>
    <w:rPr>
      <w:color w:val="000000"/>
      <w:sz w:val="24"/>
      <w:szCs w:val="24"/>
    </w:rPr>
  </w:style>
  <w:style w:type="paragraph" w:styleId="Normlnywebov">
    <w:name w:val="Normal (Web)"/>
    <w:basedOn w:val="Normlny"/>
    <w:uiPriority w:val="99"/>
    <w:unhideWhenUsed/>
    <w:rsid w:val="005C06FF"/>
    <w:pPr>
      <w:spacing w:before="100" w:beforeAutospacing="1" w:after="100" w:afterAutospacing="1"/>
    </w:pPr>
    <w:rPr>
      <w:lang w:val="sk-SK" w:eastAsia="sk-SK"/>
    </w:rPr>
  </w:style>
  <w:style w:type="character" w:customStyle="1" w:styleId="ff22">
    <w:name w:val="ff22"/>
    <w:basedOn w:val="Predvolenpsmoodseku"/>
    <w:rsid w:val="00C7769A"/>
    <w:rPr>
      <w:rFonts w:ascii="Times New Roman" w:hAnsi="Times New Roman" w:cs="Times New Roman" w:hint="default"/>
    </w:rPr>
  </w:style>
  <w:style w:type="character" w:styleId="Siln">
    <w:name w:val="Strong"/>
    <w:basedOn w:val="Predvolenpsmoodseku"/>
    <w:uiPriority w:val="22"/>
    <w:qFormat/>
    <w:rsid w:val="00C7769A"/>
    <w:rPr>
      <w:b/>
      <w:bCs/>
    </w:rPr>
  </w:style>
  <w:style w:type="table" w:styleId="Mriekatabuky">
    <w:name w:val="Table Grid"/>
    <w:basedOn w:val="Normlnatabuka"/>
    <w:rsid w:val="004B378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030">
      <w:bodyDiv w:val="1"/>
      <w:marLeft w:val="0"/>
      <w:marRight w:val="0"/>
      <w:marTop w:val="0"/>
      <w:marBottom w:val="0"/>
      <w:divBdr>
        <w:top w:val="none" w:sz="0" w:space="0" w:color="auto"/>
        <w:left w:val="none" w:sz="0" w:space="0" w:color="auto"/>
        <w:bottom w:val="none" w:sz="0" w:space="0" w:color="auto"/>
        <w:right w:val="none" w:sz="0" w:space="0" w:color="auto"/>
      </w:divBdr>
    </w:div>
    <w:div w:id="530647426">
      <w:bodyDiv w:val="1"/>
      <w:marLeft w:val="0"/>
      <w:marRight w:val="0"/>
      <w:marTop w:val="0"/>
      <w:marBottom w:val="0"/>
      <w:divBdr>
        <w:top w:val="none" w:sz="0" w:space="0" w:color="auto"/>
        <w:left w:val="none" w:sz="0" w:space="0" w:color="auto"/>
        <w:bottom w:val="none" w:sz="0" w:space="0" w:color="auto"/>
        <w:right w:val="none" w:sz="0" w:space="0" w:color="auto"/>
      </w:divBdr>
    </w:div>
    <w:div w:id="655763358">
      <w:bodyDiv w:val="1"/>
      <w:marLeft w:val="0"/>
      <w:marRight w:val="0"/>
      <w:marTop w:val="0"/>
      <w:marBottom w:val="0"/>
      <w:divBdr>
        <w:top w:val="none" w:sz="0" w:space="0" w:color="auto"/>
        <w:left w:val="none" w:sz="0" w:space="0" w:color="auto"/>
        <w:bottom w:val="none" w:sz="0" w:space="0" w:color="auto"/>
        <w:right w:val="none" w:sz="0" w:space="0" w:color="auto"/>
      </w:divBdr>
    </w:div>
    <w:div w:id="684863209">
      <w:bodyDiv w:val="1"/>
      <w:marLeft w:val="0"/>
      <w:marRight w:val="0"/>
      <w:marTop w:val="0"/>
      <w:marBottom w:val="0"/>
      <w:divBdr>
        <w:top w:val="none" w:sz="0" w:space="0" w:color="auto"/>
        <w:left w:val="none" w:sz="0" w:space="0" w:color="auto"/>
        <w:bottom w:val="none" w:sz="0" w:space="0" w:color="auto"/>
        <w:right w:val="none" w:sz="0" w:space="0" w:color="auto"/>
      </w:divBdr>
    </w:div>
    <w:div w:id="823621053">
      <w:bodyDiv w:val="1"/>
      <w:marLeft w:val="0"/>
      <w:marRight w:val="0"/>
      <w:marTop w:val="0"/>
      <w:marBottom w:val="0"/>
      <w:divBdr>
        <w:top w:val="none" w:sz="0" w:space="0" w:color="auto"/>
        <w:left w:val="none" w:sz="0" w:space="0" w:color="auto"/>
        <w:bottom w:val="none" w:sz="0" w:space="0" w:color="auto"/>
        <w:right w:val="none" w:sz="0" w:space="0" w:color="auto"/>
      </w:divBdr>
    </w:div>
    <w:div w:id="1013847017">
      <w:bodyDiv w:val="1"/>
      <w:marLeft w:val="0"/>
      <w:marRight w:val="0"/>
      <w:marTop w:val="0"/>
      <w:marBottom w:val="0"/>
      <w:divBdr>
        <w:top w:val="none" w:sz="0" w:space="0" w:color="auto"/>
        <w:left w:val="none" w:sz="0" w:space="0" w:color="auto"/>
        <w:bottom w:val="none" w:sz="0" w:space="0" w:color="auto"/>
        <w:right w:val="none" w:sz="0" w:space="0" w:color="auto"/>
      </w:divBdr>
    </w:div>
    <w:div w:id="1450391897">
      <w:bodyDiv w:val="1"/>
      <w:marLeft w:val="0"/>
      <w:marRight w:val="0"/>
      <w:marTop w:val="0"/>
      <w:marBottom w:val="0"/>
      <w:divBdr>
        <w:top w:val="none" w:sz="0" w:space="0" w:color="auto"/>
        <w:left w:val="none" w:sz="0" w:space="0" w:color="auto"/>
        <w:bottom w:val="none" w:sz="0" w:space="0" w:color="auto"/>
        <w:right w:val="none" w:sz="0" w:space="0" w:color="auto"/>
      </w:divBdr>
    </w:div>
    <w:div w:id="1599484177">
      <w:bodyDiv w:val="1"/>
      <w:marLeft w:val="0"/>
      <w:marRight w:val="0"/>
      <w:marTop w:val="0"/>
      <w:marBottom w:val="0"/>
      <w:divBdr>
        <w:top w:val="none" w:sz="0" w:space="0" w:color="auto"/>
        <w:left w:val="none" w:sz="0" w:space="0" w:color="auto"/>
        <w:bottom w:val="none" w:sz="0" w:space="0" w:color="auto"/>
        <w:right w:val="none" w:sz="0" w:space="0" w:color="auto"/>
      </w:divBdr>
    </w:div>
    <w:div w:id="1728871855">
      <w:bodyDiv w:val="1"/>
      <w:marLeft w:val="0"/>
      <w:marRight w:val="0"/>
      <w:marTop w:val="0"/>
      <w:marBottom w:val="0"/>
      <w:divBdr>
        <w:top w:val="none" w:sz="0" w:space="0" w:color="auto"/>
        <w:left w:val="none" w:sz="0" w:space="0" w:color="auto"/>
        <w:bottom w:val="none" w:sz="0" w:space="0" w:color="auto"/>
        <w:right w:val="none" w:sz="0" w:space="0" w:color="auto"/>
      </w:divBdr>
    </w:div>
    <w:div w:id="1812676243">
      <w:bodyDiv w:val="1"/>
      <w:marLeft w:val="0"/>
      <w:marRight w:val="0"/>
      <w:marTop w:val="0"/>
      <w:marBottom w:val="0"/>
      <w:divBdr>
        <w:top w:val="none" w:sz="0" w:space="0" w:color="auto"/>
        <w:left w:val="none" w:sz="0" w:space="0" w:color="auto"/>
        <w:bottom w:val="none" w:sz="0" w:space="0" w:color="auto"/>
        <w:right w:val="none" w:sz="0" w:space="0" w:color="auto"/>
      </w:divBdr>
    </w:div>
    <w:div w:id="1864242616">
      <w:bodyDiv w:val="1"/>
      <w:marLeft w:val="0"/>
      <w:marRight w:val="0"/>
      <w:marTop w:val="0"/>
      <w:marBottom w:val="0"/>
      <w:divBdr>
        <w:top w:val="none" w:sz="0" w:space="0" w:color="auto"/>
        <w:left w:val="none" w:sz="0" w:space="0" w:color="auto"/>
        <w:bottom w:val="none" w:sz="0" w:space="0" w:color="auto"/>
        <w:right w:val="none" w:sz="0" w:space="0" w:color="auto"/>
      </w:divBdr>
    </w:div>
    <w:div w:id="20977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trebujem@pomoc.sk" TargetMode="External"/><Relationship Id="rId18" Type="http://schemas.openxmlformats.org/officeDocument/2006/relationships/hyperlink" Target="http://www.rasizmus.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olup@olup-prednahora.sk" TargetMode="External"/><Relationship Id="rId7" Type="http://schemas.openxmlformats.org/officeDocument/2006/relationships/endnotes" Target="endnotes.xml"/><Relationship Id="rId12" Type="http://schemas.openxmlformats.org/officeDocument/2006/relationships/hyperlink" Target="http://pokec.azet.sk/" TargetMode="External"/><Relationship Id="rId17" Type="http://schemas.openxmlformats.org/officeDocument/2006/relationships/hyperlink" Target="http://www.skolanamiestoulice.sk" TargetMode="External"/><Relationship Id="rId25" Type="http://schemas.openxmlformats.org/officeDocument/2006/relationships/hyperlink" Target="http://www.spospredza.edu.sk" TargetMode="External"/><Relationship Id="rId2" Type="http://schemas.openxmlformats.org/officeDocument/2006/relationships/numbering" Target="numbering.xml"/><Relationship Id="rId16" Type="http://schemas.openxmlformats.org/officeDocument/2006/relationships/hyperlink" Target="http://www.clovekvohrozeni.sk" TargetMode="External"/><Relationship Id="rId20" Type="http://schemas.openxmlformats.org/officeDocument/2006/relationships/hyperlink" Target="mailto:cpldz.zilina@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kec.azet.sk/" TargetMode="External"/><Relationship Id="rId24" Type="http://schemas.openxmlformats.org/officeDocument/2006/relationships/hyperlink" Target="mailto:dafne@dafne.sk" TargetMode="External"/><Relationship Id="rId5" Type="http://schemas.openxmlformats.org/officeDocument/2006/relationships/webSettings" Target="webSettings.xml"/><Relationship Id="rId15" Type="http://schemas.openxmlformats.org/officeDocument/2006/relationships/hyperlink" Target="http://www.anoprezivot.sk" TargetMode="External"/><Relationship Id="rId23" Type="http://schemas.openxmlformats.org/officeDocument/2006/relationships/hyperlink" Target="http://www.naruc.sk" TargetMode="External"/><Relationship Id="rId28" Type="http://schemas.openxmlformats.org/officeDocument/2006/relationships/fontTable" Target="fontTable.xml"/><Relationship Id="rId10" Type="http://schemas.openxmlformats.org/officeDocument/2006/relationships/hyperlink" Target="mailto:sekretariat@spospredza.edu.sk" TargetMode="External"/><Relationship Id="rId19" Type="http://schemas.openxmlformats.org/officeDocument/2006/relationships/hyperlink" Target="mailto:simkova.cpldz@gmail.com" TargetMode="External"/><Relationship Id="rId4" Type="http://schemas.openxmlformats.org/officeDocument/2006/relationships/settings" Target="settings.xml"/><Relationship Id="rId9" Type="http://schemas.openxmlformats.org/officeDocument/2006/relationships/hyperlink" Target="http://www.spospredza.edu.sk" TargetMode="External"/><Relationship Id="rId14" Type="http://schemas.openxmlformats.org/officeDocument/2006/relationships/hyperlink" Target="http://www.profamilia.sk" TargetMode="External"/><Relationship Id="rId22" Type="http://schemas.openxmlformats.org/officeDocument/2006/relationships/hyperlink" Target="mailto:oz.naruc@naruc.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A376-5DE1-4EFA-AAD5-0C81E689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33</Pages>
  <Words>11415</Words>
  <Characters>65066</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Správa o výchovno-vzdelávacej činnosti školy</vt:lpstr>
    </vt:vector>
  </TitlesOfParts>
  <Company>Zask</Company>
  <LinksUpToDate>false</LinksUpToDate>
  <CharactersWithSpaces>76329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výchovno-vzdelávacej činnosti školy</dc:title>
  <dc:subject/>
  <dc:creator>Peter Majer</dc:creator>
  <cp:keywords/>
  <dc:description/>
  <cp:lastModifiedBy>Ľubomíra Štyriaková</cp:lastModifiedBy>
  <cp:revision>13</cp:revision>
  <cp:lastPrinted>2018-10-22T13:01:00Z</cp:lastPrinted>
  <dcterms:created xsi:type="dcterms:W3CDTF">2017-09-08T06:23:00Z</dcterms:created>
  <dcterms:modified xsi:type="dcterms:W3CDTF">2018-10-22T13:02:00Z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COO.2061.100.3.2281159</vt:lpwstr>
  </property>
  <property fmtid="{D5CDD505-2E9C-101B-9397-08002B2CF9AE}" pid="3" name="FSC#SKPRECONFIG@1.1001:a_fileresporg">
    <vt:lpwstr/>
  </property>
  <property fmtid="{D5CDD505-2E9C-101B-9397-08002B2CF9AE}" pid="4" name="FSC#SKPRECONFIG@1.1001:a_fileresporg_head">
    <vt:lpwstr/>
  </property>
  <property fmtid="{D5CDD505-2E9C-101B-9397-08002B2CF9AE}" pid="5" name="FSC#SKPRECONFIG@1.1001:a_fileresporg_function">
    <vt:lpwstr/>
  </property>
  <property fmtid="{D5CDD505-2E9C-101B-9397-08002B2CF9AE}" pid="6" name="FSC#SKPRECONFIG@1.1001:a_fileresporg_emailaddress">
    <vt:lpwstr/>
  </property>
  <property fmtid="{D5CDD505-2E9C-101B-9397-08002B2CF9AE}" pid="7" name="FSC#SKPRECONFIG@1.1001:a_fileresporg_phone">
    <vt:lpwstr/>
  </property>
  <property fmtid="{D5CDD505-2E9C-101B-9397-08002B2CF9AE}" pid="8" name="FSC#SKPRECONFIG@1.1001:a_fileresporg_fax">
    <vt:lpwstr/>
  </property>
  <property fmtid="{D5CDD505-2E9C-101B-9397-08002B2CF9AE}" pid="9" name="FSC#SKPRECONFIG@1.1001:a_clearedby">
    <vt:lpwstr/>
  </property>
  <property fmtid="{D5CDD505-2E9C-101B-9397-08002B2CF9AE}" pid="10" name="FSC#SKPRECONFIG@1.1001:a_ordernumber">
    <vt:lpwstr/>
  </property>
  <property fmtid="{D5CDD505-2E9C-101B-9397-08002B2CF9AE}" pid="11" name="FSC#SKPRECONFIG@1.1001:a_filenumber">
    <vt:lpwstr/>
  </property>
  <property fmtid="{D5CDD505-2E9C-101B-9397-08002B2CF9AE}" pid="12" name="FSC#SKPRECONFIG@1.1001:a_oursign">
    <vt:lpwstr/>
  </property>
  <property fmtid="{D5CDD505-2E9C-101B-9397-08002B2CF9AE}" pid="13" name="FSC#SKPRECONFIG@1.1001:a_filesubj">
    <vt:lpwstr/>
  </property>
  <property fmtid="{D5CDD505-2E9C-101B-9397-08002B2CF9AE}" pid="14" name="FSC#SKPRECONFIG@1.1001:a_incattachments">
    <vt:lpwstr/>
  </property>
  <property fmtid="{D5CDD505-2E9C-101B-9397-08002B2CF9AE}" pid="15" name="FSC#SKPRECONFIG@1.1001:a_incnr">
    <vt:lpwstr/>
  </property>
  <property fmtid="{D5CDD505-2E9C-101B-9397-08002B2CF9AE}" pid="16" name="FSC#SKPRECONFIG@1.1001:a_validfrom">
    <vt:lpwstr/>
  </property>
  <property fmtid="{D5CDD505-2E9C-101B-9397-08002B2CF9AE}" pid="17" name="FSC#SKPRECONFIG@1.1001:a_objcreatedstr">
    <vt:lpwstr/>
  </property>
  <property fmtid="{D5CDD505-2E9C-101B-9397-08002B2CF9AE}" pid="18" name="FSC#SKPRECONFIG@1.1001:a_clearedat">
    <vt:lpwstr/>
  </property>
  <property fmtid="{D5CDD505-2E9C-101B-9397-08002B2CF9AE}" pid="19" name="FSC#SKPRECONFIG@1.1001:a_fileresponsible">
    <vt:lpwstr/>
  </property>
  <property fmtid="{D5CDD505-2E9C-101B-9397-08002B2CF9AE}" pid="20" name="FSC#SKPRECONFIG@1.1001:a_testsalutation">
    <vt:lpwstr/>
  </property>
  <property fmtid="{D5CDD505-2E9C-101B-9397-08002B2CF9AE}" pid="21" name="FSC#SKPRECONFIG@1.1001:a_extension">
    <vt:lpwstr/>
  </property>
  <property fmtid="{D5CDD505-2E9C-101B-9397-08002B2CF9AE}" pid="22" name="FSC#SKPRECONFIG@1.1001:a_sendersign">
    <vt:lpwstr/>
  </property>
  <property fmtid="{D5CDD505-2E9C-101B-9397-08002B2CF9AE}" pid="23" name="FSC#SKPRECONFIG@1.1001:a_delivery">
    <vt:lpwstr/>
  </property>
  <property fmtid="{D5CDD505-2E9C-101B-9397-08002B2CF9AE}" pid="24" name="FSC#SKPRECONFIG@1.1001:a_decisionattachments">
    <vt:lpwstr/>
  </property>
  <property fmtid="{D5CDD505-2E9C-101B-9397-08002B2CF9AE}" pid="25" name="FSC#SKPRECONFIG@1.1001:a_comm">
    <vt:lpwstr/>
  </property>
  <property fmtid="{D5CDD505-2E9C-101B-9397-08002B2CF9AE}" pid="26" name="FSC#SKPRECONFIG@1.1001:as_filesubj">
    <vt:lpwstr/>
  </property>
  <property fmtid="{D5CDD505-2E9C-101B-9397-08002B2CF9AE}" pid="27" name="FSC#SKPRECONFIG@1.1001:as_activity">
    <vt:lpwstr/>
  </property>
  <property fmtid="{D5CDD505-2E9C-101B-9397-08002B2CF9AE}" pid="28" name="FSC#SKPRECONFIG@1.1001:as_establishdate">
    <vt:lpwstr/>
  </property>
  <property fmtid="{D5CDD505-2E9C-101B-9397-08002B2CF9AE}" pid="29" name="FSC#SKPRECONFIG@1.1001:as_objname">
    <vt:lpwstr/>
  </property>
  <property fmtid="{D5CDD505-2E9C-101B-9397-08002B2CF9AE}" pid="30" name="FSC#SKPRECONFIG@1.1001:as_ou">
    <vt:lpwstr/>
  </property>
  <property fmtid="{D5CDD505-2E9C-101B-9397-08002B2CF9AE}" pid="31" name="FSC#SKPRECONFIG@1.1001:as_owner">
    <vt:lpwstr>Majer, Peter, PaedDr.</vt:lpwstr>
  </property>
  <property fmtid="{D5CDD505-2E9C-101B-9397-08002B2CF9AE}" pid="32" name="FSC#SKPRECONFIG@1.1001:as_docdate">
    <vt:lpwstr/>
  </property>
  <property fmtid="{D5CDD505-2E9C-101B-9397-08002B2CF9AE}" pid="33" name="FSC#SKPRECONFIG@1.1001:as_phonelink">
    <vt:lpwstr/>
  </property>
  <property fmtid="{D5CDD505-2E9C-101B-9397-08002B2CF9AE}" pid="34" name="FSC#SKPRECONFIG@1.1001:as_fileresponsible">
    <vt:lpwstr/>
  </property>
  <property fmtid="{D5CDD505-2E9C-101B-9397-08002B2CF9AE}" pid="35" name="FSC#SKPRECONFIG@1.1001:a_acceptor">
    <vt:lpwstr/>
  </property>
  <property fmtid="{D5CDD505-2E9C-101B-9397-08002B2CF9AE}" pid="36" name="FSC#COOELAK@1.1001:Subject">
    <vt:lpwstr/>
  </property>
  <property fmtid="{D5CDD505-2E9C-101B-9397-08002B2CF9AE}" pid="37" name="FSC#COOELAK@1.1001:FileReference">
    <vt:lpwstr/>
  </property>
  <property fmtid="{D5CDD505-2E9C-101B-9397-08002B2CF9AE}" pid="38" name="FSC#COOELAK@1.1001:FileRefYear">
    <vt:lpwstr/>
  </property>
  <property fmtid="{D5CDD505-2E9C-101B-9397-08002B2CF9AE}" pid="39" name="FSC#COOELAK@1.1001:FileRefOrdinal">
    <vt:lpwstr/>
  </property>
  <property fmtid="{D5CDD505-2E9C-101B-9397-08002B2CF9AE}" pid="40" name="FSC#COOELAK@1.1001:FileRefOU">
    <vt:lpwstr/>
  </property>
  <property fmtid="{D5CDD505-2E9C-101B-9397-08002B2CF9AE}" pid="41" name="FSC#COOELAK@1.1001:Organization">
    <vt:lpwstr>Žilinský samosprávny kraj (FSC)</vt:lpwstr>
  </property>
  <property fmtid="{D5CDD505-2E9C-101B-9397-08002B2CF9AE}" pid="42" name="FSC#COOELAK@1.1001:Owner">
    <vt:lpwstr> PaedDr. Majer</vt:lpwstr>
  </property>
  <property fmtid="{D5CDD505-2E9C-101B-9397-08002B2CF9AE}" pid="43" name="FSC#COOELAK@1.1001:OwnerExtension">
    <vt:lpwstr/>
  </property>
  <property fmtid="{D5CDD505-2E9C-101B-9397-08002B2CF9AE}" pid="44" name="FSC#COOELAK@1.1001:OwnerFaxExtension">
    <vt:lpwstr/>
  </property>
  <property fmtid="{D5CDD505-2E9C-101B-9397-08002B2CF9AE}" pid="45" name="FSC#COOELAK@1.1001:DispatchedBy">
    <vt:lpwstr/>
  </property>
  <property fmtid="{D5CDD505-2E9C-101B-9397-08002B2CF9AE}" pid="46" name="FSC#COOELAK@1.1001:DispatchedAt">
    <vt:lpwstr/>
  </property>
  <property fmtid="{D5CDD505-2E9C-101B-9397-08002B2CF9AE}" pid="47" name="FSC#COOELAK@1.1001:ApprovedBy">
    <vt:lpwstr/>
  </property>
  <property fmtid="{D5CDD505-2E9C-101B-9397-08002B2CF9AE}" pid="48" name="FSC#COOELAK@1.1001:ApprovedAt">
    <vt:lpwstr/>
  </property>
  <property fmtid="{D5CDD505-2E9C-101B-9397-08002B2CF9AE}" pid="49" name="FSC#COOELAK@1.1001:Department">
    <vt:lpwstr>Oddelenie metodiky a riadenia (Oddelenie metodiky a riadenia)</vt:lpwstr>
  </property>
  <property fmtid="{D5CDD505-2E9C-101B-9397-08002B2CF9AE}" pid="50" name="FSC#COOELAK@1.1001:CreatedAt">
    <vt:lpwstr>23. 9. 2008 16:58:29</vt:lpwstr>
  </property>
  <property fmtid="{D5CDD505-2E9C-101B-9397-08002B2CF9AE}" pid="51" name="FSC#COOELAK@1.1001:OU">
    <vt:lpwstr>Oddelenie metodiky a riadenia (Oddelenie metodiky a riadenia)</vt:lpwstr>
  </property>
  <property fmtid="{D5CDD505-2E9C-101B-9397-08002B2CF9AE}" pid="52" name="FSC#COOELAK@1.1001:Priority">
    <vt:lpwstr/>
  </property>
  <property fmtid="{D5CDD505-2E9C-101B-9397-08002B2CF9AE}" pid="53" name="FSC#COOELAK@1.1001:ObjBarCode">
    <vt:lpwstr>*COO.2061.100.3.2281159*</vt:lpwstr>
  </property>
  <property fmtid="{D5CDD505-2E9C-101B-9397-08002B2CF9AE}" pid="54" name="FSC#COOELAK@1.1001:RefBarCode">
    <vt:lpwstr>*VYHODNOCOVACIA SPRAVA SKOLY 2008 - vzor*</vt:lpwstr>
  </property>
  <property fmtid="{D5CDD505-2E9C-101B-9397-08002B2CF9AE}" pid="55" name="FSC#COOELAK@1.1001:FileRefBarCode">
    <vt:lpwstr/>
  </property>
  <property fmtid="{D5CDD505-2E9C-101B-9397-08002B2CF9AE}" pid="56" name="FSC#COOELAK@1.1001:ExternalRef">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